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D3" w:rsidRPr="00887946" w:rsidRDefault="002B78D3" w:rsidP="00887946">
      <w:pPr>
        <w:pStyle w:val="Left"/>
        <w:rPr>
          <w:sz w:val="28"/>
          <w:szCs w:val="28"/>
        </w:rPr>
      </w:pPr>
    </w:p>
    <w:p w:rsidR="000F3A9D" w:rsidRDefault="000F3A9D" w:rsidP="000F3A9D">
      <w:pPr>
        <w:pStyle w:val="Left"/>
        <w:rPr>
          <w:b/>
          <w:bCs/>
          <w:sz w:val="32"/>
          <w:szCs w:val="32"/>
        </w:rPr>
      </w:pPr>
    </w:p>
    <w:p w:rsidR="000F3A9D" w:rsidRDefault="000F3A9D" w:rsidP="000F3A9D">
      <w:pPr>
        <w:pStyle w:val="Left"/>
        <w:rPr>
          <w:b/>
          <w:bCs/>
          <w:sz w:val="32"/>
          <w:szCs w:val="32"/>
        </w:rPr>
      </w:pPr>
    </w:p>
    <w:p w:rsidR="000F3A9D" w:rsidRDefault="000F3A9D" w:rsidP="000F3A9D">
      <w:pPr>
        <w:pStyle w:val="Left"/>
        <w:rPr>
          <w:b/>
          <w:bCs/>
          <w:sz w:val="32"/>
          <w:szCs w:val="32"/>
        </w:rPr>
      </w:pPr>
    </w:p>
    <w:p w:rsidR="000F3A9D" w:rsidRDefault="000F3A9D" w:rsidP="000F3A9D">
      <w:pPr>
        <w:pStyle w:val="Left"/>
        <w:rPr>
          <w:b/>
          <w:bCs/>
          <w:sz w:val="32"/>
          <w:szCs w:val="32"/>
        </w:rPr>
      </w:pPr>
    </w:p>
    <w:p w:rsidR="000F3A9D" w:rsidRDefault="000F3A9D" w:rsidP="000F3A9D">
      <w:pPr>
        <w:pStyle w:val="Left"/>
        <w:rPr>
          <w:b/>
          <w:bCs/>
          <w:sz w:val="32"/>
          <w:szCs w:val="32"/>
        </w:rPr>
      </w:pPr>
    </w:p>
    <w:p w:rsidR="000F3A9D" w:rsidRDefault="000F3A9D" w:rsidP="000F3A9D">
      <w:pPr>
        <w:pStyle w:val="Left"/>
        <w:rPr>
          <w:b/>
          <w:bCs/>
          <w:sz w:val="32"/>
          <w:szCs w:val="32"/>
        </w:rPr>
      </w:pPr>
    </w:p>
    <w:p w:rsidR="000F3A9D" w:rsidRPr="00887946" w:rsidRDefault="000F3A9D" w:rsidP="000F3A9D">
      <w:pPr>
        <w:pStyle w:val="Left"/>
        <w:rPr>
          <w:b/>
          <w:bCs/>
          <w:sz w:val="32"/>
          <w:szCs w:val="32"/>
        </w:rPr>
      </w:pP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B78D3" w:rsidRPr="00E176B1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176B1">
        <w:rPr>
          <w:rFonts w:ascii="Times New Roman" w:hAnsi="Times New Roman"/>
          <w:b/>
          <w:sz w:val="52"/>
          <w:szCs w:val="52"/>
          <w:lang w:val="ru-RU"/>
        </w:rPr>
        <w:t>ПУБЛИЧНЫЙ ДОКЛАД</w:t>
      </w: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176B1">
        <w:rPr>
          <w:rFonts w:ascii="Times New Roman" w:hAnsi="Times New Roman"/>
          <w:b/>
          <w:sz w:val="52"/>
          <w:szCs w:val="52"/>
          <w:lang w:val="ru-RU"/>
        </w:rPr>
        <w:t>муниципального бюджетного</w:t>
      </w: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176B1">
        <w:rPr>
          <w:rFonts w:ascii="Times New Roman" w:hAnsi="Times New Roman"/>
          <w:b/>
          <w:sz w:val="52"/>
          <w:szCs w:val="52"/>
          <w:lang w:val="ru-RU"/>
        </w:rPr>
        <w:t>образовательного учреждения</w:t>
      </w:r>
    </w:p>
    <w:p w:rsidR="002B78D3" w:rsidRPr="00E176B1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176B1">
        <w:rPr>
          <w:rFonts w:ascii="Times New Roman" w:hAnsi="Times New Roman"/>
          <w:b/>
          <w:sz w:val="52"/>
          <w:szCs w:val="52"/>
          <w:lang w:val="ru-RU"/>
        </w:rPr>
        <w:t>дополнительного образования</w:t>
      </w:r>
    </w:p>
    <w:p w:rsidR="002B78D3" w:rsidRPr="00E176B1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176B1">
        <w:rPr>
          <w:rFonts w:ascii="Times New Roman" w:hAnsi="Times New Roman"/>
          <w:b/>
          <w:sz w:val="52"/>
          <w:szCs w:val="52"/>
          <w:lang w:val="ru-RU"/>
        </w:rPr>
        <w:t>Дома детского творчества</w:t>
      </w:r>
    </w:p>
    <w:p w:rsidR="002B78D3" w:rsidRDefault="002B78D3" w:rsidP="008879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4710F6">
        <w:rPr>
          <w:rFonts w:ascii="Times New Roman" w:hAnsi="Times New Roman"/>
          <w:b/>
          <w:sz w:val="52"/>
          <w:szCs w:val="52"/>
          <w:lang w:val="ru-RU"/>
        </w:rPr>
        <w:t>за 201</w:t>
      </w:r>
      <w:r w:rsidR="0075009C">
        <w:rPr>
          <w:rFonts w:ascii="Times New Roman" w:hAnsi="Times New Roman"/>
          <w:b/>
          <w:sz w:val="52"/>
          <w:szCs w:val="52"/>
          <w:lang w:val="ru-RU"/>
        </w:rPr>
        <w:t>7</w:t>
      </w:r>
      <w:r w:rsidRPr="004710F6">
        <w:rPr>
          <w:rFonts w:ascii="Times New Roman" w:hAnsi="Times New Roman"/>
          <w:b/>
          <w:sz w:val="52"/>
          <w:szCs w:val="52"/>
          <w:lang w:val="ru-RU"/>
        </w:rPr>
        <w:t>-201</w:t>
      </w:r>
      <w:r w:rsidR="0075009C">
        <w:rPr>
          <w:rFonts w:ascii="Times New Roman" w:hAnsi="Times New Roman"/>
          <w:b/>
          <w:sz w:val="52"/>
          <w:szCs w:val="52"/>
          <w:lang w:val="ru-RU"/>
        </w:rPr>
        <w:t>8</w:t>
      </w:r>
      <w:r w:rsidRPr="004710F6">
        <w:rPr>
          <w:rFonts w:ascii="Times New Roman" w:hAnsi="Times New Roman"/>
          <w:b/>
          <w:sz w:val="52"/>
          <w:szCs w:val="52"/>
          <w:lang w:val="ru-RU"/>
        </w:rPr>
        <w:t xml:space="preserve"> год</w:t>
      </w: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Pr="00887946" w:rsidRDefault="002B78D3" w:rsidP="00887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Pr="006D4B5F" w:rsidRDefault="002B78D3" w:rsidP="00163858">
      <w:pPr>
        <w:widowControl w:val="0"/>
        <w:numPr>
          <w:ilvl w:val="0"/>
          <w:numId w:val="1"/>
        </w:numPr>
        <w:tabs>
          <w:tab w:val="clear" w:pos="720"/>
          <w:tab w:val="num" w:pos="134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6D4B5F">
        <w:rPr>
          <w:rFonts w:ascii="Times New Roman" w:hAnsi="Times New Roman"/>
          <w:b/>
          <w:bCs/>
          <w:sz w:val="32"/>
          <w:szCs w:val="32"/>
        </w:rPr>
        <w:lastRenderedPageBreak/>
        <w:t>Общая</w:t>
      </w:r>
      <w:proofErr w:type="spellEnd"/>
      <w:r w:rsidRPr="006D4B5F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6D4B5F">
        <w:rPr>
          <w:rFonts w:ascii="Times New Roman" w:hAnsi="Times New Roman"/>
          <w:b/>
          <w:bCs/>
          <w:sz w:val="32"/>
          <w:szCs w:val="32"/>
        </w:rPr>
        <w:t>характеристика</w:t>
      </w:r>
      <w:proofErr w:type="spellEnd"/>
      <w:r w:rsidRPr="006D4B5F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6D4B5F">
        <w:rPr>
          <w:rFonts w:ascii="Times New Roman" w:hAnsi="Times New Roman"/>
          <w:b/>
          <w:bCs/>
          <w:sz w:val="32"/>
          <w:szCs w:val="32"/>
        </w:rPr>
        <w:t>учреждения</w:t>
      </w:r>
      <w:proofErr w:type="spellEnd"/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Тип, вид, статус учреждения</w:t>
      </w:r>
    </w:p>
    <w:p w:rsidR="002B78D3" w:rsidRDefault="002B78D3" w:rsidP="0016385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Муниципальное бюджетное образовательное  учреждение дополнительно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о о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 xml:space="preserve">разования </w:t>
      </w:r>
      <w:r w:rsidRPr="006D4B5F">
        <w:rPr>
          <w:rFonts w:ascii="Times New Roman" w:hAnsi="Times New Roman"/>
          <w:spacing w:val="10"/>
          <w:sz w:val="28"/>
          <w:szCs w:val="28"/>
          <w:lang w:val="ru-RU"/>
        </w:rPr>
        <w:t xml:space="preserve">Дом детского творчества (далее по тексту Учреждение) создано на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 xml:space="preserve">основании Постановления Главы администрации Усть-Донецкого района </w:t>
      </w:r>
      <w:r w:rsidRPr="006D4B5F">
        <w:rPr>
          <w:rFonts w:ascii="Times New Roman" w:hAnsi="Times New Roman"/>
          <w:spacing w:val="8"/>
          <w:sz w:val="28"/>
          <w:szCs w:val="28"/>
          <w:lang w:val="ru-RU"/>
        </w:rPr>
        <w:t xml:space="preserve">№ 172 от 6 апреля 1993 года, является типовым образовательным 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 xml:space="preserve">учреждением, основное предназначение которого - развитие мотивации 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личности к познанию и творчеству, реализация дополнительных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образовательных программ и услуг в интересах личн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сти, общества, государства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proofErr w:type="gramEnd"/>
    </w:p>
    <w:p w:rsidR="002B78D3" w:rsidRPr="006D4B5F" w:rsidRDefault="002B78D3" w:rsidP="00163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-1"/>
          <w:sz w:val="28"/>
          <w:szCs w:val="28"/>
          <w:lang w:val="ru-RU"/>
        </w:rPr>
        <w:t xml:space="preserve">Полное   наименование   Учреждения:  </w:t>
      </w:r>
      <w:r w:rsidRPr="00261997">
        <w:rPr>
          <w:rFonts w:ascii="Times New Roman" w:hAnsi="Times New Roman"/>
          <w:i/>
          <w:spacing w:val="-1"/>
          <w:sz w:val="28"/>
          <w:szCs w:val="28"/>
          <w:lang w:val="ru-RU"/>
        </w:rPr>
        <w:t>м</w:t>
      </w:r>
      <w:r w:rsidRPr="006D4B5F">
        <w:rPr>
          <w:rFonts w:ascii="Times New Roman" w:hAnsi="Times New Roman"/>
          <w:i/>
          <w:spacing w:val="-1"/>
          <w:sz w:val="28"/>
          <w:szCs w:val="28"/>
          <w:lang w:val="ru-RU"/>
        </w:rPr>
        <w:t>униципальное  бюджетное образов</w:t>
      </w:r>
      <w:r w:rsidRPr="006D4B5F">
        <w:rPr>
          <w:rFonts w:ascii="Times New Roman" w:hAnsi="Times New Roman"/>
          <w:i/>
          <w:spacing w:val="-1"/>
          <w:sz w:val="28"/>
          <w:szCs w:val="28"/>
          <w:lang w:val="ru-RU"/>
        </w:rPr>
        <w:t>а</w:t>
      </w:r>
      <w:r w:rsidRPr="006D4B5F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тельное </w:t>
      </w:r>
      <w:r w:rsidRPr="006D4B5F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учреждение дополнительного образования  Дом  детского  творчества. </w:t>
      </w:r>
    </w:p>
    <w:p w:rsidR="002B78D3" w:rsidRPr="006D4B5F" w:rsidRDefault="002B78D3" w:rsidP="00163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1"/>
          <w:sz w:val="28"/>
          <w:szCs w:val="28"/>
          <w:lang w:val="ru-RU"/>
        </w:rPr>
        <w:t xml:space="preserve">Сокращенное наименование Учреждения: </w:t>
      </w:r>
      <w:r w:rsidRPr="006D4B5F">
        <w:rPr>
          <w:rFonts w:ascii="Times New Roman" w:hAnsi="Times New Roman"/>
          <w:i/>
          <w:spacing w:val="1"/>
          <w:sz w:val="28"/>
          <w:szCs w:val="28"/>
          <w:lang w:val="ru-RU"/>
        </w:rPr>
        <w:t>МБОУ  ДО  ДДТ.</w:t>
      </w:r>
    </w:p>
    <w:p w:rsidR="002B78D3" w:rsidRPr="006D4B5F" w:rsidRDefault="002B78D3" w:rsidP="00163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2"/>
          <w:sz w:val="28"/>
          <w:szCs w:val="28"/>
          <w:lang w:val="ru-RU"/>
        </w:rPr>
        <w:t xml:space="preserve">Организационно-правовая форма: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униципальное бюджетное учреждение.</w:t>
      </w:r>
    </w:p>
    <w:p w:rsidR="002B78D3" w:rsidRDefault="002B78D3" w:rsidP="00163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796B">
        <w:rPr>
          <w:rFonts w:ascii="Times New Roman" w:hAnsi="Times New Roman"/>
          <w:sz w:val="28"/>
          <w:szCs w:val="28"/>
          <w:lang w:val="ru-RU"/>
        </w:rPr>
        <w:t xml:space="preserve">Тип учреждения: </w:t>
      </w:r>
      <w:proofErr w:type="gramStart"/>
      <w:r w:rsidRPr="005E796B">
        <w:rPr>
          <w:rFonts w:ascii="Times New Roman" w:hAnsi="Times New Roman"/>
          <w:sz w:val="28"/>
          <w:szCs w:val="28"/>
          <w:lang w:val="ru-RU"/>
        </w:rPr>
        <w:t>бюджетное</w:t>
      </w:r>
      <w:proofErr w:type="gramEnd"/>
      <w:r w:rsidRPr="005E796B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5E796B" w:rsidRDefault="002B78D3" w:rsidP="00163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796B">
        <w:rPr>
          <w:rFonts w:ascii="Times New Roman" w:hAnsi="Times New Roman"/>
          <w:sz w:val="28"/>
          <w:szCs w:val="28"/>
          <w:lang w:val="ru-RU"/>
        </w:rPr>
        <w:t>Тип образовательной организации: образовательная организация дополн</w:t>
      </w:r>
      <w:r w:rsidRPr="005E796B">
        <w:rPr>
          <w:rFonts w:ascii="Times New Roman" w:hAnsi="Times New Roman"/>
          <w:sz w:val="28"/>
          <w:szCs w:val="28"/>
          <w:lang w:val="ru-RU"/>
        </w:rPr>
        <w:t>и</w:t>
      </w:r>
      <w:r w:rsidRPr="005E796B">
        <w:rPr>
          <w:rFonts w:ascii="Times New Roman" w:hAnsi="Times New Roman"/>
          <w:sz w:val="28"/>
          <w:szCs w:val="28"/>
          <w:lang w:val="ru-RU"/>
        </w:rPr>
        <w:t>тельного образования.</w:t>
      </w:r>
    </w:p>
    <w:p w:rsidR="002B78D3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sz w:val="28"/>
          <w:szCs w:val="28"/>
          <w:lang w:val="ru-RU"/>
        </w:rPr>
        <w:t>Лицензия на образовательную деятельность, государственная аккредит</w:t>
      </w:r>
      <w:r w:rsidRPr="006D4B5F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D4B5F">
        <w:rPr>
          <w:rFonts w:ascii="Times New Roman" w:hAnsi="Times New Roman"/>
          <w:b/>
          <w:sz w:val="28"/>
          <w:szCs w:val="28"/>
          <w:lang w:val="ru-RU"/>
        </w:rPr>
        <w:t>ция</w:t>
      </w:r>
    </w:p>
    <w:p w:rsidR="002B78D3" w:rsidRPr="004710F6" w:rsidRDefault="004F6E1D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hyperlink r:id="rId7" w:history="1"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Лицензия</w:t>
        </w:r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hyperlink r:id="rId8" w:history="1"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Серия 61Л01</w:t>
        </w:r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№ 0002463, регистрационный № 4903 от 28 мая 2015 г. Региональная служба по надзору и контролю в сфере образования Ростовской о</w:t>
        </w:r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б</w:t>
        </w:r>
        <w:r w:rsidR="002B78D3" w:rsidRPr="004710F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ласти</w:t>
        </w:r>
      </w:hyperlink>
    </w:p>
    <w:p w:rsidR="002B78D3" w:rsidRPr="008B5B7E" w:rsidRDefault="002B78D3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B7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Свидетельство о государственной аккредитации Серия АА № 129315, регис</w:t>
      </w:r>
      <w:r w:rsidRPr="008B5B7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8B5B7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рационный № 6208 от 07 мая </w:t>
      </w:r>
      <w:smartTag w:uri="urn:schemas-microsoft-com:office:smarttags" w:element="metricconverter">
        <w:smartTagPr>
          <w:attr w:name="ProductID" w:val="2008 г"/>
        </w:smartTagPr>
        <w:r w:rsidRPr="008B5B7E">
          <w:rPr>
            <w:rFonts w:ascii="Times New Roman" w:hAnsi="Times New Roman"/>
            <w:sz w:val="28"/>
            <w:szCs w:val="28"/>
            <w:shd w:val="clear" w:color="auto" w:fill="FFFFFF"/>
            <w:lang w:val="ru-RU"/>
          </w:rPr>
          <w:t>2008 г</w:t>
        </w:r>
      </w:smartTag>
      <w:r w:rsidRPr="008B5B7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Министерство общего и профессионального образования Ростовской области</w:t>
      </w:r>
      <w:r w:rsidRPr="008B5B7E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B78D3" w:rsidRPr="006D4B5F" w:rsidRDefault="002B78D3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0" w:name="page5"/>
      <w:bookmarkEnd w:id="0"/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Местонахождение, удобство транспортного расположения</w:t>
      </w:r>
      <w:r w:rsidRPr="006D4B5F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6D4B5F" w:rsidRDefault="002B78D3" w:rsidP="00163858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 xml:space="preserve">Юридический адрес: 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 xml:space="preserve">346550, Россия, Ростовская область, Усть-Донецкий район, </w:t>
      </w:r>
      <w:proofErr w:type="spellStart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раб</w:t>
      </w:r>
      <w:proofErr w:type="gramStart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.п</w:t>
      </w:r>
      <w:proofErr w:type="gramEnd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ос</w:t>
      </w:r>
      <w:proofErr w:type="spellEnd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. Усть-Донецкий, ул. Ленина, д. 7 «А».</w:t>
      </w:r>
    </w:p>
    <w:p w:rsidR="002B78D3" w:rsidRPr="006D4B5F" w:rsidRDefault="002B78D3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 xml:space="preserve">Характеристика контингента </w:t>
      </w:r>
      <w:proofErr w:type="gramStart"/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AE54D4" w:rsidRDefault="002B78D3" w:rsidP="00163858">
      <w:pPr>
        <w:shd w:val="clear" w:color="auto" w:fill="FFFFFF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E54D4">
        <w:rPr>
          <w:rFonts w:ascii="Times New Roman" w:hAnsi="Times New Roman"/>
          <w:sz w:val="28"/>
          <w:szCs w:val="28"/>
          <w:lang w:val="ru-RU"/>
        </w:rPr>
        <w:t xml:space="preserve">Учреждение принимает детей с </w:t>
      </w:r>
      <w:r w:rsidR="00DA2EBB">
        <w:rPr>
          <w:rFonts w:ascii="Times New Roman" w:hAnsi="Times New Roman"/>
          <w:sz w:val="28"/>
          <w:szCs w:val="28"/>
          <w:lang w:val="ru-RU"/>
        </w:rPr>
        <w:t>3</w:t>
      </w:r>
      <w:r w:rsidRPr="00AE54D4">
        <w:rPr>
          <w:rFonts w:ascii="Times New Roman" w:hAnsi="Times New Roman"/>
          <w:sz w:val="28"/>
          <w:szCs w:val="28"/>
          <w:lang w:val="ru-RU"/>
        </w:rPr>
        <w:t xml:space="preserve"> лет. Учреждение может осуществлять набор детей младшего возраста по согласованию с Учредителем и при соблюдении сан</w:t>
      </w:r>
      <w:r w:rsidRPr="00AE54D4">
        <w:rPr>
          <w:rFonts w:ascii="Times New Roman" w:hAnsi="Times New Roman"/>
          <w:sz w:val="28"/>
          <w:szCs w:val="28"/>
          <w:lang w:val="ru-RU"/>
        </w:rPr>
        <w:t>и</w:t>
      </w:r>
      <w:r w:rsidRPr="00AE54D4">
        <w:rPr>
          <w:rFonts w:ascii="Times New Roman" w:hAnsi="Times New Roman"/>
          <w:sz w:val="28"/>
          <w:szCs w:val="28"/>
          <w:lang w:val="ru-RU"/>
        </w:rPr>
        <w:t>тарных норм и правил.</w:t>
      </w:r>
    </w:p>
    <w:p w:rsidR="002B78D3" w:rsidRPr="00BD0679" w:rsidRDefault="002B78D3" w:rsidP="00163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679">
        <w:rPr>
          <w:rFonts w:ascii="Times New Roman" w:hAnsi="Times New Roman"/>
          <w:sz w:val="28"/>
          <w:szCs w:val="28"/>
          <w:lang w:val="ru-RU"/>
        </w:rPr>
        <w:t xml:space="preserve">На начало учебного года в Доме детского творчества было зарегистрировано  </w:t>
      </w:r>
      <w:r w:rsidR="00B56678">
        <w:rPr>
          <w:rFonts w:ascii="Times New Roman" w:hAnsi="Times New Roman"/>
          <w:sz w:val="28"/>
          <w:szCs w:val="28"/>
          <w:lang w:val="ru-RU"/>
        </w:rPr>
        <w:t>34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объединени</w:t>
      </w:r>
      <w:r w:rsidR="00B56678">
        <w:rPr>
          <w:rFonts w:ascii="Times New Roman" w:hAnsi="Times New Roman"/>
          <w:sz w:val="28"/>
          <w:szCs w:val="28"/>
          <w:lang w:val="ru-RU"/>
        </w:rPr>
        <w:t>я</w:t>
      </w:r>
      <w:r w:rsidRPr="00BD0679">
        <w:rPr>
          <w:rFonts w:ascii="Times New Roman" w:hAnsi="Times New Roman"/>
          <w:sz w:val="28"/>
          <w:szCs w:val="28"/>
          <w:lang w:val="ru-RU"/>
        </w:rPr>
        <w:t>. Из числа обучающихся в объединениях укомплектовано 7</w:t>
      </w:r>
      <w:r w:rsidR="00B56678">
        <w:rPr>
          <w:rFonts w:ascii="Times New Roman" w:hAnsi="Times New Roman"/>
          <w:sz w:val="28"/>
          <w:szCs w:val="28"/>
          <w:lang w:val="ru-RU"/>
        </w:rPr>
        <w:t>0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уче</w:t>
      </w:r>
      <w:r w:rsidRPr="00BD0679">
        <w:rPr>
          <w:rFonts w:ascii="Times New Roman" w:hAnsi="Times New Roman"/>
          <w:sz w:val="28"/>
          <w:szCs w:val="28"/>
          <w:lang w:val="ru-RU"/>
        </w:rPr>
        <w:t>б</w:t>
      </w:r>
      <w:r w:rsidRPr="00BD0679">
        <w:rPr>
          <w:rFonts w:ascii="Times New Roman" w:hAnsi="Times New Roman"/>
          <w:sz w:val="28"/>
          <w:szCs w:val="28"/>
          <w:lang w:val="ru-RU"/>
        </w:rPr>
        <w:t>н</w:t>
      </w:r>
      <w:r w:rsidR="00261997">
        <w:rPr>
          <w:rFonts w:ascii="Times New Roman" w:hAnsi="Times New Roman"/>
          <w:sz w:val="28"/>
          <w:szCs w:val="28"/>
          <w:lang w:val="ru-RU"/>
        </w:rPr>
        <w:t>ых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групп. На базе ДДТ  образовано  интегрированное  воспитательное пространс</w:t>
      </w:r>
      <w:r w:rsidRPr="00BD0679">
        <w:rPr>
          <w:rFonts w:ascii="Times New Roman" w:hAnsi="Times New Roman"/>
          <w:sz w:val="28"/>
          <w:szCs w:val="28"/>
          <w:lang w:val="ru-RU"/>
        </w:rPr>
        <w:t>т</w:t>
      </w:r>
      <w:r w:rsidRPr="00BD0679">
        <w:rPr>
          <w:rFonts w:ascii="Times New Roman" w:hAnsi="Times New Roman"/>
          <w:sz w:val="28"/>
          <w:szCs w:val="28"/>
          <w:lang w:val="ru-RU"/>
        </w:rPr>
        <w:t>во, которое объединяет  ДДТ, детские сады, школы района. В 201</w:t>
      </w:r>
      <w:r w:rsidR="00B56678">
        <w:rPr>
          <w:rFonts w:ascii="Times New Roman" w:hAnsi="Times New Roman"/>
          <w:sz w:val="28"/>
          <w:szCs w:val="28"/>
          <w:lang w:val="ru-RU"/>
        </w:rPr>
        <w:t>7</w:t>
      </w:r>
      <w:r w:rsidRPr="00BD0679">
        <w:rPr>
          <w:rFonts w:ascii="Times New Roman" w:hAnsi="Times New Roman"/>
          <w:sz w:val="28"/>
          <w:szCs w:val="28"/>
          <w:lang w:val="ru-RU"/>
        </w:rPr>
        <w:t>-201</w:t>
      </w:r>
      <w:r w:rsidR="00B56678">
        <w:rPr>
          <w:rFonts w:ascii="Times New Roman" w:hAnsi="Times New Roman"/>
          <w:sz w:val="28"/>
          <w:szCs w:val="28"/>
          <w:lang w:val="ru-RU"/>
        </w:rPr>
        <w:t>8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  <w:r w:rsidR="00261997">
        <w:rPr>
          <w:rFonts w:ascii="Times New Roman" w:hAnsi="Times New Roman"/>
          <w:sz w:val="28"/>
          <w:szCs w:val="28"/>
          <w:lang w:val="ru-RU"/>
        </w:rPr>
        <w:t>2</w:t>
      </w:r>
      <w:r w:rsidR="00B56678">
        <w:rPr>
          <w:rFonts w:ascii="Times New Roman" w:hAnsi="Times New Roman"/>
          <w:sz w:val="28"/>
          <w:szCs w:val="28"/>
          <w:lang w:val="ru-RU"/>
        </w:rPr>
        <w:t>0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объединений работали на базе школ района (1</w:t>
      </w:r>
      <w:r w:rsidR="00B56678">
        <w:rPr>
          <w:rFonts w:ascii="Times New Roman" w:hAnsi="Times New Roman"/>
          <w:sz w:val="28"/>
          <w:szCs w:val="28"/>
          <w:lang w:val="ru-RU"/>
        </w:rPr>
        <w:t>4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совместителей и </w:t>
      </w:r>
      <w:r w:rsidR="00B56678">
        <w:rPr>
          <w:rFonts w:ascii="Times New Roman" w:hAnsi="Times New Roman"/>
          <w:sz w:val="28"/>
          <w:szCs w:val="28"/>
          <w:lang w:val="ru-RU"/>
        </w:rPr>
        <w:t>6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штатных сотрудника), 1</w:t>
      </w:r>
      <w:r w:rsidR="00B56678">
        <w:rPr>
          <w:rFonts w:ascii="Times New Roman" w:hAnsi="Times New Roman"/>
          <w:sz w:val="28"/>
          <w:szCs w:val="28"/>
          <w:lang w:val="ru-RU"/>
        </w:rPr>
        <w:t>4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678">
        <w:rPr>
          <w:rFonts w:ascii="Times New Roman" w:hAnsi="Times New Roman"/>
          <w:sz w:val="28"/>
          <w:szCs w:val="28"/>
          <w:lang w:val="ru-RU"/>
        </w:rPr>
        <w:t>–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678">
        <w:rPr>
          <w:rFonts w:ascii="Times New Roman" w:hAnsi="Times New Roman"/>
          <w:sz w:val="28"/>
          <w:szCs w:val="28"/>
          <w:lang w:val="ru-RU"/>
        </w:rPr>
        <w:t>на базе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Доме детского творчества. </w:t>
      </w:r>
    </w:p>
    <w:p w:rsidR="00344730" w:rsidRDefault="002B78D3" w:rsidP="00163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679">
        <w:rPr>
          <w:rFonts w:ascii="Times New Roman" w:hAnsi="Times New Roman"/>
          <w:sz w:val="28"/>
          <w:szCs w:val="28"/>
          <w:lang w:val="ru-RU"/>
        </w:rPr>
        <w:t xml:space="preserve">В конце учебного года количество объединений </w:t>
      </w:r>
      <w:r w:rsidR="004641EE">
        <w:rPr>
          <w:rFonts w:ascii="Times New Roman" w:hAnsi="Times New Roman"/>
          <w:sz w:val="28"/>
          <w:szCs w:val="28"/>
          <w:lang w:val="ru-RU"/>
        </w:rPr>
        <w:t>стало</w:t>
      </w:r>
      <w:r w:rsidR="00FC5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678">
        <w:rPr>
          <w:rFonts w:ascii="Times New Roman" w:hAnsi="Times New Roman"/>
          <w:sz w:val="28"/>
          <w:szCs w:val="28"/>
          <w:lang w:val="ru-RU"/>
        </w:rPr>
        <w:t>3</w:t>
      </w:r>
      <w:r w:rsidR="004641EE">
        <w:rPr>
          <w:rFonts w:ascii="Times New Roman" w:hAnsi="Times New Roman"/>
          <w:sz w:val="28"/>
          <w:szCs w:val="28"/>
          <w:lang w:val="ru-RU"/>
        </w:rPr>
        <w:t>5</w:t>
      </w:r>
      <w:r w:rsidRPr="00BD0679">
        <w:rPr>
          <w:rFonts w:ascii="Times New Roman" w:hAnsi="Times New Roman"/>
          <w:sz w:val="28"/>
          <w:szCs w:val="28"/>
          <w:lang w:val="ru-RU"/>
        </w:rPr>
        <w:t>. На начало года  б</w:t>
      </w:r>
      <w:r w:rsidRPr="00BD0679">
        <w:rPr>
          <w:rFonts w:ascii="Times New Roman" w:hAnsi="Times New Roman"/>
          <w:sz w:val="28"/>
          <w:szCs w:val="28"/>
          <w:lang w:val="ru-RU"/>
        </w:rPr>
        <w:t>ы</w:t>
      </w:r>
      <w:r w:rsidRPr="00BD0679">
        <w:rPr>
          <w:rFonts w:ascii="Times New Roman" w:hAnsi="Times New Roman"/>
          <w:sz w:val="28"/>
          <w:szCs w:val="28"/>
          <w:lang w:val="ru-RU"/>
        </w:rPr>
        <w:t>ло зачислено в объединения  1</w:t>
      </w:r>
      <w:r w:rsidR="00413142">
        <w:rPr>
          <w:rFonts w:ascii="Times New Roman" w:hAnsi="Times New Roman"/>
          <w:sz w:val="28"/>
          <w:szCs w:val="28"/>
          <w:lang w:val="ru-RU"/>
        </w:rPr>
        <w:t>303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 человека (в прошлом году 1</w:t>
      </w:r>
      <w:r w:rsidR="00261997">
        <w:rPr>
          <w:rFonts w:ascii="Times New Roman" w:hAnsi="Times New Roman"/>
          <w:sz w:val="28"/>
          <w:szCs w:val="28"/>
          <w:lang w:val="ru-RU"/>
        </w:rPr>
        <w:t>2</w:t>
      </w:r>
      <w:r w:rsidR="00413142">
        <w:rPr>
          <w:rFonts w:ascii="Times New Roman" w:hAnsi="Times New Roman"/>
          <w:sz w:val="28"/>
          <w:szCs w:val="28"/>
          <w:lang w:val="ru-RU"/>
        </w:rPr>
        <w:t>64</w:t>
      </w:r>
      <w:r w:rsidRPr="00BD0679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44730" w:rsidRDefault="002B78D3" w:rsidP="00163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679">
        <w:rPr>
          <w:rFonts w:ascii="Times New Roman" w:hAnsi="Times New Roman"/>
          <w:sz w:val="28"/>
          <w:szCs w:val="28"/>
          <w:lang w:val="ru-RU"/>
        </w:rPr>
        <w:t xml:space="preserve">Из них: </w:t>
      </w:r>
    </w:p>
    <w:p w:rsidR="00344730" w:rsidRDefault="00344730" w:rsidP="00163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1127"/>
        <w:gridCol w:w="1128"/>
        <w:gridCol w:w="1128"/>
        <w:gridCol w:w="1128"/>
        <w:gridCol w:w="1128"/>
        <w:gridCol w:w="1125"/>
      </w:tblGrid>
      <w:tr w:rsidR="00344730" w:rsidTr="00344730"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344730" w:rsidTr="00344730"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73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объединениях</w:t>
            </w:r>
            <w:proofErr w:type="spellEnd"/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1222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1264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1303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73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 1-го года обучения</w:t>
            </w:r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688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73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 2-го года обучения</w:t>
            </w:r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73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 3-го года обучения</w:t>
            </w:r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proofErr w:type="spellEnd"/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344730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</w:tr>
      <w:tr w:rsidR="00344730" w:rsidTr="0034473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344730">
              <w:rPr>
                <w:rFonts w:ascii="Times New Roman" w:hAnsi="Times New Roman"/>
                <w:sz w:val="28"/>
                <w:szCs w:val="28"/>
              </w:rPr>
              <w:t xml:space="preserve"> 18 </w:t>
            </w:r>
            <w:proofErr w:type="spellStart"/>
            <w:r w:rsidRPr="00344730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344730" w:rsidRPr="00344730" w:rsidRDefault="00344730" w:rsidP="0034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0" w:rsidRPr="00344730" w:rsidRDefault="00344730" w:rsidP="00344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730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</w:tbl>
    <w:p w:rsidR="00344730" w:rsidRDefault="00344730" w:rsidP="00163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3142" w:rsidRPr="00413142" w:rsidRDefault="002B78D3" w:rsidP="0016385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233D0">
        <w:rPr>
          <w:rFonts w:ascii="Times New Roman" w:hAnsi="Times New Roman"/>
          <w:sz w:val="28"/>
          <w:szCs w:val="28"/>
          <w:lang w:val="ru-RU"/>
        </w:rPr>
        <w:t xml:space="preserve">На конец года количество обучающихся </w:t>
      </w:r>
      <w:r w:rsidR="00413142" w:rsidRPr="00B233D0">
        <w:rPr>
          <w:rFonts w:ascii="Times New Roman" w:hAnsi="Times New Roman"/>
          <w:sz w:val="28"/>
          <w:szCs w:val="28"/>
          <w:lang w:val="ru-RU"/>
        </w:rPr>
        <w:t>1157 человек</w:t>
      </w:r>
      <w:r w:rsidR="00B233D0">
        <w:rPr>
          <w:rFonts w:ascii="Times New Roman" w:hAnsi="Times New Roman"/>
          <w:sz w:val="28"/>
          <w:szCs w:val="28"/>
          <w:lang w:val="ru-RU"/>
        </w:rPr>
        <w:t>.</w:t>
      </w:r>
      <w:r w:rsidR="00344730">
        <w:rPr>
          <w:rFonts w:ascii="Times New Roman" w:hAnsi="Times New Roman"/>
          <w:sz w:val="28"/>
          <w:szCs w:val="28"/>
          <w:lang w:val="ru-RU"/>
        </w:rPr>
        <w:t xml:space="preserve"> Уменьшение количес</w:t>
      </w:r>
      <w:r w:rsidR="00344730">
        <w:rPr>
          <w:rFonts w:ascii="Times New Roman" w:hAnsi="Times New Roman"/>
          <w:sz w:val="28"/>
          <w:szCs w:val="28"/>
          <w:lang w:val="ru-RU"/>
        </w:rPr>
        <w:t>т</w:t>
      </w:r>
      <w:r w:rsidR="00344730">
        <w:rPr>
          <w:rFonts w:ascii="Times New Roman" w:hAnsi="Times New Roman"/>
          <w:sz w:val="28"/>
          <w:szCs w:val="28"/>
          <w:lang w:val="ru-RU"/>
        </w:rPr>
        <w:t>венного состава обучающихся связано с уменьшением количества учебных групп, на конец года их осталось 60.</w:t>
      </w:r>
    </w:p>
    <w:p w:rsidR="00344730" w:rsidRPr="00344730" w:rsidRDefault="002B78D3" w:rsidP="003447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 xml:space="preserve">Анализируя эти данные, нужно отметить, </w:t>
      </w:r>
      <w:r w:rsidR="0034473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44730" w:rsidRPr="00344730">
        <w:rPr>
          <w:rFonts w:ascii="Times New Roman" w:hAnsi="Times New Roman"/>
          <w:color w:val="000000"/>
          <w:sz w:val="28"/>
          <w:szCs w:val="28"/>
          <w:lang w:val="ru-RU"/>
        </w:rPr>
        <w:t>роблема низкой занятости старш</w:t>
      </w:r>
      <w:r w:rsidR="00344730" w:rsidRPr="00344730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44730" w:rsidRPr="00344730">
        <w:rPr>
          <w:rFonts w:ascii="Times New Roman" w:hAnsi="Times New Roman"/>
          <w:color w:val="000000"/>
          <w:sz w:val="28"/>
          <w:szCs w:val="28"/>
          <w:lang w:val="ru-RU"/>
        </w:rPr>
        <w:t>классников в объединениях учреждения сохранилась.</w:t>
      </w:r>
      <w:r w:rsidR="003447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44730" w:rsidRPr="00344730" w:rsidRDefault="00344730" w:rsidP="00344730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473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от 5 до</w:t>
      </w:r>
      <w:r w:rsidRPr="00344730">
        <w:rPr>
          <w:rFonts w:ascii="Times New Roman" w:hAnsi="Times New Roman" w:cs="Times New Roman"/>
          <w:color w:val="000000"/>
          <w:sz w:val="28"/>
          <w:szCs w:val="28"/>
        </w:rPr>
        <w:t xml:space="preserve">10 лет в учреждении преобладает, количество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до 14 лет увеличилось</w:t>
      </w:r>
      <w:r w:rsidRPr="00344730">
        <w:rPr>
          <w:rFonts w:ascii="Times New Roman" w:hAnsi="Times New Roman" w:cs="Times New Roman"/>
          <w:color w:val="000000"/>
          <w:sz w:val="28"/>
          <w:szCs w:val="28"/>
        </w:rPr>
        <w:t>, увеличение старшего звена не наблюдается.</w:t>
      </w:r>
    </w:p>
    <w:p w:rsidR="002B78D3" w:rsidRDefault="002B78D3" w:rsidP="004710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Основные позиции плана (программы) развития образовательного учр</w:t>
      </w: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ждения (приоритеты, направления, задачи, решавшиеся в отчетном году).</w:t>
      </w:r>
    </w:p>
    <w:p w:rsidR="002B78D3" w:rsidRPr="00344730" w:rsidRDefault="002B78D3" w:rsidP="0034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 w:rsidR="00344730" w:rsidRPr="00344730">
        <w:rPr>
          <w:rFonts w:ascii="Times New Roman" w:hAnsi="Times New Roman"/>
          <w:sz w:val="28"/>
          <w:szCs w:val="28"/>
          <w:lang w:val="ru-RU"/>
        </w:rPr>
        <w:t xml:space="preserve">МБОУ ДО </w:t>
      </w:r>
      <w:r w:rsidRPr="00344730">
        <w:rPr>
          <w:rFonts w:ascii="Times New Roman" w:hAnsi="Times New Roman"/>
          <w:sz w:val="28"/>
          <w:szCs w:val="28"/>
          <w:lang w:val="ru-RU"/>
        </w:rPr>
        <w:t>ДДТ в 201</w:t>
      </w:r>
      <w:r w:rsidR="00344730" w:rsidRPr="00344730">
        <w:rPr>
          <w:rFonts w:ascii="Times New Roman" w:hAnsi="Times New Roman"/>
          <w:sz w:val="28"/>
          <w:szCs w:val="28"/>
          <w:lang w:val="ru-RU"/>
        </w:rPr>
        <w:t>7</w:t>
      </w:r>
      <w:r w:rsidRPr="00344730">
        <w:rPr>
          <w:rFonts w:ascii="Times New Roman" w:hAnsi="Times New Roman"/>
          <w:sz w:val="28"/>
          <w:szCs w:val="28"/>
          <w:lang w:val="ru-RU"/>
        </w:rPr>
        <w:t>-201</w:t>
      </w:r>
      <w:r w:rsidR="00344730" w:rsidRPr="00344730">
        <w:rPr>
          <w:rFonts w:ascii="Times New Roman" w:hAnsi="Times New Roman"/>
          <w:sz w:val="28"/>
          <w:szCs w:val="28"/>
          <w:lang w:val="ru-RU"/>
        </w:rPr>
        <w:t>8</w:t>
      </w:r>
      <w:r w:rsidRPr="00344730">
        <w:rPr>
          <w:rFonts w:ascii="Times New Roman" w:hAnsi="Times New Roman"/>
          <w:sz w:val="28"/>
          <w:szCs w:val="28"/>
          <w:lang w:val="ru-RU"/>
        </w:rPr>
        <w:t xml:space="preserve"> учебном году строилась в соотве</w:t>
      </w:r>
      <w:r w:rsidRPr="00344730">
        <w:rPr>
          <w:rFonts w:ascii="Times New Roman" w:hAnsi="Times New Roman"/>
          <w:sz w:val="28"/>
          <w:szCs w:val="28"/>
          <w:lang w:val="ru-RU"/>
        </w:rPr>
        <w:t>т</w:t>
      </w:r>
      <w:r w:rsidRPr="00344730">
        <w:rPr>
          <w:rFonts w:ascii="Times New Roman" w:hAnsi="Times New Roman"/>
          <w:sz w:val="28"/>
          <w:szCs w:val="28"/>
          <w:lang w:val="ru-RU"/>
        </w:rPr>
        <w:t xml:space="preserve">ствии с методической темой: </w:t>
      </w:r>
      <w:proofErr w:type="gramStart"/>
      <w:r w:rsidRPr="00344730">
        <w:rPr>
          <w:rFonts w:ascii="Times New Roman" w:hAnsi="Times New Roman"/>
          <w:sz w:val="28"/>
          <w:szCs w:val="28"/>
          <w:lang w:val="ru-RU"/>
        </w:rPr>
        <w:t>«</w:t>
      </w:r>
      <w:r w:rsidR="00344730" w:rsidRPr="00344730">
        <w:rPr>
          <w:rFonts w:ascii="Times New Roman" w:eastAsia="Calibri" w:hAnsi="Times New Roman"/>
          <w:sz w:val="28"/>
          <w:szCs w:val="28"/>
          <w:lang w:val="ru-RU"/>
        </w:rPr>
        <w:t>Применение педагогических технологий на занятиях в дополнительного образования</w:t>
      </w:r>
      <w:r w:rsidRPr="00344730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  <w:r w:rsidRPr="00344730">
        <w:rPr>
          <w:rFonts w:ascii="Times New Roman" w:hAnsi="Times New Roman"/>
          <w:sz w:val="28"/>
          <w:szCs w:val="28"/>
          <w:lang w:val="ru-RU"/>
        </w:rPr>
        <w:t xml:space="preserve"> В соответствии с программой развития МБОУ ДО ДДТ, с методической темой в учебном 201</w:t>
      </w:r>
      <w:r w:rsidR="00344730" w:rsidRPr="00344730">
        <w:rPr>
          <w:rFonts w:ascii="Times New Roman" w:hAnsi="Times New Roman"/>
          <w:sz w:val="28"/>
          <w:szCs w:val="28"/>
          <w:lang w:val="ru-RU"/>
        </w:rPr>
        <w:t>7</w:t>
      </w:r>
      <w:r w:rsidRPr="00344730">
        <w:rPr>
          <w:rFonts w:ascii="Times New Roman" w:hAnsi="Times New Roman"/>
          <w:sz w:val="28"/>
          <w:szCs w:val="28"/>
          <w:lang w:val="ru-RU"/>
        </w:rPr>
        <w:t>-201</w:t>
      </w:r>
      <w:r w:rsidR="00344730" w:rsidRPr="00344730">
        <w:rPr>
          <w:rFonts w:ascii="Times New Roman" w:hAnsi="Times New Roman"/>
          <w:sz w:val="28"/>
          <w:szCs w:val="28"/>
          <w:lang w:val="ru-RU"/>
        </w:rPr>
        <w:t>8</w:t>
      </w:r>
      <w:r w:rsidRPr="00344730">
        <w:rPr>
          <w:rFonts w:ascii="Times New Roman" w:hAnsi="Times New Roman"/>
          <w:sz w:val="28"/>
          <w:szCs w:val="28"/>
          <w:lang w:val="ru-RU"/>
        </w:rPr>
        <w:t xml:space="preserve"> учебном году нами решались сл</w:t>
      </w:r>
      <w:r w:rsidRPr="00344730">
        <w:rPr>
          <w:rFonts w:ascii="Times New Roman" w:hAnsi="Times New Roman"/>
          <w:sz w:val="28"/>
          <w:szCs w:val="28"/>
          <w:lang w:val="ru-RU"/>
        </w:rPr>
        <w:t>е</w:t>
      </w:r>
      <w:r w:rsidRPr="00344730">
        <w:rPr>
          <w:rFonts w:ascii="Times New Roman" w:hAnsi="Times New Roman"/>
          <w:sz w:val="28"/>
          <w:szCs w:val="28"/>
          <w:lang w:val="ru-RU"/>
        </w:rPr>
        <w:t>дующие цели и задачи:</w:t>
      </w:r>
    </w:p>
    <w:p w:rsidR="00344730" w:rsidRPr="00344730" w:rsidRDefault="00344730" w:rsidP="00344730">
      <w:pPr>
        <w:tabs>
          <w:tab w:val="num" w:pos="-1260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344730">
        <w:rPr>
          <w:rFonts w:ascii="Times New Roman" w:hAnsi="Times New Roman"/>
          <w:b/>
          <w:i/>
          <w:sz w:val="28"/>
          <w:szCs w:val="28"/>
          <w:lang w:val="ru-RU"/>
        </w:rPr>
        <w:t xml:space="preserve">Цель: </w:t>
      </w:r>
      <w:r w:rsidRPr="00344730">
        <w:rPr>
          <w:rFonts w:ascii="Times New Roman" w:hAnsi="Times New Roman"/>
          <w:sz w:val="28"/>
          <w:szCs w:val="28"/>
          <w:lang w:val="ru-RU"/>
        </w:rPr>
        <w:t>создания единого образовательного пространства на базе ДДТ,  которое объединяет образовательные учреждения района.</w:t>
      </w:r>
    </w:p>
    <w:p w:rsidR="00344730" w:rsidRPr="00344730" w:rsidRDefault="00344730" w:rsidP="00344730">
      <w:pPr>
        <w:tabs>
          <w:tab w:val="num" w:pos="-1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44730">
        <w:rPr>
          <w:rFonts w:ascii="Times New Roman" w:hAnsi="Times New Roman"/>
          <w:b/>
          <w:i/>
          <w:sz w:val="28"/>
          <w:szCs w:val="28"/>
        </w:rPr>
        <w:t>Задачи</w:t>
      </w:r>
      <w:proofErr w:type="spellEnd"/>
      <w:r w:rsidRPr="00344730">
        <w:rPr>
          <w:rFonts w:ascii="Times New Roman" w:hAnsi="Times New Roman"/>
          <w:b/>
          <w:i/>
          <w:sz w:val="28"/>
          <w:szCs w:val="28"/>
        </w:rPr>
        <w:t>:</w:t>
      </w:r>
      <w:r w:rsidRPr="00344730">
        <w:rPr>
          <w:rFonts w:ascii="Times New Roman" w:hAnsi="Times New Roman"/>
          <w:sz w:val="28"/>
          <w:szCs w:val="28"/>
        </w:rPr>
        <w:t xml:space="preserve"> 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lastRenderedPageBreak/>
        <w:t>совершенствовать работу</w:t>
      </w:r>
      <w:r w:rsidRPr="00344730">
        <w:rPr>
          <w:rFonts w:ascii="Times New Roman" w:hAnsi="Times New Roman"/>
          <w:bCs/>
          <w:sz w:val="28"/>
          <w:szCs w:val="28"/>
          <w:lang w:val="ru-RU"/>
        </w:rPr>
        <w:t xml:space="preserve"> ресурсного центра на базе МБОУ ДО ДДТ для образовательных учреждений района по формированию </w:t>
      </w:r>
      <w:proofErr w:type="spellStart"/>
      <w:r w:rsidRPr="00344730">
        <w:rPr>
          <w:rFonts w:ascii="Times New Roman" w:hAnsi="Times New Roman"/>
          <w:bCs/>
          <w:sz w:val="28"/>
          <w:szCs w:val="28"/>
          <w:lang w:val="ru-RU"/>
        </w:rPr>
        <w:t>этнорегиональной</w:t>
      </w:r>
      <w:proofErr w:type="spellEnd"/>
      <w:r w:rsidRPr="00344730">
        <w:rPr>
          <w:rFonts w:ascii="Times New Roman" w:hAnsi="Times New Roman"/>
          <w:bCs/>
          <w:sz w:val="28"/>
          <w:szCs w:val="28"/>
          <w:lang w:val="ru-RU"/>
        </w:rPr>
        <w:t xml:space="preserve"> казачьей культуры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продолжить внедрение регионального казачьего компонента в образов</w:t>
      </w:r>
      <w:r w:rsidRPr="00344730">
        <w:rPr>
          <w:rFonts w:ascii="Times New Roman" w:hAnsi="Times New Roman"/>
          <w:sz w:val="28"/>
          <w:szCs w:val="28"/>
          <w:lang w:val="ru-RU"/>
        </w:rPr>
        <w:t>а</w:t>
      </w:r>
      <w:r w:rsidRPr="00344730">
        <w:rPr>
          <w:rFonts w:ascii="Times New Roman" w:hAnsi="Times New Roman"/>
          <w:sz w:val="28"/>
          <w:szCs w:val="28"/>
          <w:lang w:val="ru-RU"/>
        </w:rPr>
        <w:t>тельный и воспитательный процесс МБОУ ДО ДДТ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продолжить реализацию районных образовательных программ</w:t>
      </w:r>
      <w:r w:rsidRPr="00344730">
        <w:rPr>
          <w:rFonts w:ascii="Times New Roman" w:hAnsi="Times New Roman"/>
          <w:bCs/>
          <w:sz w:val="28"/>
          <w:szCs w:val="28"/>
          <w:lang w:val="ru-RU"/>
        </w:rPr>
        <w:t xml:space="preserve"> по фо</w:t>
      </w:r>
      <w:r w:rsidRPr="00344730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344730">
        <w:rPr>
          <w:rFonts w:ascii="Times New Roman" w:hAnsi="Times New Roman"/>
          <w:bCs/>
          <w:sz w:val="28"/>
          <w:szCs w:val="28"/>
          <w:lang w:val="ru-RU"/>
        </w:rPr>
        <w:t xml:space="preserve">мированию </w:t>
      </w:r>
      <w:proofErr w:type="spellStart"/>
      <w:r w:rsidRPr="00344730">
        <w:rPr>
          <w:rFonts w:ascii="Times New Roman" w:hAnsi="Times New Roman"/>
          <w:bCs/>
          <w:sz w:val="28"/>
          <w:szCs w:val="28"/>
          <w:lang w:val="ru-RU"/>
        </w:rPr>
        <w:t>этнорегиональной</w:t>
      </w:r>
      <w:proofErr w:type="spellEnd"/>
      <w:r w:rsidRPr="00344730">
        <w:rPr>
          <w:rFonts w:ascii="Times New Roman" w:hAnsi="Times New Roman"/>
          <w:bCs/>
          <w:sz w:val="28"/>
          <w:szCs w:val="28"/>
          <w:lang w:val="ru-RU"/>
        </w:rPr>
        <w:t xml:space="preserve"> казачьей культуры</w:t>
      </w:r>
      <w:r w:rsidRPr="003447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 xml:space="preserve">совершенствовать систему дополнительного образования МБОУ ДО ДДТ, разработать </w:t>
      </w:r>
      <w:r w:rsidRPr="00344730">
        <w:rPr>
          <w:rFonts w:ascii="Times New Roman" w:hAnsi="Times New Roman"/>
          <w:sz w:val="28"/>
          <w:szCs w:val="28"/>
        </w:rPr>
        <w:t> </w:t>
      </w:r>
      <w:r w:rsidRPr="00344730">
        <w:rPr>
          <w:rFonts w:ascii="Times New Roman" w:hAnsi="Times New Roman"/>
          <w:sz w:val="28"/>
          <w:szCs w:val="28"/>
          <w:lang w:val="ru-RU"/>
        </w:rPr>
        <w:t>образовательные программы нового поколения, направленные на развитие инновационной деятельности;</w:t>
      </w:r>
    </w:p>
    <w:p w:rsidR="00344730" w:rsidRPr="00344730" w:rsidRDefault="00344730" w:rsidP="00344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совершенствовать учебно-воспитательный процесс, направленный на развитие творческих способностей воспитанников в соответствии с их интересами, склонностями и характером потребностей.</w:t>
      </w:r>
    </w:p>
    <w:p w:rsidR="00344730" w:rsidRPr="00344730" w:rsidRDefault="00344730" w:rsidP="00344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создать оптимальные условия для творческого развития личности ребе</w:t>
      </w:r>
      <w:r w:rsidRPr="00344730">
        <w:rPr>
          <w:rFonts w:ascii="Times New Roman" w:hAnsi="Times New Roman"/>
          <w:sz w:val="28"/>
          <w:szCs w:val="28"/>
          <w:lang w:val="ru-RU"/>
        </w:rPr>
        <w:t>н</w:t>
      </w:r>
      <w:r w:rsidRPr="00344730">
        <w:rPr>
          <w:rFonts w:ascii="Times New Roman" w:hAnsi="Times New Roman"/>
          <w:sz w:val="28"/>
          <w:szCs w:val="28"/>
          <w:lang w:val="ru-RU"/>
        </w:rPr>
        <w:t>ка, его интеллектуальных, духовных, физических способностей, интересов через формирование позитивной мотивации педагогов дополнительного образования и д</w:t>
      </w:r>
      <w:r w:rsidRPr="00344730">
        <w:rPr>
          <w:rFonts w:ascii="Times New Roman" w:hAnsi="Times New Roman"/>
          <w:sz w:val="28"/>
          <w:szCs w:val="28"/>
          <w:lang w:val="ru-RU"/>
        </w:rPr>
        <w:t>е</w:t>
      </w:r>
      <w:r w:rsidRPr="00344730">
        <w:rPr>
          <w:rFonts w:ascii="Times New Roman" w:hAnsi="Times New Roman"/>
          <w:sz w:val="28"/>
          <w:szCs w:val="28"/>
          <w:lang w:val="ru-RU"/>
        </w:rPr>
        <w:t>тей в их реальной и перспективной деятельности</w:t>
      </w:r>
    </w:p>
    <w:p w:rsidR="00344730" w:rsidRPr="00344730" w:rsidRDefault="00344730" w:rsidP="00344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совершенствовать работу с семьями обучающихся по актуальным пр</w:t>
      </w:r>
      <w:r w:rsidRPr="00344730">
        <w:rPr>
          <w:rFonts w:ascii="Times New Roman" w:hAnsi="Times New Roman"/>
          <w:sz w:val="28"/>
          <w:szCs w:val="28"/>
          <w:lang w:val="ru-RU"/>
        </w:rPr>
        <w:t>о</w:t>
      </w:r>
      <w:r w:rsidRPr="00344730">
        <w:rPr>
          <w:rFonts w:ascii="Times New Roman" w:hAnsi="Times New Roman"/>
          <w:sz w:val="28"/>
          <w:szCs w:val="28"/>
          <w:lang w:val="ru-RU"/>
        </w:rPr>
        <w:t>блемам семейного воспитания, оптимизировать взаимодействия с семьями обуча</w:t>
      </w:r>
      <w:r w:rsidRPr="00344730">
        <w:rPr>
          <w:rFonts w:ascii="Times New Roman" w:hAnsi="Times New Roman"/>
          <w:sz w:val="28"/>
          <w:szCs w:val="28"/>
          <w:lang w:val="ru-RU"/>
        </w:rPr>
        <w:t>ю</w:t>
      </w:r>
      <w:r w:rsidRPr="00344730">
        <w:rPr>
          <w:rFonts w:ascii="Times New Roman" w:hAnsi="Times New Roman"/>
          <w:sz w:val="28"/>
          <w:szCs w:val="28"/>
          <w:lang w:val="ru-RU"/>
        </w:rPr>
        <w:t>щихся, формировать и развивать педагогическую культуру современных родителей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совершенствовать организацию содержательного досуга детей, провед</w:t>
      </w:r>
      <w:r w:rsidRPr="00344730">
        <w:rPr>
          <w:rFonts w:ascii="Times New Roman" w:hAnsi="Times New Roman"/>
          <w:sz w:val="28"/>
          <w:szCs w:val="28"/>
          <w:lang w:val="ru-RU"/>
        </w:rPr>
        <w:t>е</w:t>
      </w:r>
      <w:r w:rsidRPr="00344730">
        <w:rPr>
          <w:rFonts w:ascii="Times New Roman" w:hAnsi="Times New Roman"/>
          <w:sz w:val="28"/>
          <w:szCs w:val="28"/>
          <w:lang w:val="ru-RU"/>
        </w:rPr>
        <w:t>ние массовых мероприятий с детьми (соревнования, конкурсы, праздники), пров</w:t>
      </w:r>
      <w:r w:rsidRPr="00344730">
        <w:rPr>
          <w:rFonts w:ascii="Times New Roman" w:hAnsi="Times New Roman"/>
          <w:sz w:val="28"/>
          <w:szCs w:val="28"/>
          <w:lang w:val="ru-RU"/>
        </w:rPr>
        <w:t>е</w:t>
      </w:r>
      <w:r w:rsidRPr="00344730">
        <w:rPr>
          <w:rFonts w:ascii="Times New Roman" w:hAnsi="Times New Roman"/>
          <w:sz w:val="28"/>
          <w:szCs w:val="28"/>
          <w:lang w:val="ru-RU"/>
        </w:rPr>
        <w:t>дение массовых мероприятий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обеспечивать доступность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совершенствовать систему работы с детьми-инвалидами и детьми с ОВЗ;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развивать возможности и поддержку одаренных и талантливых детей с учетом их индивидуальности;</w:t>
      </w:r>
    </w:p>
    <w:p w:rsidR="00344730" w:rsidRPr="00344730" w:rsidRDefault="00344730" w:rsidP="00344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активизировать методическую работу с целью повышения уровня кв</w:t>
      </w:r>
      <w:r w:rsidRPr="00344730">
        <w:rPr>
          <w:rFonts w:ascii="Times New Roman" w:hAnsi="Times New Roman"/>
          <w:sz w:val="28"/>
          <w:szCs w:val="28"/>
          <w:lang w:val="ru-RU"/>
        </w:rPr>
        <w:t>а</w:t>
      </w:r>
      <w:r w:rsidRPr="00344730">
        <w:rPr>
          <w:rFonts w:ascii="Times New Roman" w:hAnsi="Times New Roman"/>
          <w:sz w:val="28"/>
          <w:szCs w:val="28"/>
          <w:lang w:val="ru-RU"/>
        </w:rPr>
        <w:t>лификации и профессионализма педагогов</w:t>
      </w:r>
    </w:p>
    <w:p w:rsidR="00344730" w:rsidRPr="00344730" w:rsidRDefault="00344730" w:rsidP="003447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продолжить внедрение новых информационных технологий, включа</w:t>
      </w:r>
      <w:r w:rsidRPr="00344730">
        <w:rPr>
          <w:rFonts w:ascii="Times New Roman" w:hAnsi="Times New Roman"/>
          <w:sz w:val="28"/>
          <w:szCs w:val="28"/>
          <w:lang w:val="ru-RU"/>
        </w:rPr>
        <w:t>ю</w:t>
      </w:r>
      <w:r w:rsidRPr="00344730">
        <w:rPr>
          <w:rFonts w:ascii="Times New Roman" w:hAnsi="Times New Roman"/>
          <w:sz w:val="28"/>
          <w:szCs w:val="28"/>
          <w:lang w:val="ru-RU"/>
        </w:rPr>
        <w:t>щих телекоммуникационные проекты, инициировать педагогическое творчество</w:t>
      </w:r>
    </w:p>
    <w:p w:rsidR="00344730" w:rsidRPr="00344730" w:rsidRDefault="00344730" w:rsidP="00344730">
      <w:pPr>
        <w:numPr>
          <w:ilvl w:val="0"/>
          <w:numId w:val="2"/>
        </w:num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 xml:space="preserve">сохранить и увеличить контингент </w:t>
      </w:r>
      <w:proofErr w:type="gramStart"/>
      <w:r w:rsidRPr="0034473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44730">
        <w:rPr>
          <w:rFonts w:ascii="Times New Roman" w:hAnsi="Times New Roman"/>
          <w:sz w:val="28"/>
          <w:szCs w:val="28"/>
          <w:lang w:val="ru-RU"/>
        </w:rPr>
        <w:t xml:space="preserve"> в МБОУ ДО ДДТ</w:t>
      </w:r>
    </w:p>
    <w:p w:rsidR="00344730" w:rsidRPr="00344730" w:rsidRDefault="00344730" w:rsidP="00344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 xml:space="preserve">повысить уровень </w:t>
      </w:r>
      <w:proofErr w:type="spellStart"/>
      <w:r w:rsidRPr="00344730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344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4473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44730">
        <w:rPr>
          <w:rFonts w:ascii="Times New Roman" w:hAnsi="Times New Roman"/>
          <w:sz w:val="28"/>
          <w:szCs w:val="28"/>
          <w:lang w:val="ru-RU"/>
        </w:rPr>
        <w:t xml:space="preserve"> МБОУ ДО ДДТ</w:t>
      </w:r>
    </w:p>
    <w:p w:rsidR="00344730" w:rsidRPr="00344730" w:rsidRDefault="00344730" w:rsidP="00344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44730">
        <w:rPr>
          <w:rFonts w:ascii="Times New Roman" w:hAnsi="Times New Roman"/>
          <w:sz w:val="28"/>
          <w:szCs w:val="28"/>
          <w:lang w:val="ru-RU"/>
        </w:rPr>
        <w:t>развивать взаимодействие и сотрудничество со всеми социально-просветительскими и оздоровительными учреждениями поселка и района</w:t>
      </w:r>
    </w:p>
    <w:p w:rsidR="002B78D3" w:rsidRPr="00344730" w:rsidRDefault="002B78D3" w:rsidP="0034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Структура управления, включая контактную информацию ответстве</w:t>
      </w: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ных лиц</w:t>
      </w:r>
    </w:p>
    <w:p w:rsidR="002B78D3" w:rsidRPr="00693848" w:rsidRDefault="002B78D3" w:rsidP="001638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4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93848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самоуправления. </w:t>
      </w:r>
    </w:p>
    <w:p w:rsidR="002B78D3" w:rsidRDefault="002B78D3" w:rsidP="001638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48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93848">
        <w:rPr>
          <w:rFonts w:ascii="Times New Roman" w:hAnsi="Times New Roman" w:cs="Times New Roman"/>
          <w:sz w:val="28"/>
          <w:szCs w:val="28"/>
        </w:rPr>
        <w:t xml:space="preserve"> является директор, к</w:t>
      </w:r>
      <w:r w:rsidRPr="00693848">
        <w:rPr>
          <w:rFonts w:ascii="Times New Roman" w:hAnsi="Times New Roman" w:cs="Times New Roman"/>
          <w:sz w:val="28"/>
          <w:szCs w:val="28"/>
        </w:rPr>
        <w:t>о</w:t>
      </w:r>
      <w:r w:rsidRPr="00693848">
        <w:rPr>
          <w:rFonts w:ascii="Times New Roman" w:hAnsi="Times New Roman" w:cs="Times New Roman"/>
          <w:sz w:val="28"/>
          <w:szCs w:val="28"/>
        </w:rPr>
        <w:t xml:space="preserve">торый осуществляет текущее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93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8D3" w:rsidRPr="00693848" w:rsidRDefault="002B78D3" w:rsidP="00163858">
      <w:pPr>
        <w:pStyle w:val="a6"/>
        <w:tabs>
          <w:tab w:val="left" w:pos="0"/>
          <w:tab w:val="left" w:pos="1134"/>
        </w:tabs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693848">
        <w:rPr>
          <w:rFonts w:ascii="Times New Roman" w:hAnsi="Times New Roman"/>
          <w:sz w:val="28"/>
          <w:szCs w:val="28"/>
        </w:rPr>
        <w:lastRenderedPageBreak/>
        <w:t xml:space="preserve">Непосредственное управление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693848">
        <w:rPr>
          <w:rFonts w:ascii="Times New Roman" w:hAnsi="Times New Roman"/>
          <w:sz w:val="28"/>
          <w:szCs w:val="28"/>
        </w:rPr>
        <w:t xml:space="preserve">осуществляет директор, который </w:t>
      </w:r>
      <w:r>
        <w:rPr>
          <w:rFonts w:ascii="Times New Roman" w:hAnsi="Times New Roman"/>
          <w:sz w:val="28"/>
          <w:szCs w:val="28"/>
        </w:rPr>
        <w:t>на конкурсной основе</w:t>
      </w:r>
      <w:r w:rsidRPr="00693848">
        <w:rPr>
          <w:rFonts w:ascii="Times New Roman" w:hAnsi="Times New Roman"/>
          <w:sz w:val="28"/>
          <w:szCs w:val="28"/>
        </w:rPr>
        <w:t xml:space="preserve"> назначается Учредителем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693848">
        <w:rPr>
          <w:rFonts w:ascii="Times New Roman" w:hAnsi="Times New Roman"/>
          <w:sz w:val="28"/>
          <w:szCs w:val="28"/>
        </w:rPr>
        <w:t xml:space="preserve">. Должностные обязанности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693848">
        <w:rPr>
          <w:rFonts w:ascii="Times New Roman" w:hAnsi="Times New Roman"/>
          <w:sz w:val="28"/>
          <w:szCs w:val="28"/>
        </w:rPr>
        <w:t xml:space="preserve"> не могут исполняться по совме</w:t>
      </w:r>
      <w:r w:rsidRPr="00693848">
        <w:rPr>
          <w:rFonts w:ascii="Times New Roman" w:hAnsi="Times New Roman"/>
          <w:sz w:val="28"/>
          <w:szCs w:val="28"/>
        </w:rPr>
        <w:t>с</w:t>
      </w:r>
      <w:r w:rsidRPr="00693848">
        <w:rPr>
          <w:rFonts w:ascii="Times New Roman" w:hAnsi="Times New Roman"/>
          <w:sz w:val="28"/>
          <w:szCs w:val="28"/>
        </w:rPr>
        <w:t xml:space="preserve">тительству. Директор действует на основе единоначалия и осуществляет текущее руководство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693848">
        <w:rPr>
          <w:rFonts w:ascii="Times New Roman" w:hAnsi="Times New Roman"/>
          <w:sz w:val="28"/>
          <w:szCs w:val="28"/>
        </w:rPr>
        <w:t>.</w:t>
      </w:r>
    </w:p>
    <w:p w:rsidR="002B78D3" w:rsidRPr="00693848" w:rsidRDefault="002B78D3" w:rsidP="00163858">
      <w:pPr>
        <w:pStyle w:val="a6"/>
        <w:tabs>
          <w:tab w:val="left" w:pos="0"/>
          <w:tab w:val="left" w:pos="1134"/>
        </w:tabs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693848">
        <w:rPr>
          <w:rFonts w:ascii="Times New Roman" w:hAnsi="Times New Roman"/>
          <w:sz w:val="28"/>
          <w:szCs w:val="28"/>
        </w:rPr>
        <w:t xml:space="preserve">Компетенция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693848">
        <w:rPr>
          <w:rFonts w:ascii="Times New Roman" w:hAnsi="Times New Roman"/>
          <w:sz w:val="28"/>
          <w:szCs w:val="28"/>
        </w:rPr>
        <w:t xml:space="preserve"> определяется настоящим Уставом, тр</w:t>
      </w:r>
      <w:r w:rsidRPr="00693848">
        <w:rPr>
          <w:rFonts w:ascii="Times New Roman" w:hAnsi="Times New Roman"/>
          <w:sz w:val="28"/>
          <w:szCs w:val="28"/>
        </w:rPr>
        <w:t>у</w:t>
      </w:r>
      <w:r w:rsidRPr="00693848">
        <w:rPr>
          <w:rFonts w:ascii="Times New Roman" w:hAnsi="Times New Roman"/>
          <w:sz w:val="28"/>
          <w:szCs w:val="28"/>
        </w:rPr>
        <w:t>довым договором, должностной инструкцией.</w:t>
      </w:r>
    </w:p>
    <w:p w:rsidR="002B78D3" w:rsidRDefault="002B78D3" w:rsidP="001638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48">
        <w:rPr>
          <w:rFonts w:ascii="Times New Roman" w:hAnsi="Times New Roman"/>
          <w:sz w:val="28"/>
          <w:szCs w:val="28"/>
        </w:rPr>
        <w:t xml:space="preserve">Директор действует без доверенности от имени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2B78D3" w:rsidRPr="006D4B5F" w:rsidRDefault="002B78D3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Директор МБОУ ДО ДДТ – </w:t>
      </w:r>
      <w:proofErr w:type="spellStart"/>
      <w:r w:rsidR="00344730">
        <w:rPr>
          <w:rFonts w:ascii="Times New Roman" w:hAnsi="Times New Roman"/>
          <w:sz w:val="28"/>
          <w:szCs w:val="28"/>
          <w:lang w:val="ru-RU"/>
        </w:rPr>
        <w:t>Борозенцева</w:t>
      </w:r>
      <w:proofErr w:type="spellEnd"/>
      <w:r w:rsidR="00344730">
        <w:rPr>
          <w:rFonts w:ascii="Times New Roman" w:hAnsi="Times New Roman"/>
          <w:sz w:val="28"/>
          <w:szCs w:val="28"/>
          <w:lang w:val="ru-RU"/>
        </w:rPr>
        <w:t xml:space="preserve"> Ирина Васильевна</w:t>
      </w:r>
      <w:r w:rsidRPr="006D4B5F">
        <w:rPr>
          <w:rFonts w:ascii="Times New Roman" w:hAnsi="Times New Roman"/>
          <w:sz w:val="28"/>
          <w:szCs w:val="28"/>
          <w:lang w:val="ru-RU"/>
        </w:rPr>
        <w:t>, тел.: 8(86351) 9-11- 99</w:t>
      </w:r>
    </w:p>
    <w:p w:rsidR="002B78D3" w:rsidRPr="006D4B5F" w:rsidRDefault="002B78D3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Заместитель директора по учебно-воспитательной работе – Титова Анна Се</w:t>
      </w:r>
      <w:r w:rsidRPr="006D4B5F">
        <w:rPr>
          <w:rFonts w:ascii="Times New Roman" w:hAnsi="Times New Roman"/>
          <w:sz w:val="28"/>
          <w:szCs w:val="28"/>
          <w:lang w:val="ru-RU"/>
        </w:rPr>
        <w:t>р</w:t>
      </w:r>
      <w:r w:rsidRPr="006D4B5F">
        <w:rPr>
          <w:rFonts w:ascii="Times New Roman" w:hAnsi="Times New Roman"/>
          <w:sz w:val="28"/>
          <w:szCs w:val="28"/>
          <w:lang w:val="ru-RU"/>
        </w:rPr>
        <w:t>геевна</w:t>
      </w:r>
    </w:p>
    <w:p w:rsidR="002B78D3" w:rsidRPr="006D4B5F" w:rsidRDefault="002B78D3" w:rsidP="0016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Методист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B5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Комарова Владлена Петровна</w:t>
      </w:r>
      <w:r w:rsidR="00344730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Default="002B78D3" w:rsidP="004710F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Органы государственно-общественного управления и самоуправления</w:t>
      </w:r>
    </w:p>
    <w:p w:rsidR="002B78D3" w:rsidRPr="00693848" w:rsidRDefault="002B78D3" w:rsidP="001638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93848">
        <w:rPr>
          <w:rFonts w:ascii="Times New Roman" w:hAnsi="Times New Roman" w:cs="Times New Roman"/>
          <w:sz w:val="28"/>
          <w:szCs w:val="28"/>
        </w:rPr>
        <w:t xml:space="preserve"> формируются коллегиальные органы управления, к которым относятся общее собрание работников, педагогический совет, управляющий совет.</w:t>
      </w:r>
    </w:p>
    <w:p w:rsidR="002B78D3" w:rsidRDefault="002B78D3" w:rsidP="001638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84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48">
        <w:rPr>
          <w:rFonts w:ascii="Times New Roman" w:hAnsi="Times New Roman" w:cs="Times New Roman"/>
          <w:sz w:val="28"/>
          <w:szCs w:val="28"/>
        </w:rPr>
        <w:t xml:space="preserve">учета мнения обучающихся,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69384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93848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 педагогических работников по вопросам управления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93848">
        <w:rPr>
          <w:rFonts w:ascii="Times New Roman" w:hAnsi="Times New Roman" w:cs="Times New Roman"/>
          <w:sz w:val="28"/>
          <w:szCs w:val="28"/>
        </w:rPr>
        <w:t xml:space="preserve"> и при принятии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93848">
        <w:rPr>
          <w:rFonts w:ascii="Times New Roman" w:hAnsi="Times New Roman" w:cs="Times New Roman"/>
          <w:sz w:val="28"/>
          <w:szCs w:val="28"/>
        </w:rPr>
        <w:t xml:space="preserve"> локальных актов, затраг</w:t>
      </w:r>
      <w:r w:rsidRPr="00693848">
        <w:rPr>
          <w:rFonts w:ascii="Times New Roman" w:hAnsi="Times New Roman" w:cs="Times New Roman"/>
          <w:sz w:val="28"/>
          <w:szCs w:val="28"/>
        </w:rPr>
        <w:t>и</w:t>
      </w:r>
      <w:r w:rsidRPr="00693848">
        <w:rPr>
          <w:rFonts w:ascii="Times New Roman" w:hAnsi="Times New Roman" w:cs="Times New Roman"/>
          <w:sz w:val="28"/>
          <w:szCs w:val="28"/>
        </w:rPr>
        <w:t xml:space="preserve">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93848">
        <w:rPr>
          <w:rFonts w:ascii="Times New Roman" w:hAnsi="Times New Roman" w:cs="Times New Roman"/>
          <w:sz w:val="28"/>
          <w:szCs w:val="28"/>
        </w:rPr>
        <w:t xml:space="preserve"> создается управляющий 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Pr="00693848">
        <w:rPr>
          <w:rFonts w:ascii="Times New Roman" w:hAnsi="Times New Roman" w:cs="Times New Roman"/>
          <w:sz w:val="28"/>
          <w:szCs w:val="28"/>
        </w:rPr>
        <w:t>,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48">
        <w:rPr>
          <w:rFonts w:ascii="Times New Roman" w:hAnsi="Times New Roman" w:cs="Times New Roman"/>
          <w:sz w:val="28"/>
          <w:szCs w:val="28"/>
        </w:rPr>
        <w:t>которого входят представители обучающихся и родителей (законных представителей) несоверше</w:t>
      </w:r>
      <w:r w:rsidRPr="00693848">
        <w:rPr>
          <w:rFonts w:ascii="Times New Roman" w:hAnsi="Times New Roman" w:cs="Times New Roman"/>
          <w:sz w:val="28"/>
          <w:szCs w:val="28"/>
        </w:rPr>
        <w:t>н</w:t>
      </w:r>
      <w:r w:rsidRPr="00693848">
        <w:rPr>
          <w:rFonts w:ascii="Times New Roman" w:hAnsi="Times New Roman" w:cs="Times New Roman"/>
          <w:sz w:val="28"/>
          <w:szCs w:val="28"/>
        </w:rPr>
        <w:t>нолетних обучающихся</w:t>
      </w:r>
      <w:r>
        <w:rPr>
          <w:rFonts w:ascii="Times New Roman" w:hAnsi="Times New Roman" w:cs="Times New Roman"/>
          <w:sz w:val="28"/>
          <w:szCs w:val="28"/>
        </w:rPr>
        <w:t>, представители общественности</w:t>
      </w:r>
      <w:r w:rsidRPr="00693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8D3" w:rsidRPr="00F91B95" w:rsidRDefault="002B78D3" w:rsidP="00163858">
      <w:pPr>
        <w:pStyle w:val="a6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Управляющий совет МБОУ ДО ДДТ</w:t>
      </w:r>
      <w:r w:rsidRPr="00693848">
        <w:rPr>
          <w:rFonts w:ascii="Times New Roman" w:hAnsi="Times New Roman"/>
          <w:spacing w:val="-2"/>
          <w:sz w:val="28"/>
          <w:szCs w:val="28"/>
        </w:rPr>
        <w:t xml:space="preserve"> – коллегиальный орган управления </w:t>
      </w:r>
      <w:r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</w:t>
      </w:r>
      <w:r w:rsidRPr="00693848">
        <w:rPr>
          <w:rFonts w:ascii="Times New Roman" w:hAnsi="Times New Roman"/>
          <w:spacing w:val="-2"/>
          <w:sz w:val="28"/>
          <w:szCs w:val="28"/>
        </w:rPr>
        <w:t xml:space="preserve">, формируется из равного количества представителей </w:t>
      </w:r>
      <w:r w:rsidRPr="00693848">
        <w:rPr>
          <w:rFonts w:ascii="Times New Roman" w:hAnsi="Times New Roman"/>
          <w:sz w:val="28"/>
          <w:szCs w:val="28"/>
        </w:rPr>
        <w:t xml:space="preserve">обучающихся (старше 14 лет), их родителей (законных представителей), работников </w:t>
      </w:r>
      <w:r>
        <w:rPr>
          <w:rFonts w:ascii="Times New Roman" w:hAnsi="Times New Roman"/>
          <w:sz w:val="28"/>
          <w:szCs w:val="28"/>
        </w:rPr>
        <w:t>Учреждения,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</w:t>
      </w:r>
      <w:r w:rsidRPr="00693848">
        <w:rPr>
          <w:rFonts w:ascii="Times New Roman" w:hAnsi="Times New Roman"/>
          <w:sz w:val="28"/>
          <w:szCs w:val="28"/>
        </w:rPr>
        <w:t>. В составе Совета должно быть нечетное количество членов.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B95">
        <w:rPr>
          <w:rFonts w:ascii="Times New Roman" w:hAnsi="Times New Roman"/>
          <w:sz w:val="28"/>
          <w:szCs w:val="28"/>
        </w:rPr>
        <w:t>Выборные представители обучающихся, родителей (законных представителей), работников Учреждения, являющиеся  членами Совета, представляют интересы субъектов обр</w:t>
      </w:r>
      <w:r w:rsidRPr="00F91B95">
        <w:rPr>
          <w:rFonts w:ascii="Times New Roman" w:hAnsi="Times New Roman"/>
          <w:sz w:val="28"/>
          <w:szCs w:val="28"/>
        </w:rPr>
        <w:t>а</w:t>
      </w:r>
      <w:r w:rsidRPr="00F91B95">
        <w:rPr>
          <w:rFonts w:ascii="Times New Roman" w:hAnsi="Times New Roman"/>
          <w:sz w:val="28"/>
          <w:szCs w:val="28"/>
        </w:rPr>
        <w:t>зовательного процесса и принимают участие в управлении учреждением. Совет и</w:t>
      </w:r>
      <w:r w:rsidRPr="00F91B95">
        <w:rPr>
          <w:rFonts w:ascii="Times New Roman" w:hAnsi="Times New Roman"/>
          <w:sz w:val="28"/>
          <w:szCs w:val="28"/>
        </w:rPr>
        <w:t>з</w:t>
      </w:r>
      <w:r w:rsidRPr="00F91B95">
        <w:rPr>
          <w:rFonts w:ascii="Times New Roman" w:hAnsi="Times New Roman"/>
          <w:sz w:val="28"/>
          <w:szCs w:val="28"/>
        </w:rPr>
        <w:t>бирается на 2 года.</w:t>
      </w:r>
    </w:p>
    <w:p w:rsidR="002B78D3" w:rsidRDefault="002B78D3" w:rsidP="00163858">
      <w:pPr>
        <w:pStyle w:val="a6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работников МБОУ ДО ДДТ </w:t>
      </w:r>
      <w:r w:rsidRPr="00693848">
        <w:rPr>
          <w:rFonts w:ascii="Times New Roman" w:hAnsi="Times New Roman"/>
          <w:sz w:val="28"/>
          <w:szCs w:val="28"/>
        </w:rPr>
        <w:t>собирается по мере необходим</w:t>
      </w:r>
      <w:r w:rsidRPr="00693848">
        <w:rPr>
          <w:rFonts w:ascii="Times New Roman" w:hAnsi="Times New Roman"/>
          <w:sz w:val="28"/>
          <w:szCs w:val="28"/>
        </w:rPr>
        <w:t>о</w:t>
      </w:r>
      <w:r w:rsidRPr="00693848">
        <w:rPr>
          <w:rFonts w:ascii="Times New Roman" w:hAnsi="Times New Roman"/>
          <w:sz w:val="28"/>
          <w:szCs w:val="28"/>
        </w:rPr>
        <w:t>сти, но не реже 2 раз в год. Оно вправе принимать решения, если в его работе учас</w:t>
      </w:r>
      <w:r w:rsidRPr="00693848">
        <w:rPr>
          <w:rFonts w:ascii="Times New Roman" w:hAnsi="Times New Roman"/>
          <w:sz w:val="28"/>
          <w:szCs w:val="28"/>
        </w:rPr>
        <w:t>т</w:t>
      </w:r>
      <w:r w:rsidRPr="00693848">
        <w:rPr>
          <w:rFonts w:ascii="Times New Roman" w:hAnsi="Times New Roman"/>
          <w:sz w:val="28"/>
          <w:szCs w:val="28"/>
        </w:rPr>
        <w:t xml:space="preserve">вует более половины от общего числа работников, для которых </w:t>
      </w:r>
      <w:r>
        <w:rPr>
          <w:rFonts w:ascii="Times New Roman" w:hAnsi="Times New Roman"/>
          <w:sz w:val="28"/>
          <w:szCs w:val="28"/>
        </w:rPr>
        <w:t>Учреждение</w:t>
      </w:r>
      <w:r w:rsidRPr="00693848">
        <w:rPr>
          <w:rFonts w:ascii="Times New Roman" w:hAnsi="Times New Roman"/>
          <w:sz w:val="28"/>
          <w:szCs w:val="28"/>
        </w:rPr>
        <w:t xml:space="preserve"> являе</w:t>
      </w:r>
      <w:r w:rsidRPr="00693848">
        <w:rPr>
          <w:rFonts w:ascii="Times New Roman" w:hAnsi="Times New Roman"/>
          <w:sz w:val="28"/>
          <w:szCs w:val="28"/>
        </w:rPr>
        <w:t>т</w:t>
      </w:r>
      <w:r w:rsidRPr="00693848">
        <w:rPr>
          <w:rFonts w:ascii="Times New Roman" w:hAnsi="Times New Roman"/>
          <w:sz w:val="28"/>
          <w:szCs w:val="28"/>
        </w:rPr>
        <w:t>ся основным местом работы. По вопросу объявления забастовки Собрание считается правомочным, если на нем присутствовало не менее половины от общего числа р</w:t>
      </w:r>
      <w:r w:rsidRPr="00693848">
        <w:rPr>
          <w:rFonts w:ascii="Times New Roman" w:hAnsi="Times New Roman"/>
          <w:sz w:val="28"/>
          <w:szCs w:val="28"/>
        </w:rPr>
        <w:t>а</w:t>
      </w:r>
      <w:r w:rsidRPr="00693848">
        <w:rPr>
          <w:rFonts w:ascii="Times New Roman" w:hAnsi="Times New Roman"/>
          <w:sz w:val="28"/>
          <w:szCs w:val="28"/>
        </w:rPr>
        <w:t xml:space="preserve">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693848">
        <w:rPr>
          <w:rFonts w:ascii="Times New Roman" w:hAnsi="Times New Roman"/>
          <w:sz w:val="28"/>
          <w:szCs w:val="28"/>
        </w:rPr>
        <w:t>. Решения Собрания принимаются большинством голосов присутствующих на Собрании работников. Процедура голосования определяется Собранием.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48">
        <w:rPr>
          <w:rFonts w:ascii="Times New Roman" w:hAnsi="Times New Roman"/>
          <w:sz w:val="28"/>
          <w:szCs w:val="28"/>
        </w:rPr>
        <w:t xml:space="preserve">Педагогические и прочие работники </w:t>
      </w:r>
      <w:r>
        <w:rPr>
          <w:rFonts w:ascii="Times New Roman" w:hAnsi="Times New Roman"/>
          <w:sz w:val="28"/>
          <w:szCs w:val="28"/>
        </w:rPr>
        <w:t>Учреждения</w:t>
      </w:r>
      <w:r w:rsidRPr="00693848">
        <w:rPr>
          <w:rFonts w:ascii="Times New Roman" w:hAnsi="Times New Roman"/>
          <w:sz w:val="28"/>
          <w:szCs w:val="28"/>
        </w:rPr>
        <w:t xml:space="preserve"> участвуют в заседан</w:t>
      </w:r>
      <w:r w:rsidRPr="00693848">
        <w:rPr>
          <w:rFonts w:ascii="Times New Roman" w:hAnsi="Times New Roman"/>
          <w:sz w:val="28"/>
          <w:szCs w:val="28"/>
        </w:rPr>
        <w:t>и</w:t>
      </w:r>
      <w:r w:rsidRPr="00693848">
        <w:rPr>
          <w:rFonts w:ascii="Times New Roman" w:hAnsi="Times New Roman"/>
          <w:sz w:val="28"/>
          <w:szCs w:val="28"/>
        </w:rPr>
        <w:t xml:space="preserve">ях Собрания и </w:t>
      </w:r>
      <w:r>
        <w:rPr>
          <w:rFonts w:ascii="Times New Roman" w:hAnsi="Times New Roman"/>
          <w:sz w:val="28"/>
          <w:szCs w:val="28"/>
        </w:rPr>
        <w:t>принимают участие в управлении учреждением</w:t>
      </w:r>
      <w:r w:rsidRPr="00693848">
        <w:rPr>
          <w:rFonts w:ascii="Times New Roman" w:hAnsi="Times New Roman"/>
          <w:sz w:val="28"/>
          <w:szCs w:val="28"/>
        </w:rPr>
        <w:t xml:space="preserve">.   </w:t>
      </w:r>
    </w:p>
    <w:p w:rsidR="002B78D3" w:rsidRDefault="002B78D3" w:rsidP="00163858">
      <w:pPr>
        <w:pStyle w:val="a6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91B95">
        <w:rPr>
          <w:rFonts w:ascii="Times New Roman" w:hAnsi="Times New Roman"/>
          <w:spacing w:val="-2"/>
          <w:sz w:val="28"/>
          <w:szCs w:val="28"/>
        </w:rPr>
        <w:t>Пед</w:t>
      </w:r>
      <w:r>
        <w:rPr>
          <w:rFonts w:ascii="Times New Roman" w:hAnsi="Times New Roman"/>
          <w:spacing w:val="-2"/>
          <w:sz w:val="28"/>
          <w:szCs w:val="28"/>
        </w:rPr>
        <w:t xml:space="preserve">агогический </w:t>
      </w:r>
      <w:r w:rsidRPr="00F91B95">
        <w:rPr>
          <w:rFonts w:ascii="Times New Roman" w:hAnsi="Times New Roman"/>
          <w:spacing w:val="-2"/>
          <w:sz w:val="28"/>
          <w:szCs w:val="28"/>
        </w:rPr>
        <w:t>совет</w:t>
      </w:r>
      <w:r>
        <w:rPr>
          <w:rFonts w:ascii="Times New Roman" w:hAnsi="Times New Roman"/>
          <w:spacing w:val="-2"/>
          <w:sz w:val="28"/>
          <w:szCs w:val="28"/>
        </w:rPr>
        <w:t xml:space="preserve"> МБОУ ДО ДДТ</w:t>
      </w:r>
      <w:r w:rsidRPr="00F91B95">
        <w:rPr>
          <w:rFonts w:ascii="Times New Roman" w:hAnsi="Times New Roman"/>
          <w:spacing w:val="-2"/>
          <w:sz w:val="28"/>
          <w:szCs w:val="28"/>
        </w:rPr>
        <w:t xml:space="preserve"> - коллегиальный орган, объединяющий педагогических работников </w:t>
      </w:r>
      <w:r w:rsidRPr="00F91B95">
        <w:rPr>
          <w:rFonts w:ascii="Times New Roman" w:hAnsi="Times New Roman"/>
          <w:sz w:val="28"/>
          <w:szCs w:val="28"/>
        </w:rPr>
        <w:t>Учреждения</w:t>
      </w:r>
      <w:r w:rsidRPr="00F91B95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693848">
        <w:rPr>
          <w:rFonts w:ascii="Times New Roman" w:hAnsi="Times New Roman"/>
          <w:spacing w:val="-2"/>
          <w:sz w:val="28"/>
          <w:szCs w:val="28"/>
        </w:rPr>
        <w:t>Педсовет созывается председателем по м</w:t>
      </w:r>
      <w:r w:rsidRPr="00693848">
        <w:rPr>
          <w:rFonts w:ascii="Times New Roman" w:hAnsi="Times New Roman"/>
          <w:spacing w:val="-2"/>
          <w:sz w:val="28"/>
          <w:szCs w:val="28"/>
        </w:rPr>
        <w:t>е</w:t>
      </w:r>
      <w:r w:rsidRPr="00693848">
        <w:rPr>
          <w:rFonts w:ascii="Times New Roman" w:hAnsi="Times New Roman"/>
          <w:spacing w:val="-2"/>
          <w:sz w:val="28"/>
          <w:szCs w:val="28"/>
        </w:rPr>
        <w:t>ре необходимости, но не реже 4 раз в год.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3848">
        <w:rPr>
          <w:rFonts w:ascii="Times New Roman" w:hAnsi="Times New Roman"/>
          <w:sz w:val="28"/>
          <w:szCs w:val="28"/>
        </w:rPr>
        <w:t>Решения Педсовета являются правомо</w:t>
      </w:r>
      <w:r w:rsidRPr="00693848">
        <w:rPr>
          <w:rFonts w:ascii="Times New Roman" w:hAnsi="Times New Roman"/>
          <w:sz w:val="28"/>
          <w:szCs w:val="28"/>
        </w:rPr>
        <w:t>ч</w:t>
      </w:r>
      <w:r w:rsidRPr="00693848">
        <w:rPr>
          <w:rFonts w:ascii="Times New Roman" w:hAnsi="Times New Roman"/>
          <w:sz w:val="28"/>
          <w:szCs w:val="28"/>
        </w:rPr>
        <w:t xml:space="preserve">ными, если на его заседании присутствовало не менее двух третей педагогического </w:t>
      </w:r>
      <w:r w:rsidRPr="00693848">
        <w:rPr>
          <w:rFonts w:ascii="Times New Roman" w:hAnsi="Times New Roman"/>
          <w:sz w:val="28"/>
          <w:szCs w:val="28"/>
        </w:rPr>
        <w:lastRenderedPageBreak/>
        <w:t>коллектива и если за принятие решения проголосовало не менее двух третей пр</w:t>
      </w:r>
      <w:r w:rsidRPr="00693848">
        <w:rPr>
          <w:rFonts w:ascii="Times New Roman" w:hAnsi="Times New Roman"/>
          <w:sz w:val="28"/>
          <w:szCs w:val="28"/>
        </w:rPr>
        <w:t>и</w:t>
      </w:r>
      <w:r w:rsidRPr="00693848">
        <w:rPr>
          <w:rFonts w:ascii="Times New Roman" w:hAnsi="Times New Roman"/>
          <w:sz w:val="28"/>
          <w:szCs w:val="28"/>
        </w:rPr>
        <w:t>сутствующих.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48">
        <w:rPr>
          <w:rFonts w:ascii="Times New Roman" w:hAnsi="Times New Roman"/>
          <w:sz w:val="28"/>
          <w:szCs w:val="28"/>
        </w:rPr>
        <w:t>Решения Педсовета, утвержденные директором, обязательны для и</w:t>
      </w:r>
      <w:r w:rsidRPr="00693848">
        <w:rPr>
          <w:rFonts w:ascii="Times New Roman" w:hAnsi="Times New Roman"/>
          <w:sz w:val="28"/>
          <w:szCs w:val="28"/>
        </w:rPr>
        <w:t>с</w:t>
      </w:r>
      <w:r w:rsidRPr="00693848">
        <w:rPr>
          <w:rFonts w:ascii="Times New Roman" w:hAnsi="Times New Roman"/>
          <w:sz w:val="28"/>
          <w:szCs w:val="28"/>
        </w:rPr>
        <w:t>полнения всеми членами педагогического коллектива.</w:t>
      </w:r>
    </w:p>
    <w:p w:rsidR="002B78D3" w:rsidRDefault="002B78D3" w:rsidP="00163858">
      <w:pPr>
        <w:pStyle w:val="a6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B78D3" w:rsidRPr="006D4B5F" w:rsidRDefault="002B78D3" w:rsidP="004710F6">
      <w:pPr>
        <w:shd w:val="clear" w:color="auto" w:fill="FFFFFF"/>
        <w:tabs>
          <w:tab w:val="left" w:pos="-1560"/>
        </w:tabs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spacing w:val="-2"/>
          <w:sz w:val="28"/>
          <w:szCs w:val="28"/>
          <w:lang w:val="ru-RU"/>
        </w:rPr>
        <w:t>Сайт образовательного учреждения</w:t>
      </w:r>
    </w:p>
    <w:p w:rsidR="002B78D3" w:rsidRPr="006D4B5F" w:rsidRDefault="002B78D3" w:rsidP="004710F6">
      <w:pPr>
        <w:shd w:val="clear" w:color="auto" w:fill="FFFFFF"/>
        <w:tabs>
          <w:tab w:val="left" w:pos="-1560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 xml:space="preserve">Официальный сайт МБОУ ДО ДДТ – </w:t>
      </w:r>
      <w:r w:rsidRPr="006D4B5F">
        <w:rPr>
          <w:rFonts w:ascii="Times New Roman" w:hAnsi="Times New Roman"/>
          <w:spacing w:val="-2"/>
          <w:sz w:val="28"/>
          <w:szCs w:val="28"/>
        </w:rPr>
        <w:t>www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proofErr w:type="spellStart"/>
      <w:r w:rsidRPr="006D4B5F">
        <w:rPr>
          <w:rFonts w:ascii="Times New Roman" w:hAnsi="Times New Roman"/>
          <w:spacing w:val="-2"/>
          <w:sz w:val="28"/>
          <w:szCs w:val="28"/>
        </w:rPr>
        <w:t>ddt</w:t>
      </w:r>
      <w:proofErr w:type="spellEnd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proofErr w:type="spellStart"/>
      <w:r w:rsidRPr="006D4B5F">
        <w:rPr>
          <w:rFonts w:ascii="Times New Roman" w:hAnsi="Times New Roman"/>
          <w:spacing w:val="-2"/>
          <w:sz w:val="28"/>
          <w:szCs w:val="28"/>
        </w:rPr>
        <w:t>udonet</w:t>
      </w:r>
      <w:proofErr w:type="spellEnd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proofErr w:type="spellStart"/>
      <w:r w:rsidRPr="006D4B5F">
        <w:rPr>
          <w:rFonts w:ascii="Times New Roman" w:hAnsi="Times New Roman"/>
          <w:spacing w:val="-2"/>
          <w:sz w:val="28"/>
          <w:szCs w:val="28"/>
        </w:rPr>
        <w:t>ucoz</w:t>
      </w:r>
      <w:proofErr w:type="spellEnd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proofErr w:type="spellStart"/>
      <w:r w:rsidRPr="006D4B5F">
        <w:rPr>
          <w:rFonts w:ascii="Times New Roman" w:hAnsi="Times New Roman"/>
          <w:spacing w:val="-2"/>
          <w:sz w:val="28"/>
          <w:szCs w:val="28"/>
        </w:rPr>
        <w:t>ru</w:t>
      </w:r>
      <w:proofErr w:type="spellEnd"/>
    </w:p>
    <w:p w:rsidR="002B78D3" w:rsidRPr="006D4B5F" w:rsidRDefault="002B78D3" w:rsidP="004710F6">
      <w:pPr>
        <w:shd w:val="clear" w:color="auto" w:fill="FFFFFF"/>
        <w:tabs>
          <w:tab w:val="left" w:pos="-1560"/>
        </w:tabs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  <w:lang w:val="ru-RU"/>
        </w:rPr>
      </w:pP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z w:val="28"/>
          <w:szCs w:val="28"/>
          <w:lang w:val="ru-RU"/>
        </w:rPr>
        <w:t>Телефон</w:t>
      </w:r>
      <w:r w:rsidRPr="006D4B5F">
        <w:rPr>
          <w:rFonts w:ascii="Times New Roman" w:hAnsi="Times New Roman"/>
          <w:sz w:val="28"/>
          <w:szCs w:val="28"/>
          <w:lang w:val="ru-RU"/>
        </w:rPr>
        <w:t>: Директор - 8(86351) 9-11-99, бухгалтерия – 8(86351)9-13-85</w:t>
      </w: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z w:val="28"/>
          <w:szCs w:val="28"/>
          <w:lang w:val="ru-RU"/>
        </w:rPr>
        <w:t>Факс: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8(86351)9-13-85</w:t>
      </w:r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z w:val="28"/>
          <w:szCs w:val="28"/>
          <w:lang w:val="ru-RU"/>
        </w:rPr>
        <w:t>Электронная почта: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4B5F">
        <w:rPr>
          <w:rFonts w:ascii="Times New Roman" w:hAnsi="Times New Roman"/>
          <w:sz w:val="28"/>
          <w:szCs w:val="28"/>
        </w:rPr>
        <w:t>ddt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4B5F">
        <w:rPr>
          <w:rFonts w:ascii="Times New Roman" w:hAnsi="Times New Roman"/>
          <w:sz w:val="28"/>
          <w:szCs w:val="28"/>
        </w:rPr>
        <w:t>udonet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6D4B5F">
        <w:rPr>
          <w:rFonts w:ascii="Times New Roman" w:hAnsi="Times New Roman"/>
          <w:sz w:val="28"/>
          <w:szCs w:val="28"/>
        </w:rPr>
        <w:t>yandex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D4B5F">
        <w:rPr>
          <w:rFonts w:ascii="Times New Roman" w:hAnsi="Times New Roman"/>
          <w:sz w:val="28"/>
          <w:szCs w:val="28"/>
        </w:rPr>
        <w:t>ru</w:t>
      </w:r>
      <w:proofErr w:type="spellEnd"/>
    </w:p>
    <w:p w:rsidR="002B78D3" w:rsidRPr="00693848" w:rsidRDefault="002B78D3" w:rsidP="004710F6">
      <w:pPr>
        <w:pStyle w:val="a6"/>
        <w:tabs>
          <w:tab w:val="left" w:pos="0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2B78D3" w:rsidRPr="00832842" w:rsidRDefault="002B78D3" w:rsidP="00163858">
      <w:pPr>
        <w:widowControl w:val="0"/>
        <w:numPr>
          <w:ilvl w:val="0"/>
          <w:numId w:val="3"/>
        </w:numPr>
        <w:tabs>
          <w:tab w:val="clear" w:pos="720"/>
          <w:tab w:val="num" w:pos="134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832842">
        <w:rPr>
          <w:rFonts w:ascii="Times New Roman" w:hAnsi="Times New Roman"/>
          <w:b/>
          <w:bCs/>
          <w:sz w:val="32"/>
          <w:szCs w:val="32"/>
        </w:rPr>
        <w:t>Особенности</w:t>
      </w:r>
      <w:proofErr w:type="spellEnd"/>
      <w:r w:rsidRPr="00832842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2842">
        <w:rPr>
          <w:rFonts w:ascii="Times New Roman" w:hAnsi="Times New Roman"/>
          <w:b/>
          <w:bCs/>
          <w:sz w:val="32"/>
          <w:szCs w:val="32"/>
        </w:rPr>
        <w:t>образовательного</w:t>
      </w:r>
      <w:proofErr w:type="spellEnd"/>
      <w:r w:rsidRPr="00832842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2842">
        <w:rPr>
          <w:rFonts w:ascii="Times New Roman" w:hAnsi="Times New Roman"/>
          <w:b/>
          <w:bCs/>
          <w:sz w:val="32"/>
          <w:szCs w:val="32"/>
        </w:rPr>
        <w:t>процесса</w:t>
      </w:r>
      <w:proofErr w:type="spellEnd"/>
    </w:p>
    <w:p w:rsidR="002B78D3" w:rsidRPr="006D4B5F" w:rsidRDefault="002B78D3" w:rsidP="00471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78D3" w:rsidRPr="00693848" w:rsidRDefault="002B78D3" w:rsidP="0016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3"/>
      <w:bookmarkEnd w:id="2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93848">
        <w:rPr>
          <w:rFonts w:ascii="Times New Roman" w:hAnsi="Times New Roman" w:cs="Times New Roman"/>
          <w:sz w:val="28"/>
          <w:szCs w:val="28"/>
        </w:rPr>
        <w:t xml:space="preserve"> свободн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848">
        <w:rPr>
          <w:rFonts w:ascii="Times New Roman" w:hAnsi="Times New Roman" w:cs="Times New Roman"/>
          <w:sz w:val="28"/>
          <w:szCs w:val="28"/>
        </w:rPr>
        <w:t xml:space="preserve"> в определении содержания образования, выборе уче</w:t>
      </w:r>
      <w:r w:rsidRPr="00693848">
        <w:rPr>
          <w:rFonts w:ascii="Times New Roman" w:hAnsi="Times New Roman" w:cs="Times New Roman"/>
          <w:sz w:val="28"/>
          <w:szCs w:val="28"/>
        </w:rPr>
        <w:t>б</w:t>
      </w:r>
      <w:r w:rsidRPr="00693848">
        <w:rPr>
          <w:rFonts w:ascii="Times New Roman" w:hAnsi="Times New Roman" w:cs="Times New Roman"/>
          <w:sz w:val="28"/>
          <w:szCs w:val="28"/>
        </w:rPr>
        <w:t>но-методического обеспечения, образовательных технологий по реализуемым обр</w:t>
      </w:r>
      <w:r w:rsidRPr="00693848">
        <w:rPr>
          <w:rFonts w:ascii="Times New Roman" w:hAnsi="Times New Roman" w:cs="Times New Roman"/>
          <w:sz w:val="28"/>
          <w:szCs w:val="28"/>
        </w:rPr>
        <w:t>а</w:t>
      </w:r>
      <w:r w:rsidRPr="00693848">
        <w:rPr>
          <w:rFonts w:ascii="Times New Roman" w:hAnsi="Times New Roman" w:cs="Times New Roman"/>
          <w:sz w:val="28"/>
          <w:szCs w:val="28"/>
        </w:rPr>
        <w:t>зовательным программам.</w:t>
      </w:r>
    </w:p>
    <w:p w:rsidR="002B78D3" w:rsidRPr="00693848" w:rsidRDefault="002B78D3" w:rsidP="0016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93848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обеспечивает преемственность целей, задач и содержания образ</w:t>
      </w:r>
      <w:r w:rsidRPr="0069384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93848">
        <w:rPr>
          <w:rFonts w:ascii="Times New Roman" w:hAnsi="Times New Roman" w:cs="Times New Roman"/>
          <w:spacing w:val="-2"/>
          <w:sz w:val="28"/>
          <w:szCs w:val="28"/>
        </w:rPr>
        <w:t>вания, реализуемого в рамках образовательных программ различных уровней.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3848">
        <w:rPr>
          <w:rFonts w:ascii="Times New Roman" w:hAnsi="Times New Roman" w:cs="Times New Roman"/>
          <w:sz w:val="28"/>
          <w:szCs w:val="28"/>
        </w:rPr>
        <w:t>Обр</w:t>
      </w:r>
      <w:r w:rsidRPr="00693848">
        <w:rPr>
          <w:rFonts w:ascii="Times New Roman" w:hAnsi="Times New Roman" w:cs="Times New Roman"/>
          <w:sz w:val="28"/>
          <w:szCs w:val="28"/>
        </w:rPr>
        <w:t>а</w:t>
      </w:r>
      <w:r w:rsidRPr="00693848">
        <w:rPr>
          <w:rFonts w:ascii="Times New Roman" w:hAnsi="Times New Roman" w:cs="Times New Roman"/>
          <w:sz w:val="28"/>
          <w:szCs w:val="28"/>
        </w:rPr>
        <w:t xml:space="preserve">зовательные программы самостоятельно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>ем</w:t>
      </w:r>
      <w:r w:rsidRPr="00693848">
        <w:rPr>
          <w:rFonts w:ascii="Times New Roman" w:hAnsi="Times New Roman" w:cs="Times New Roman"/>
          <w:sz w:val="28"/>
          <w:szCs w:val="28"/>
        </w:rPr>
        <w:t>, если законодательством в сфере образования не установлено иное.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D3" w:rsidRPr="00693848" w:rsidRDefault="002B78D3" w:rsidP="001638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4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воспитание и делопроизводство 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Pr="00693848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hyperlink r:id="rId10" w:tooltip="Федеральный закон от 01.06.2005 N 53-ФЗ &quot;О государственном языке Российской Федерации&quot;{КонсультантПлюс}" w:history="1">
        <w:r w:rsidRPr="00693848">
          <w:rPr>
            <w:rFonts w:ascii="Times New Roman" w:hAnsi="Times New Roman" w:cs="Times New Roman"/>
            <w:sz w:val="28"/>
            <w:szCs w:val="28"/>
          </w:rPr>
          <w:t>государственном языке</w:t>
        </w:r>
      </w:hyperlink>
      <w:r w:rsidRPr="00693848">
        <w:rPr>
          <w:rFonts w:ascii="Times New Roman" w:hAnsi="Times New Roman" w:cs="Times New Roman"/>
          <w:sz w:val="28"/>
          <w:szCs w:val="28"/>
        </w:rPr>
        <w:t xml:space="preserve"> Российской Федерации – русском. Об</w:t>
      </w:r>
      <w:r w:rsidRPr="00693848">
        <w:rPr>
          <w:rFonts w:ascii="Times New Roman" w:hAnsi="Times New Roman" w:cs="Times New Roman"/>
          <w:sz w:val="28"/>
          <w:szCs w:val="28"/>
        </w:rPr>
        <w:t>у</w:t>
      </w:r>
      <w:r w:rsidRPr="00693848">
        <w:rPr>
          <w:rFonts w:ascii="Times New Roman" w:hAnsi="Times New Roman" w:cs="Times New Roman"/>
          <w:sz w:val="28"/>
          <w:szCs w:val="28"/>
        </w:rPr>
        <w:t xml:space="preserve">чение 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Pr="00693848">
        <w:rPr>
          <w:rFonts w:ascii="Times New Roman" w:hAnsi="Times New Roman" w:cs="Times New Roman"/>
          <w:sz w:val="28"/>
          <w:szCs w:val="28"/>
        </w:rPr>
        <w:t xml:space="preserve"> осуществляется в очной форме. </w:t>
      </w:r>
    </w:p>
    <w:p w:rsidR="002B78D3" w:rsidRPr="009857DE" w:rsidRDefault="002B78D3" w:rsidP="0016385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DE">
        <w:rPr>
          <w:rFonts w:ascii="Times New Roman" w:hAnsi="Times New Roman" w:cs="Times New Roman"/>
          <w:spacing w:val="-13"/>
          <w:sz w:val="28"/>
          <w:szCs w:val="28"/>
        </w:rPr>
        <w:t>С</w:t>
      </w:r>
      <w:r w:rsidRPr="009857DE">
        <w:rPr>
          <w:rFonts w:ascii="Times New Roman" w:hAnsi="Times New Roman" w:cs="Times New Roman"/>
          <w:sz w:val="28"/>
          <w:szCs w:val="28"/>
        </w:rPr>
        <w:t xml:space="preserve">одержание образования в Учреждении определяется образовательной </w:t>
      </w:r>
      <w:r w:rsidRPr="009857DE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9857D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857DE">
        <w:rPr>
          <w:rFonts w:ascii="Times New Roman" w:hAnsi="Times New Roman" w:cs="Times New Roman"/>
          <w:spacing w:val="-4"/>
          <w:sz w:val="28"/>
          <w:szCs w:val="28"/>
        </w:rPr>
        <w:t xml:space="preserve">граммой   (программами),   разрабатываемой,   принимаемой   и   реализуемой </w:t>
      </w:r>
      <w:r w:rsidRPr="009857DE">
        <w:rPr>
          <w:rFonts w:ascii="Times New Roman" w:hAnsi="Times New Roman" w:cs="Times New Roman"/>
          <w:spacing w:val="4"/>
          <w:sz w:val="28"/>
          <w:szCs w:val="28"/>
        </w:rPr>
        <w:t>Учре</w:t>
      </w:r>
      <w:r w:rsidRPr="009857DE">
        <w:rPr>
          <w:rFonts w:ascii="Times New Roman" w:hAnsi="Times New Roman" w:cs="Times New Roman"/>
          <w:spacing w:val="4"/>
          <w:sz w:val="28"/>
          <w:szCs w:val="28"/>
        </w:rPr>
        <w:t>ж</w:t>
      </w:r>
      <w:r w:rsidRPr="009857DE">
        <w:rPr>
          <w:rFonts w:ascii="Times New Roman" w:hAnsi="Times New Roman" w:cs="Times New Roman"/>
          <w:spacing w:val="4"/>
          <w:sz w:val="28"/>
          <w:szCs w:val="28"/>
        </w:rPr>
        <w:t>дением с учетом индивидуальных учебных планов</w:t>
      </w:r>
      <w:r w:rsidRPr="009857DE">
        <w:rPr>
          <w:rFonts w:ascii="Times New Roman" w:hAnsi="Times New Roman" w:cs="Times New Roman"/>
          <w:sz w:val="28"/>
          <w:szCs w:val="28"/>
        </w:rPr>
        <w:t>, разработанных  государстве</w:t>
      </w:r>
      <w:r w:rsidRPr="009857DE">
        <w:rPr>
          <w:rFonts w:ascii="Times New Roman" w:hAnsi="Times New Roman" w:cs="Times New Roman"/>
          <w:sz w:val="28"/>
          <w:szCs w:val="28"/>
        </w:rPr>
        <w:t>н</w:t>
      </w:r>
      <w:r w:rsidRPr="009857DE">
        <w:rPr>
          <w:rFonts w:ascii="Times New Roman" w:hAnsi="Times New Roman" w:cs="Times New Roman"/>
          <w:sz w:val="28"/>
          <w:szCs w:val="28"/>
        </w:rPr>
        <w:t xml:space="preserve">ными  органами  управления </w:t>
      </w:r>
      <w:r w:rsidRPr="009857DE">
        <w:rPr>
          <w:rFonts w:ascii="Times New Roman" w:hAnsi="Times New Roman" w:cs="Times New Roman"/>
          <w:spacing w:val="-2"/>
          <w:sz w:val="28"/>
          <w:szCs w:val="28"/>
        </w:rPr>
        <w:t>образованием  или, на их основе, педагогами Учрежд</w:t>
      </w:r>
      <w:r w:rsidRPr="009857D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857DE">
        <w:rPr>
          <w:rFonts w:ascii="Times New Roman" w:hAnsi="Times New Roman" w:cs="Times New Roman"/>
          <w:spacing w:val="-2"/>
          <w:sz w:val="28"/>
          <w:szCs w:val="28"/>
        </w:rPr>
        <w:t xml:space="preserve">ния (в том числе </w:t>
      </w:r>
      <w:r w:rsidRPr="009857DE">
        <w:rPr>
          <w:rFonts w:ascii="Times New Roman" w:hAnsi="Times New Roman" w:cs="Times New Roman"/>
          <w:spacing w:val="-4"/>
          <w:sz w:val="28"/>
          <w:szCs w:val="28"/>
        </w:rPr>
        <w:t xml:space="preserve">авторские). </w:t>
      </w:r>
    </w:p>
    <w:p w:rsidR="002B78D3" w:rsidRPr="009857DE" w:rsidRDefault="002B78D3" w:rsidP="0016385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DE">
        <w:rPr>
          <w:rFonts w:ascii="Times New Roman" w:hAnsi="Times New Roman" w:cs="Times New Roman"/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</w:t>
      </w:r>
      <w:r w:rsidRPr="009857DE">
        <w:rPr>
          <w:rFonts w:ascii="Times New Roman" w:hAnsi="Times New Roman" w:cs="Times New Roman"/>
          <w:sz w:val="28"/>
          <w:szCs w:val="28"/>
        </w:rPr>
        <w:t>у</w:t>
      </w:r>
      <w:r w:rsidRPr="009857DE">
        <w:rPr>
          <w:rFonts w:ascii="Times New Roman" w:hAnsi="Times New Roman" w:cs="Times New Roman"/>
          <w:sz w:val="28"/>
          <w:szCs w:val="28"/>
        </w:rPr>
        <w:t>словлено спецификой реализуемой образовательной программы.</w:t>
      </w:r>
    </w:p>
    <w:p w:rsidR="002B78D3" w:rsidRPr="00AE54D4" w:rsidRDefault="002B78D3" w:rsidP="00163858">
      <w:pPr>
        <w:shd w:val="clear" w:color="auto" w:fill="FFFFFF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E54D4">
        <w:rPr>
          <w:rFonts w:ascii="Times New Roman" w:hAnsi="Times New Roman"/>
          <w:spacing w:val="13"/>
          <w:sz w:val="28"/>
          <w:szCs w:val="28"/>
          <w:lang w:val="ru-RU"/>
        </w:rPr>
        <w:t xml:space="preserve">Прием обучающихся в Учреждение осуществляется на основе </w:t>
      </w:r>
      <w:r w:rsidRPr="00AE54D4">
        <w:rPr>
          <w:rFonts w:ascii="Times New Roman" w:hAnsi="Times New Roman"/>
          <w:spacing w:val="5"/>
          <w:sz w:val="28"/>
          <w:szCs w:val="28"/>
          <w:lang w:val="ru-RU"/>
        </w:rPr>
        <w:t>свобо</w:t>
      </w:r>
      <w:r w:rsidRPr="00AE54D4">
        <w:rPr>
          <w:rFonts w:ascii="Times New Roman" w:hAnsi="Times New Roman"/>
          <w:spacing w:val="5"/>
          <w:sz w:val="28"/>
          <w:szCs w:val="28"/>
          <w:lang w:val="ru-RU"/>
        </w:rPr>
        <w:t>д</w:t>
      </w:r>
      <w:r w:rsidRPr="00AE54D4">
        <w:rPr>
          <w:rFonts w:ascii="Times New Roman" w:hAnsi="Times New Roman"/>
          <w:spacing w:val="5"/>
          <w:sz w:val="28"/>
          <w:szCs w:val="28"/>
          <w:lang w:val="ru-RU"/>
        </w:rPr>
        <w:t xml:space="preserve">ного выбора детьми образовательной области и образовательных </w:t>
      </w:r>
      <w:r w:rsidRPr="00AE54D4">
        <w:rPr>
          <w:rFonts w:ascii="Times New Roman" w:hAnsi="Times New Roman"/>
          <w:spacing w:val="3"/>
          <w:sz w:val="28"/>
          <w:szCs w:val="28"/>
          <w:lang w:val="ru-RU"/>
        </w:rPr>
        <w:t>программ.</w:t>
      </w:r>
    </w:p>
    <w:p w:rsidR="002B78D3" w:rsidRPr="004710F6" w:rsidRDefault="002B78D3" w:rsidP="00163858">
      <w:pPr>
        <w:pStyle w:val="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proofErr w:type="gramStart"/>
      <w:r w:rsidRPr="004710F6">
        <w:rPr>
          <w:rFonts w:ascii="Times New Roman" w:hAnsi="Times New Roman"/>
          <w:sz w:val="28"/>
          <w:szCs w:val="28"/>
          <w:lang w:val="ru-RU"/>
        </w:rPr>
        <w:t xml:space="preserve">Деятельность обучающихся в Учреждении осуществляется как в </w:t>
      </w:r>
      <w:r w:rsidRPr="004710F6">
        <w:rPr>
          <w:rFonts w:ascii="Times New Roman" w:hAnsi="Times New Roman"/>
          <w:spacing w:val="5"/>
          <w:sz w:val="28"/>
          <w:szCs w:val="28"/>
          <w:lang w:val="ru-RU"/>
        </w:rPr>
        <w:t>одновозр</w:t>
      </w:r>
      <w:r w:rsidRPr="004710F6">
        <w:rPr>
          <w:rFonts w:ascii="Times New Roman" w:hAnsi="Times New Roman"/>
          <w:spacing w:val="5"/>
          <w:sz w:val="28"/>
          <w:szCs w:val="28"/>
          <w:lang w:val="ru-RU"/>
        </w:rPr>
        <w:t>а</w:t>
      </w:r>
      <w:r w:rsidRPr="004710F6">
        <w:rPr>
          <w:rFonts w:ascii="Times New Roman" w:hAnsi="Times New Roman"/>
          <w:spacing w:val="5"/>
          <w:sz w:val="28"/>
          <w:szCs w:val="28"/>
          <w:lang w:val="ru-RU"/>
        </w:rPr>
        <w:t>стных, так и в разновозрастных объединениях по интересам</w:t>
      </w:r>
      <w:r w:rsidRPr="004710F6">
        <w:rPr>
          <w:rFonts w:ascii="Times New Roman" w:hAnsi="Times New Roman"/>
          <w:spacing w:val="2"/>
          <w:sz w:val="28"/>
          <w:szCs w:val="28"/>
          <w:lang w:val="ru-RU"/>
        </w:rPr>
        <w:t>.</w:t>
      </w:r>
      <w:proofErr w:type="gramEnd"/>
      <w:r w:rsidRPr="004710F6">
        <w:rPr>
          <w:rFonts w:ascii="Times New Roman" w:hAnsi="Times New Roman"/>
          <w:spacing w:val="2"/>
          <w:sz w:val="28"/>
          <w:szCs w:val="28"/>
          <w:lang w:val="ru-RU"/>
        </w:rPr>
        <w:t xml:space="preserve">  Каждый обуча</w:t>
      </w:r>
      <w:r w:rsidRPr="004710F6">
        <w:rPr>
          <w:rFonts w:ascii="Times New Roman" w:hAnsi="Times New Roman"/>
          <w:spacing w:val="2"/>
          <w:sz w:val="28"/>
          <w:szCs w:val="28"/>
          <w:lang w:val="ru-RU"/>
        </w:rPr>
        <w:t>ю</w:t>
      </w:r>
      <w:r w:rsidRPr="004710F6">
        <w:rPr>
          <w:rFonts w:ascii="Times New Roman" w:hAnsi="Times New Roman"/>
          <w:spacing w:val="2"/>
          <w:sz w:val="28"/>
          <w:szCs w:val="28"/>
          <w:lang w:val="ru-RU"/>
        </w:rPr>
        <w:t xml:space="preserve">щийся  имеет право заниматься в нескольких </w:t>
      </w:r>
      <w:r w:rsidRPr="004710F6">
        <w:rPr>
          <w:rFonts w:ascii="Times New Roman" w:hAnsi="Times New Roman"/>
          <w:sz w:val="28"/>
          <w:szCs w:val="28"/>
          <w:lang w:val="ru-RU"/>
        </w:rPr>
        <w:t>объединениях, менять их. При приеме в спортивные, хореографические объединения необходимо иметь медицинское з</w:t>
      </w:r>
      <w:r w:rsidRPr="004710F6">
        <w:rPr>
          <w:rFonts w:ascii="Times New Roman" w:hAnsi="Times New Roman"/>
          <w:sz w:val="28"/>
          <w:szCs w:val="28"/>
          <w:lang w:val="ru-RU"/>
        </w:rPr>
        <w:t>а</w:t>
      </w:r>
      <w:r w:rsidRPr="004710F6">
        <w:rPr>
          <w:rFonts w:ascii="Times New Roman" w:hAnsi="Times New Roman"/>
          <w:sz w:val="28"/>
          <w:szCs w:val="28"/>
          <w:lang w:val="ru-RU"/>
        </w:rPr>
        <w:t xml:space="preserve">ключение о состоянии здоровья </w:t>
      </w:r>
      <w:r w:rsidRPr="004710F6">
        <w:rPr>
          <w:rFonts w:ascii="Times New Roman" w:hAnsi="Times New Roman"/>
          <w:spacing w:val="-4"/>
          <w:sz w:val="28"/>
          <w:szCs w:val="28"/>
          <w:lang w:val="ru-RU"/>
        </w:rPr>
        <w:t>обучающегося.</w:t>
      </w:r>
    </w:p>
    <w:p w:rsidR="002B78D3" w:rsidRPr="006D4B5F" w:rsidRDefault="002B78D3" w:rsidP="0016385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2"/>
          <w:sz w:val="28"/>
          <w:szCs w:val="28"/>
          <w:lang w:val="ru-RU"/>
        </w:rPr>
        <w:t xml:space="preserve">Учреждение организует работу с детьми в течение всего календарного </w:t>
      </w:r>
      <w:r w:rsidRPr="006D4B5F">
        <w:rPr>
          <w:rFonts w:ascii="Times New Roman" w:hAnsi="Times New Roman"/>
          <w:spacing w:val="6"/>
          <w:sz w:val="28"/>
          <w:szCs w:val="28"/>
          <w:lang w:val="ru-RU"/>
        </w:rPr>
        <w:t xml:space="preserve">года. 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Учебный год начинается с 1 сентября и завершается 31 мая. </w:t>
      </w:r>
      <w:r w:rsidRPr="00AE54D4">
        <w:rPr>
          <w:rFonts w:ascii="Times New Roman" w:hAnsi="Times New Roman"/>
          <w:sz w:val="28"/>
          <w:szCs w:val="28"/>
          <w:lang w:val="ru-RU"/>
        </w:rPr>
        <w:t>В период школьных к</w:t>
      </w:r>
      <w:r w:rsidRPr="00AE54D4">
        <w:rPr>
          <w:rFonts w:ascii="Times New Roman" w:hAnsi="Times New Roman"/>
          <w:sz w:val="28"/>
          <w:szCs w:val="28"/>
          <w:lang w:val="ru-RU"/>
        </w:rPr>
        <w:t>а</w:t>
      </w:r>
      <w:r w:rsidRPr="00AE54D4">
        <w:rPr>
          <w:rFonts w:ascii="Times New Roman" w:hAnsi="Times New Roman"/>
          <w:sz w:val="28"/>
          <w:szCs w:val="28"/>
          <w:lang w:val="ru-RU"/>
        </w:rPr>
        <w:t>никул организуются кружковые, массовые и другие занятия.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B5F">
        <w:rPr>
          <w:rFonts w:ascii="Times New Roman" w:hAnsi="Times New Roman"/>
          <w:spacing w:val="6"/>
          <w:sz w:val="28"/>
          <w:szCs w:val="28"/>
          <w:lang w:val="ru-RU"/>
        </w:rPr>
        <w:t>В каникулярное вр</w:t>
      </w:r>
      <w:r w:rsidRPr="006D4B5F">
        <w:rPr>
          <w:rFonts w:ascii="Times New Roman" w:hAnsi="Times New Roman"/>
          <w:spacing w:val="6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pacing w:val="6"/>
          <w:sz w:val="28"/>
          <w:szCs w:val="28"/>
          <w:lang w:val="ru-RU"/>
        </w:rPr>
        <w:t>мя,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 xml:space="preserve"> Учреждение может открывать в установленном порядке лагеря </w:t>
      </w:r>
      <w:r w:rsidRPr="006D4B5F">
        <w:rPr>
          <w:rFonts w:ascii="Times New Roman" w:hAnsi="Times New Roman"/>
          <w:spacing w:val="8"/>
          <w:sz w:val="28"/>
          <w:szCs w:val="28"/>
          <w:lang w:val="ru-RU"/>
        </w:rPr>
        <w:t xml:space="preserve">с дневным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преб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ы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ванием детей.</w:t>
      </w:r>
    </w:p>
    <w:p w:rsidR="002B78D3" w:rsidRPr="006D4B5F" w:rsidRDefault="002B78D3" w:rsidP="00163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6E4810">
        <w:rPr>
          <w:rFonts w:ascii="Times New Roman" w:hAnsi="Times New Roman"/>
          <w:spacing w:val="-3"/>
          <w:sz w:val="28"/>
          <w:szCs w:val="28"/>
          <w:lang w:val="ru-RU"/>
        </w:rPr>
        <w:t>В учреждении в 201</w:t>
      </w:r>
      <w:r w:rsidR="006E4810" w:rsidRPr="006E4810">
        <w:rPr>
          <w:rFonts w:ascii="Times New Roman" w:hAnsi="Times New Roman"/>
          <w:spacing w:val="-3"/>
          <w:sz w:val="28"/>
          <w:szCs w:val="28"/>
          <w:lang w:val="ru-RU"/>
        </w:rPr>
        <w:t>7</w:t>
      </w:r>
      <w:r w:rsidRPr="006E4810">
        <w:rPr>
          <w:rFonts w:ascii="Times New Roman" w:hAnsi="Times New Roman"/>
          <w:spacing w:val="-3"/>
          <w:sz w:val="28"/>
          <w:szCs w:val="28"/>
          <w:lang w:val="ru-RU"/>
        </w:rPr>
        <w:t>-201</w:t>
      </w:r>
      <w:r w:rsidR="006E4810" w:rsidRPr="006E4810">
        <w:rPr>
          <w:rFonts w:ascii="Times New Roman" w:hAnsi="Times New Roman"/>
          <w:spacing w:val="-3"/>
          <w:sz w:val="28"/>
          <w:szCs w:val="28"/>
          <w:lang w:val="ru-RU"/>
        </w:rPr>
        <w:t>8</w:t>
      </w:r>
      <w:r w:rsidRPr="006E4810">
        <w:rPr>
          <w:rFonts w:ascii="Times New Roman" w:hAnsi="Times New Roman"/>
          <w:spacing w:val="-3"/>
          <w:sz w:val="28"/>
          <w:szCs w:val="28"/>
          <w:lang w:val="ru-RU"/>
        </w:rPr>
        <w:t xml:space="preserve"> учебном г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оду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реализ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овались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 xml:space="preserve"> образовательные пр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граммы по следующим направлениям дополнительного образования: социально-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 xml:space="preserve">педагогическая, </w:t>
      </w: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 xml:space="preserve">художественная, физкультурно-спортивная,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естественнонаучная</w:t>
      </w: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те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х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ническая, туристско-краеведческая</w:t>
      </w: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027E16" w:rsidRPr="002B1514" w:rsidRDefault="00027E16" w:rsidP="004710F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2238"/>
        <w:gridCol w:w="1031"/>
        <w:gridCol w:w="1810"/>
        <w:gridCol w:w="1659"/>
        <w:gridCol w:w="1404"/>
      </w:tblGrid>
      <w:tr w:rsidR="002B78D3" w:rsidRPr="00261997" w:rsidTr="008B406B">
        <w:trPr>
          <w:trHeight w:val="278"/>
        </w:trPr>
        <w:tc>
          <w:tcPr>
            <w:tcW w:w="1074" w:type="pct"/>
            <w:vMerge w:val="restar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</w:t>
            </w:r>
            <w:proofErr w:type="spellEnd"/>
          </w:p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1079" w:type="pct"/>
            <w:vMerge w:val="restar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</w:p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97" w:type="pct"/>
            <w:vMerge w:val="restar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pct"/>
            <w:gridSpan w:val="3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  <w:proofErr w:type="spellEnd"/>
          </w:p>
        </w:tc>
      </w:tr>
      <w:tr w:rsidR="002B78D3" w:rsidRPr="00261997" w:rsidTr="008B406B">
        <w:trPr>
          <w:trHeight w:val="263"/>
        </w:trPr>
        <w:tc>
          <w:tcPr>
            <w:tcW w:w="1074" w:type="pct"/>
            <w:vMerge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997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00" w:type="pc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997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77" w:type="pc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997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</w:tr>
      <w:tr w:rsidR="002B78D3" w:rsidRPr="00261997" w:rsidTr="008B406B">
        <w:trPr>
          <w:trHeight w:val="262"/>
        </w:trPr>
        <w:tc>
          <w:tcPr>
            <w:tcW w:w="1074" w:type="pct"/>
            <w:vMerge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800" w:type="pc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общеразвивающий</w:t>
            </w:r>
            <w:proofErr w:type="spellEnd"/>
          </w:p>
        </w:tc>
        <w:tc>
          <w:tcPr>
            <w:tcW w:w="677" w:type="pct"/>
          </w:tcPr>
          <w:p w:rsidR="002B78D3" w:rsidRPr="00261997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hAnsi="Times New Roman"/>
                <w:b/>
                <w:sz w:val="24"/>
                <w:szCs w:val="24"/>
              </w:rPr>
              <w:t>углубленный</w:t>
            </w:r>
            <w:proofErr w:type="spellEnd"/>
          </w:p>
        </w:tc>
      </w:tr>
      <w:tr w:rsidR="00027E16" w:rsidRPr="00261997" w:rsidTr="008B406B">
        <w:trPr>
          <w:trHeight w:val="1241"/>
        </w:trPr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</w:p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</w:p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E16">
              <w:rPr>
                <w:rFonts w:ascii="Times New Roman" w:hAnsi="Times New Roman"/>
                <w:sz w:val="24"/>
                <w:szCs w:val="24"/>
                <w:lang w:val="ru-RU"/>
              </w:rPr>
              <w:t>86, в том числе 4 часа на гру</w:t>
            </w:r>
            <w:r w:rsidRPr="00027E1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27E16">
              <w:rPr>
                <w:rFonts w:ascii="Times New Roman" w:hAnsi="Times New Roman"/>
                <w:sz w:val="24"/>
                <w:szCs w:val="24"/>
                <w:lang w:val="ru-RU"/>
              </w:rPr>
              <w:t>пу детей - и</w:t>
            </w:r>
            <w:r w:rsidRPr="00027E1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27E16">
              <w:rPr>
                <w:rFonts w:ascii="Times New Roman" w:hAnsi="Times New Roman"/>
                <w:sz w:val="24"/>
                <w:szCs w:val="24"/>
                <w:lang w:val="ru-RU"/>
              </w:rPr>
              <w:t>валидов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E16">
              <w:rPr>
                <w:rFonts w:ascii="Times New Roman" w:hAnsi="Times New Roman"/>
                <w:sz w:val="24"/>
                <w:szCs w:val="24"/>
                <w:lang w:val="ru-RU"/>
              </w:rPr>
              <w:t>68, в том числе 2 часа на ребенка - инвалида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27E16" w:rsidRPr="00261997" w:rsidTr="008B406B">
        <w:trPr>
          <w:trHeight w:val="1002"/>
        </w:trPr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</w:p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</w:p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16" w:rsidRPr="00261997" w:rsidTr="008B406B"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1079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  <w:proofErr w:type="spellEnd"/>
          </w:p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E16" w:rsidRPr="00261997" w:rsidTr="008B406B"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079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7E16" w:rsidRPr="00261997" w:rsidTr="008B406B"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1079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7E16" w:rsidRPr="00261997" w:rsidTr="008B406B">
        <w:trPr>
          <w:trHeight w:val="1145"/>
        </w:trPr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1079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туристское</w:t>
            </w:r>
            <w:proofErr w:type="spellEnd"/>
            <w:r w:rsidRPr="0002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E16">
              <w:rPr>
                <w:rFonts w:ascii="Times New Roman" w:hAnsi="Times New Roman"/>
                <w:sz w:val="24"/>
                <w:szCs w:val="24"/>
              </w:rPr>
              <w:t>краеведческое</w:t>
            </w:r>
            <w:proofErr w:type="spellEnd"/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E16" w:rsidRPr="00261997" w:rsidTr="008B406B">
        <w:tc>
          <w:tcPr>
            <w:tcW w:w="1074" w:type="pct"/>
          </w:tcPr>
          <w:p w:rsidR="00027E16" w:rsidRPr="00027E16" w:rsidRDefault="00027E16" w:rsidP="00027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E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9" w:type="pct"/>
          </w:tcPr>
          <w:p w:rsidR="00027E16" w:rsidRPr="00B607A4" w:rsidRDefault="00B607A4" w:rsidP="00027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16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873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1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16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677" w:type="pct"/>
          </w:tcPr>
          <w:p w:rsidR="00027E16" w:rsidRPr="00027E16" w:rsidRDefault="00027E16" w:rsidP="00027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1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2B78D3" w:rsidRDefault="002B78D3" w:rsidP="004710F6">
      <w:pPr>
        <w:spacing w:after="0" w:line="240" w:lineRule="auto"/>
        <w:ind w:firstLine="709"/>
        <w:rPr>
          <w:lang w:val="ru-RU"/>
        </w:rPr>
      </w:pPr>
    </w:p>
    <w:p w:rsidR="002B78D3" w:rsidRPr="009857DE" w:rsidRDefault="002B78D3" w:rsidP="00C361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D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в Учреждении </w:t>
      </w:r>
      <w:r w:rsidRPr="009857DE">
        <w:rPr>
          <w:rFonts w:ascii="Times New Roman" w:hAnsi="Times New Roman" w:cs="Times New Roman"/>
          <w:spacing w:val="1"/>
          <w:sz w:val="28"/>
          <w:szCs w:val="28"/>
        </w:rPr>
        <w:t xml:space="preserve">регламентируется учебными планами (разбивкой содержания образовательной </w:t>
      </w:r>
      <w:r w:rsidRPr="009857DE">
        <w:rPr>
          <w:rFonts w:ascii="Times New Roman" w:hAnsi="Times New Roman" w:cs="Times New Roman"/>
          <w:sz w:val="28"/>
          <w:szCs w:val="28"/>
        </w:rPr>
        <w:t xml:space="preserve">программы по годам обучения), годовым  </w:t>
      </w:r>
      <w:r w:rsidRPr="009857DE">
        <w:rPr>
          <w:rFonts w:ascii="Times New Roman" w:hAnsi="Times New Roman" w:cs="Times New Roman"/>
          <w:spacing w:val="3"/>
          <w:sz w:val="28"/>
          <w:szCs w:val="28"/>
        </w:rPr>
        <w:t>календарным учебным планом и расписаниями занятий, ра</w:t>
      </w:r>
      <w:r w:rsidRPr="009857DE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9857DE">
        <w:rPr>
          <w:rFonts w:ascii="Times New Roman" w:hAnsi="Times New Roman" w:cs="Times New Roman"/>
          <w:spacing w:val="3"/>
          <w:sz w:val="28"/>
          <w:szCs w:val="28"/>
        </w:rPr>
        <w:t xml:space="preserve">рабатываемыми и </w:t>
      </w:r>
      <w:r w:rsidRPr="009857DE">
        <w:rPr>
          <w:rFonts w:ascii="Times New Roman" w:hAnsi="Times New Roman" w:cs="Times New Roman"/>
          <w:sz w:val="28"/>
          <w:szCs w:val="28"/>
        </w:rPr>
        <w:t xml:space="preserve">утверждаемыми Учреждением самостоятельно. </w:t>
      </w:r>
    </w:p>
    <w:p w:rsidR="002B78D3" w:rsidRPr="00AE54D4" w:rsidRDefault="002B78D3" w:rsidP="00C3612A">
      <w:pPr>
        <w:shd w:val="clear" w:color="auto" w:fill="FFFFFF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E54D4">
        <w:rPr>
          <w:rFonts w:ascii="Times New Roman" w:hAnsi="Times New Roman"/>
          <w:sz w:val="28"/>
          <w:szCs w:val="28"/>
          <w:lang w:val="ru-RU"/>
        </w:rPr>
        <w:t xml:space="preserve">Учреждение   самостоятельно   в   выборе   оценок,   формы,   порядка   и </w:t>
      </w:r>
      <w:r w:rsidRPr="00AE54D4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E54D4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E54D4">
        <w:rPr>
          <w:rFonts w:ascii="Times New Roman" w:hAnsi="Times New Roman"/>
          <w:spacing w:val="-2"/>
          <w:sz w:val="28"/>
          <w:szCs w:val="28"/>
          <w:lang w:val="ru-RU"/>
        </w:rPr>
        <w:t>риодичности   аттестации   обучающихся.</w:t>
      </w:r>
    </w:p>
    <w:p w:rsidR="002B78D3" w:rsidRPr="00AE54D4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78D3" w:rsidRPr="006D4B5F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Наименование и характеристика программ дополнительного образования детей. Сроки реализации программ дополнительного образования детей</w:t>
      </w:r>
      <w:r w:rsidRPr="006D4B5F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Default="002B78D3" w:rsidP="00C3612A">
      <w:pPr>
        <w:spacing w:after="0" w:line="240" w:lineRule="auto"/>
        <w:ind w:firstLine="709"/>
        <w:jc w:val="both"/>
        <w:rPr>
          <w:lang w:val="ru-RU"/>
        </w:rPr>
      </w:pPr>
    </w:p>
    <w:p w:rsidR="00F1528C" w:rsidRPr="00F1528C" w:rsidRDefault="00F1528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1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программный комплекс построен таким образом, чтобы учесть потребн</w:t>
      </w:r>
      <w:r w:rsidRPr="00F1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1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и интересы всех детей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1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18 лет. Срок реализации программ от 1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1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86712C" w:rsidRPr="006E4810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E4810">
        <w:rPr>
          <w:rFonts w:ascii="Times New Roman" w:hAnsi="Times New Roman" w:cs="Times New Roman"/>
          <w:sz w:val="28"/>
          <w:szCs w:val="28"/>
        </w:rPr>
        <w:t>В МБОУ ДО ДДТ реализовывались программы дополнительного образования по шести направленностям:</w:t>
      </w:r>
    </w:p>
    <w:p w:rsidR="0086712C" w:rsidRPr="006E4810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художественная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6E4810">
        <w:rPr>
          <w:rFonts w:ascii="Times New Roman" w:hAnsi="Times New Roman" w:cs="Times New Roman"/>
          <w:sz w:val="28"/>
          <w:szCs w:val="28"/>
        </w:rPr>
        <w:t xml:space="preserve"> 13 образовательных программ: «Задумка»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(умелые ру</w:t>
      </w:r>
      <w:r w:rsidRPr="006E4810">
        <w:rPr>
          <w:rFonts w:ascii="Times New Roman" w:hAnsi="Times New Roman" w:cs="Times New Roman"/>
          <w:sz w:val="28"/>
          <w:szCs w:val="28"/>
        </w:rPr>
        <w:t>ч</w:t>
      </w:r>
      <w:r w:rsidRPr="006E4810">
        <w:rPr>
          <w:rFonts w:ascii="Times New Roman" w:hAnsi="Times New Roman" w:cs="Times New Roman"/>
          <w:sz w:val="28"/>
          <w:szCs w:val="28"/>
        </w:rPr>
        <w:t>ки), «Волшебные узоры» (</w:t>
      </w:r>
      <w:proofErr w:type="spellStart"/>
      <w:r w:rsidRPr="006E4810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6E4810">
        <w:rPr>
          <w:rFonts w:ascii="Times New Roman" w:hAnsi="Times New Roman" w:cs="Times New Roman"/>
          <w:sz w:val="28"/>
          <w:szCs w:val="28"/>
        </w:rPr>
        <w:t>), «Домисолька» (вокал), «Вольница» (вокал)</w:t>
      </w:r>
      <w:proofErr w:type="gramStart"/>
      <w:r w:rsidRPr="006E4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4810">
        <w:rPr>
          <w:rFonts w:ascii="Times New Roman" w:hAnsi="Times New Roman" w:cs="Times New Roman"/>
          <w:sz w:val="28"/>
          <w:szCs w:val="28"/>
        </w:rPr>
        <w:t xml:space="preserve"> «Надежда»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(хореография), «Петрушка»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(кукольный театр), «Каблучок»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(хореогр</w:t>
      </w:r>
      <w:r w:rsidRPr="006E4810">
        <w:rPr>
          <w:rFonts w:ascii="Times New Roman" w:hAnsi="Times New Roman" w:cs="Times New Roman"/>
          <w:sz w:val="28"/>
          <w:szCs w:val="28"/>
        </w:rPr>
        <w:t>а</w:t>
      </w:r>
      <w:r w:rsidRPr="006E4810">
        <w:rPr>
          <w:rFonts w:ascii="Times New Roman" w:hAnsi="Times New Roman" w:cs="Times New Roman"/>
          <w:sz w:val="28"/>
          <w:szCs w:val="28"/>
        </w:rPr>
        <w:t>фия), «Сами с усами»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810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6E4810">
        <w:rPr>
          <w:rFonts w:ascii="Times New Roman" w:hAnsi="Times New Roman" w:cs="Times New Roman"/>
          <w:sz w:val="28"/>
          <w:szCs w:val="28"/>
        </w:rPr>
        <w:t>, соленое тесто), «Карамельки»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(хореография), «Рад</w:t>
      </w:r>
      <w:r w:rsidRPr="006E4810">
        <w:rPr>
          <w:rFonts w:ascii="Times New Roman" w:hAnsi="Times New Roman" w:cs="Times New Roman"/>
          <w:sz w:val="28"/>
          <w:szCs w:val="28"/>
        </w:rPr>
        <w:t>у</w:t>
      </w:r>
      <w:r w:rsidRPr="006E4810">
        <w:rPr>
          <w:rFonts w:ascii="Times New Roman" w:hAnsi="Times New Roman" w:cs="Times New Roman"/>
          <w:sz w:val="28"/>
          <w:szCs w:val="28"/>
        </w:rPr>
        <w:t>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(декупаж), «Маски», «Мир театра», «Народные традиции Дона»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10">
        <w:rPr>
          <w:rFonts w:ascii="Times New Roman" w:hAnsi="Times New Roman" w:cs="Times New Roman"/>
          <w:sz w:val="28"/>
          <w:szCs w:val="28"/>
        </w:rPr>
        <w:t>(танцевальный);</w:t>
      </w:r>
    </w:p>
    <w:p w:rsidR="0086712C" w:rsidRPr="006E4810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E4810">
        <w:rPr>
          <w:rFonts w:ascii="Times New Roman" w:hAnsi="Times New Roman" w:cs="Times New Roman"/>
          <w:sz w:val="28"/>
          <w:szCs w:val="28"/>
        </w:rPr>
        <w:t xml:space="preserve"> 3 образовательных программы: «Поиск» (</w:t>
      </w:r>
      <w:proofErr w:type="spellStart"/>
      <w:r w:rsidRPr="006E4810">
        <w:rPr>
          <w:rFonts w:ascii="Times New Roman" w:hAnsi="Times New Roman" w:cs="Times New Roman"/>
          <w:sz w:val="28"/>
          <w:szCs w:val="28"/>
        </w:rPr>
        <w:t>авиамоделиров</w:t>
      </w:r>
      <w:r w:rsidRPr="006E4810">
        <w:rPr>
          <w:rFonts w:ascii="Times New Roman" w:hAnsi="Times New Roman" w:cs="Times New Roman"/>
          <w:sz w:val="28"/>
          <w:szCs w:val="28"/>
        </w:rPr>
        <w:t>а</w:t>
      </w:r>
      <w:r w:rsidRPr="006E481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6E4810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6E481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6E4810">
        <w:rPr>
          <w:rFonts w:ascii="Times New Roman" w:hAnsi="Times New Roman" w:cs="Times New Roman"/>
          <w:sz w:val="28"/>
          <w:szCs w:val="28"/>
        </w:rPr>
        <w:t>» (техническое творчество), «</w:t>
      </w:r>
      <w:proofErr w:type="spellStart"/>
      <w:r w:rsidRPr="006E4810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6E4810">
        <w:rPr>
          <w:rFonts w:ascii="Times New Roman" w:hAnsi="Times New Roman" w:cs="Times New Roman"/>
          <w:sz w:val="28"/>
          <w:szCs w:val="28"/>
        </w:rPr>
        <w:t>» (картинг);</w:t>
      </w:r>
    </w:p>
    <w:p w:rsidR="0086712C" w:rsidRPr="008225FC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- социально-педагогическая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A77D90">
        <w:rPr>
          <w:rFonts w:ascii="Times New Roman" w:hAnsi="Times New Roman" w:cs="Times New Roman"/>
          <w:sz w:val="28"/>
          <w:szCs w:val="28"/>
        </w:rPr>
        <w:t xml:space="preserve"> 8 образовательных программ « ЮИД ЕСОШ» (</w:t>
      </w:r>
      <w:proofErr w:type="spellStart"/>
      <w:r w:rsidRPr="00A77D90">
        <w:rPr>
          <w:rFonts w:ascii="Times New Roman" w:hAnsi="Times New Roman" w:cs="Times New Roman"/>
          <w:sz w:val="28"/>
          <w:szCs w:val="28"/>
        </w:rPr>
        <w:t>ЮИДовское</w:t>
      </w:r>
      <w:proofErr w:type="spellEnd"/>
      <w:r w:rsidRPr="00A77D90">
        <w:rPr>
          <w:rFonts w:ascii="Times New Roman" w:hAnsi="Times New Roman" w:cs="Times New Roman"/>
          <w:sz w:val="28"/>
          <w:szCs w:val="28"/>
        </w:rPr>
        <w:t xml:space="preserve"> движение), «ООН» (активисты, волонтеры), «</w:t>
      </w:r>
      <w:r w:rsidRPr="00A77D90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A77D90">
        <w:rPr>
          <w:rFonts w:ascii="Times New Roman" w:hAnsi="Times New Roman" w:cs="Times New Roman"/>
          <w:sz w:val="28"/>
          <w:szCs w:val="28"/>
        </w:rPr>
        <w:t xml:space="preserve"> </w:t>
      </w:r>
      <w:r w:rsidRPr="00A77D9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77D90">
        <w:rPr>
          <w:rFonts w:ascii="Times New Roman" w:hAnsi="Times New Roman" w:cs="Times New Roman"/>
          <w:sz w:val="28"/>
          <w:szCs w:val="28"/>
        </w:rPr>
        <w:t>» (англи</w:t>
      </w:r>
      <w:r w:rsidRPr="00A77D90">
        <w:rPr>
          <w:rFonts w:ascii="Times New Roman" w:hAnsi="Times New Roman" w:cs="Times New Roman"/>
          <w:sz w:val="28"/>
          <w:szCs w:val="28"/>
        </w:rPr>
        <w:t>й</w:t>
      </w:r>
      <w:r w:rsidRPr="00A77D90">
        <w:rPr>
          <w:rFonts w:ascii="Times New Roman" w:hAnsi="Times New Roman" w:cs="Times New Roman"/>
          <w:sz w:val="28"/>
          <w:szCs w:val="28"/>
        </w:rPr>
        <w:t>ский для малышей), «Школа юного вожатого»</w:t>
      </w:r>
      <w:proofErr w:type="gramStart"/>
      <w:r w:rsidRPr="00A77D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7D90">
        <w:rPr>
          <w:rFonts w:ascii="Times New Roman" w:hAnsi="Times New Roman" w:cs="Times New Roman"/>
          <w:sz w:val="28"/>
          <w:szCs w:val="28"/>
        </w:rPr>
        <w:t xml:space="preserve"> «Светофор» (</w:t>
      </w:r>
      <w:proofErr w:type="spellStart"/>
      <w:r w:rsidRPr="00A77D90">
        <w:rPr>
          <w:rFonts w:ascii="Times New Roman" w:hAnsi="Times New Roman" w:cs="Times New Roman"/>
          <w:sz w:val="28"/>
          <w:szCs w:val="28"/>
        </w:rPr>
        <w:t>ЮИДовское</w:t>
      </w:r>
      <w:proofErr w:type="spellEnd"/>
      <w:r w:rsidRPr="00A77D90">
        <w:rPr>
          <w:rFonts w:ascii="Times New Roman" w:hAnsi="Times New Roman" w:cs="Times New Roman"/>
          <w:sz w:val="28"/>
          <w:szCs w:val="28"/>
        </w:rPr>
        <w:t xml:space="preserve"> движ</w:t>
      </w:r>
      <w:r w:rsidRPr="00A77D90">
        <w:rPr>
          <w:rFonts w:ascii="Times New Roman" w:hAnsi="Times New Roman" w:cs="Times New Roman"/>
          <w:sz w:val="28"/>
          <w:szCs w:val="28"/>
        </w:rPr>
        <w:t>е</w:t>
      </w:r>
      <w:r w:rsidRPr="00A77D90">
        <w:rPr>
          <w:rFonts w:ascii="Times New Roman" w:hAnsi="Times New Roman" w:cs="Times New Roman"/>
          <w:sz w:val="28"/>
          <w:szCs w:val="28"/>
        </w:rPr>
        <w:t>ние), «</w:t>
      </w:r>
      <w:r w:rsidRPr="008225FC">
        <w:rPr>
          <w:rFonts w:ascii="Times New Roman" w:hAnsi="Times New Roman" w:cs="Times New Roman"/>
          <w:sz w:val="28"/>
          <w:szCs w:val="28"/>
        </w:rPr>
        <w:t>Росинка» (детская организация), «Клаксон» (</w:t>
      </w:r>
      <w:proofErr w:type="spellStart"/>
      <w:r w:rsidRPr="008225FC">
        <w:rPr>
          <w:rFonts w:ascii="Times New Roman" w:hAnsi="Times New Roman" w:cs="Times New Roman"/>
          <w:sz w:val="28"/>
          <w:szCs w:val="28"/>
        </w:rPr>
        <w:t>ЮИДовское</w:t>
      </w:r>
      <w:proofErr w:type="spellEnd"/>
      <w:r w:rsidRPr="008225FC">
        <w:rPr>
          <w:rFonts w:ascii="Times New Roman" w:hAnsi="Times New Roman" w:cs="Times New Roman"/>
          <w:sz w:val="28"/>
          <w:szCs w:val="28"/>
        </w:rPr>
        <w:t xml:space="preserve"> движение), «Рыц</w:t>
      </w:r>
      <w:r w:rsidRPr="008225FC">
        <w:rPr>
          <w:rFonts w:ascii="Times New Roman" w:hAnsi="Times New Roman" w:cs="Times New Roman"/>
          <w:sz w:val="28"/>
          <w:szCs w:val="28"/>
        </w:rPr>
        <w:t>а</w:t>
      </w:r>
      <w:r w:rsidRPr="008225FC">
        <w:rPr>
          <w:rFonts w:ascii="Times New Roman" w:hAnsi="Times New Roman" w:cs="Times New Roman"/>
          <w:sz w:val="28"/>
          <w:szCs w:val="28"/>
        </w:rPr>
        <w:t>ри пера» (журналистика);</w:t>
      </w:r>
    </w:p>
    <w:p w:rsidR="0086712C" w:rsidRPr="008225FC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физкультурно-спортивная</w:t>
      </w:r>
      <w:proofErr w:type="gramEnd"/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Pr="008225FC">
        <w:rPr>
          <w:rFonts w:ascii="Times New Roman" w:hAnsi="Times New Roman" w:cs="Times New Roman"/>
          <w:sz w:val="28"/>
          <w:szCs w:val="28"/>
        </w:rPr>
        <w:t>6 образовательных программ:</w:t>
      </w:r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5F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«Азимут», «Юный турист», «Пилигрим», «Компас», «ТПТ», «Юный турист </w:t>
      </w:r>
      <w:proofErr w:type="gramStart"/>
      <w:r w:rsidRPr="008225F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-к</w:t>
      </w:r>
      <w:proofErr w:type="gramEnd"/>
      <w:r w:rsidRPr="008225F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раевед»</w:t>
      </w:r>
      <w:r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86712C" w:rsidRPr="008225FC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естественнонаучная</w:t>
      </w:r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Pr="008225FC">
        <w:rPr>
          <w:rFonts w:ascii="Times New Roman" w:hAnsi="Times New Roman" w:cs="Times New Roman"/>
          <w:sz w:val="28"/>
          <w:szCs w:val="28"/>
        </w:rPr>
        <w:t>1 образовательная программа:</w:t>
      </w:r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5F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«Эко»;</w:t>
      </w:r>
    </w:p>
    <w:p w:rsidR="0086712C" w:rsidRPr="008225FC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туристк</w:t>
      </w:r>
      <w:proofErr w:type="gramStart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</w:t>
      </w:r>
      <w:proofErr w:type="spellEnd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-</w:t>
      </w:r>
      <w:proofErr w:type="gramEnd"/>
      <w:r w:rsidRPr="0086712C">
        <w:rPr>
          <w:rStyle w:val="a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краеведческая</w:t>
      </w:r>
      <w:r w:rsidRPr="008225FC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8225FC">
        <w:rPr>
          <w:rFonts w:ascii="Times New Roman" w:hAnsi="Times New Roman" w:cs="Times New Roman"/>
          <w:sz w:val="28"/>
          <w:szCs w:val="28"/>
        </w:rPr>
        <w:t xml:space="preserve"> 3 образовательные программы: «Школьный м</w:t>
      </w:r>
      <w:r w:rsidRPr="008225FC">
        <w:rPr>
          <w:rFonts w:ascii="Times New Roman" w:hAnsi="Times New Roman" w:cs="Times New Roman"/>
          <w:sz w:val="28"/>
          <w:szCs w:val="28"/>
        </w:rPr>
        <w:t>у</w:t>
      </w:r>
      <w:r w:rsidRPr="008225FC">
        <w:rPr>
          <w:rFonts w:ascii="Times New Roman" w:hAnsi="Times New Roman" w:cs="Times New Roman"/>
          <w:sz w:val="28"/>
          <w:szCs w:val="28"/>
        </w:rPr>
        <w:t>зей», «Моя малая Родина» (краеведение), «Школа юного атамана».</w:t>
      </w:r>
    </w:p>
    <w:p w:rsidR="0086712C" w:rsidRPr="008225FC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225FC">
        <w:rPr>
          <w:rFonts w:ascii="Times New Roman" w:hAnsi="Times New Roman" w:cs="Times New Roman"/>
          <w:sz w:val="28"/>
          <w:szCs w:val="28"/>
        </w:rPr>
        <w:t>Набор образовательных программ способствует свободному выбору ребенком сфер и видов деятельности с ориентацией на его личностные интересы, потребности и способности. Каждому обучающемуся предоставлена возможность свободного самоопределения и самореализации.</w:t>
      </w:r>
    </w:p>
    <w:p w:rsidR="0086712C" w:rsidRPr="008225FC" w:rsidRDefault="0086712C" w:rsidP="0086712C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12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Таким </w:t>
      </w:r>
      <w:proofErr w:type="gramStart"/>
      <w:r w:rsidRPr="0086712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образом</w:t>
      </w:r>
      <w:proofErr w:type="gramEnd"/>
      <w:r w:rsidRPr="0086712C">
        <w:rPr>
          <w:rFonts w:ascii="Times New Roman" w:hAnsi="Times New Roman" w:cs="Times New Roman"/>
          <w:b/>
          <w:sz w:val="28"/>
          <w:szCs w:val="28"/>
        </w:rPr>
        <w:t> </w:t>
      </w:r>
      <w:r w:rsidRPr="008225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25FC">
        <w:rPr>
          <w:rFonts w:ascii="Times New Roman" w:hAnsi="Times New Roman" w:cs="Times New Roman"/>
          <w:sz w:val="28"/>
          <w:szCs w:val="28"/>
        </w:rPr>
        <w:t xml:space="preserve">ОУ ДО ДДТ в </w:t>
      </w:r>
      <w:r>
        <w:rPr>
          <w:rFonts w:ascii="Times New Roman" w:hAnsi="Times New Roman" w:cs="Times New Roman"/>
          <w:sz w:val="28"/>
          <w:szCs w:val="28"/>
        </w:rPr>
        <w:t>2017-2018 учебном году</w:t>
      </w:r>
      <w:r w:rsidRPr="008225FC">
        <w:rPr>
          <w:rFonts w:ascii="Times New Roman" w:hAnsi="Times New Roman" w:cs="Times New Roman"/>
          <w:sz w:val="28"/>
          <w:szCs w:val="28"/>
        </w:rPr>
        <w:t xml:space="preserve"> работало по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225FC">
        <w:rPr>
          <w:rFonts w:ascii="Times New Roman" w:hAnsi="Times New Roman" w:cs="Times New Roman"/>
          <w:sz w:val="28"/>
          <w:szCs w:val="28"/>
        </w:rPr>
        <w:t xml:space="preserve"> о</w:t>
      </w:r>
      <w:r w:rsidRPr="008225FC">
        <w:rPr>
          <w:rFonts w:ascii="Times New Roman" w:hAnsi="Times New Roman" w:cs="Times New Roman"/>
          <w:sz w:val="28"/>
          <w:szCs w:val="28"/>
        </w:rPr>
        <w:t>б</w:t>
      </w:r>
      <w:r w:rsidRPr="008225FC">
        <w:rPr>
          <w:rFonts w:ascii="Times New Roman" w:hAnsi="Times New Roman" w:cs="Times New Roman"/>
          <w:sz w:val="28"/>
          <w:szCs w:val="28"/>
        </w:rPr>
        <w:t>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25FC">
        <w:rPr>
          <w:rFonts w:ascii="Times New Roman" w:hAnsi="Times New Roman" w:cs="Times New Roman"/>
          <w:sz w:val="28"/>
          <w:szCs w:val="28"/>
        </w:rPr>
        <w:t xml:space="preserve"> программам. </w:t>
      </w:r>
      <w:r>
        <w:rPr>
          <w:rFonts w:ascii="Times New Roman" w:hAnsi="Times New Roman" w:cs="Times New Roman"/>
          <w:sz w:val="28"/>
          <w:szCs w:val="28"/>
        </w:rPr>
        <w:t>В начале года в</w:t>
      </w:r>
      <w:r w:rsidRPr="008225FC">
        <w:rPr>
          <w:rFonts w:ascii="Times New Roman" w:hAnsi="Times New Roman" w:cs="Times New Roman"/>
          <w:sz w:val="28"/>
          <w:szCs w:val="28"/>
        </w:rPr>
        <w:t>ведены новые образовательные пр</w:t>
      </w:r>
      <w:r w:rsidRPr="008225FC">
        <w:rPr>
          <w:rFonts w:ascii="Times New Roman" w:hAnsi="Times New Roman" w:cs="Times New Roman"/>
          <w:sz w:val="28"/>
          <w:szCs w:val="28"/>
        </w:rPr>
        <w:t>о</w:t>
      </w:r>
      <w:r w:rsidRPr="008225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48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810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6E4810">
        <w:rPr>
          <w:rFonts w:ascii="Times New Roman" w:hAnsi="Times New Roman" w:cs="Times New Roman"/>
          <w:sz w:val="28"/>
          <w:szCs w:val="28"/>
        </w:rPr>
        <w:t>» (картинг)</w:t>
      </w:r>
      <w:r>
        <w:rPr>
          <w:rFonts w:ascii="Times New Roman" w:hAnsi="Times New Roman" w:cs="Times New Roman"/>
          <w:sz w:val="28"/>
          <w:szCs w:val="28"/>
        </w:rPr>
        <w:t xml:space="preserve">, «Школа юного вожатого». В течение года по разным причинам прекратилась работа по </w:t>
      </w:r>
      <w:r w:rsidR="004641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однако были введены новые направления работы (образовательные программы):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«Звонкие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са» (хор), «Я шью сама», «Территория детства» (теленовости), «</w:t>
      </w:r>
      <w:r>
        <w:rPr>
          <w:rFonts w:ascii="Times New Roman" w:hAnsi="Times New Roman" w:cs="Times New Roman"/>
          <w:sz w:val="28"/>
          <w:szCs w:val="28"/>
          <w:lang w:val="en-US"/>
        </w:rPr>
        <w:t>Viva</w:t>
      </w:r>
      <w:r>
        <w:rPr>
          <w:rFonts w:ascii="Times New Roman" w:hAnsi="Times New Roman" w:cs="Times New Roman"/>
          <w:sz w:val="28"/>
          <w:szCs w:val="28"/>
        </w:rPr>
        <w:t xml:space="preserve"> Эдельвейс»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Природа и Фантазия (лоза, соломка), «Задоринка» (казачий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78D3" w:rsidRDefault="002B78D3" w:rsidP="00C3612A">
      <w:pPr>
        <w:spacing w:after="0" w:line="240" w:lineRule="auto"/>
        <w:ind w:firstLine="709"/>
        <w:jc w:val="both"/>
        <w:rPr>
          <w:lang w:val="ru-RU"/>
        </w:rPr>
      </w:pPr>
    </w:p>
    <w:p w:rsidR="002B78D3" w:rsidRPr="00066CF8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6CF8">
        <w:rPr>
          <w:rFonts w:ascii="Times New Roman" w:hAnsi="Times New Roman"/>
          <w:b/>
          <w:bCs/>
          <w:sz w:val="28"/>
          <w:szCs w:val="28"/>
          <w:lang w:val="ru-RU"/>
        </w:rPr>
        <w:t>Используемые инновационные образовательные технологии</w:t>
      </w:r>
    </w:p>
    <w:p w:rsidR="002B78D3" w:rsidRPr="006D4B5F" w:rsidRDefault="002B78D3" w:rsidP="00C361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Педагоги МБОУ ДО Д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ДТ в св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оей работе используют личностно-ориентированные технологии.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Используют различные приемы работы (создание с</w:t>
      </w:r>
      <w:r w:rsidRPr="006D4B5F">
        <w:rPr>
          <w:rFonts w:ascii="Times New Roman" w:hAnsi="Times New Roman"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sz w:val="28"/>
          <w:szCs w:val="28"/>
          <w:lang w:val="ru-RU"/>
        </w:rPr>
        <w:t>туации успеха, занятий способствующих самореализации ребенка, самоутверждения (проектная, концертная, выставочная деятельность), формирование благоприятного психологического микроклимата в коллективе, направленность на результат, созд</w:t>
      </w:r>
      <w:r w:rsidRPr="006D4B5F">
        <w:rPr>
          <w:rFonts w:ascii="Times New Roman" w:hAnsi="Times New Roman"/>
          <w:sz w:val="28"/>
          <w:szCs w:val="28"/>
          <w:lang w:val="ru-RU"/>
        </w:rPr>
        <w:t>а</w:t>
      </w:r>
      <w:r w:rsidRPr="006D4B5F">
        <w:rPr>
          <w:rFonts w:ascii="Times New Roman" w:hAnsi="Times New Roman"/>
          <w:sz w:val="28"/>
          <w:szCs w:val="28"/>
          <w:lang w:val="ru-RU"/>
        </w:rPr>
        <w:t>ние определенной базы традиций творческого коллектива, игры, мероприятия, КТД, конкурсные мероприятия и.т.д.)</w:t>
      </w:r>
      <w:proofErr w:type="gramEnd"/>
    </w:p>
    <w:p w:rsidR="002B78D3" w:rsidRPr="006D4B5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EF32E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32EF">
        <w:rPr>
          <w:rFonts w:ascii="Times New Roman" w:hAnsi="Times New Roman"/>
          <w:b/>
          <w:bCs/>
          <w:sz w:val="28"/>
          <w:szCs w:val="28"/>
          <w:lang w:val="ru-RU"/>
        </w:rPr>
        <w:t>Наименование и характеристика платных образовательных услуг</w:t>
      </w:r>
    </w:p>
    <w:p w:rsidR="00EF32EF" w:rsidRPr="00EF32EF" w:rsidRDefault="00EF32EF" w:rsidP="00EF32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F32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Платные дополнительные услуги предоставляются в соответствии с дейс</w:t>
      </w:r>
      <w:r w:rsidRPr="00EF32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EF32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вующим законодательством Российской Федерации. Порядок предоставления этих услуг определяется договором, заключаемым в обязательном порядке между МБОУ ДО ДДТ и потребителем данных услуг (родителями или лицами, их заменяющими). </w:t>
      </w:r>
    </w:p>
    <w:p w:rsidR="002B78D3" w:rsidRPr="00EF32EF" w:rsidRDefault="00EF32EF" w:rsidP="00EF32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F32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Платные образовательные услуги организованы для школьников – с 8 до 18-ти лет. В 2017 – 2018 учебном году обучение проходило по платной образовательной программе «</w:t>
      </w:r>
      <w:proofErr w:type="spellStart"/>
      <w:r w:rsidRPr="00EF32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Форсаж</w:t>
      </w:r>
      <w:proofErr w:type="spellEnd"/>
      <w:r w:rsidRPr="00EF32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 (картинг). Обучение проходили 12 детей. В будущем учебном году планируется расширить круг платных образовательных услуг.</w:t>
      </w:r>
    </w:p>
    <w:p w:rsidR="00EF32EF" w:rsidRDefault="00EF32EF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78D3" w:rsidRPr="006D4B5F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 xml:space="preserve">Характеристика </w:t>
      </w:r>
      <w:proofErr w:type="gramStart"/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системы оценки качества освоения программ дополн</w:t>
      </w: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тельного образования детей</w:t>
      </w:r>
      <w:proofErr w:type="gramEnd"/>
    </w:p>
    <w:p w:rsidR="002B78D3" w:rsidRPr="006D4B5F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Основными показателями результативности образовательного процесса в у</w:t>
      </w:r>
      <w:r w:rsidRPr="006D4B5F">
        <w:rPr>
          <w:rFonts w:ascii="Times New Roman" w:hAnsi="Times New Roman"/>
          <w:sz w:val="28"/>
          <w:szCs w:val="28"/>
          <w:lang w:val="ru-RU"/>
        </w:rPr>
        <w:t>ч</w:t>
      </w:r>
      <w:r w:rsidRPr="006D4B5F">
        <w:rPr>
          <w:rFonts w:ascii="Times New Roman" w:hAnsi="Times New Roman"/>
          <w:sz w:val="28"/>
          <w:szCs w:val="28"/>
          <w:lang w:val="ru-RU"/>
        </w:rPr>
        <w:t>реждении являются:</w:t>
      </w:r>
    </w:p>
    <w:p w:rsidR="002B78D3" w:rsidRPr="006D4B5F" w:rsidRDefault="002B78D3" w:rsidP="00C3612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творческие достижения обучающихся (результаты участия в выставках </w:t>
      </w:r>
      <w:r w:rsidRPr="006D4B5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прикладного и художественного творчества, участие в конкурсах, смотрах, научно-практических конференциях и т.д.); </w:t>
      </w:r>
    </w:p>
    <w:p w:rsidR="002B78D3" w:rsidRPr="006D4B5F" w:rsidRDefault="002B78D3" w:rsidP="00C3612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результаты аттестации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МБОУ ДО ДДТ</w:t>
      </w:r>
    </w:p>
    <w:p w:rsidR="002B78D3" w:rsidRPr="006D4B5F" w:rsidRDefault="002B78D3" w:rsidP="00C3612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B5F">
        <w:rPr>
          <w:rFonts w:ascii="Times New Roman" w:hAnsi="Times New Roman"/>
          <w:sz w:val="28"/>
          <w:szCs w:val="28"/>
        </w:rPr>
        <w:t>сохранность</w:t>
      </w:r>
      <w:proofErr w:type="spellEnd"/>
      <w:r w:rsidRPr="006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B5F">
        <w:rPr>
          <w:rFonts w:ascii="Times New Roman" w:hAnsi="Times New Roman"/>
          <w:sz w:val="28"/>
          <w:szCs w:val="28"/>
        </w:rPr>
        <w:t>контингента</w:t>
      </w:r>
      <w:proofErr w:type="spellEnd"/>
      <w:r w:rsidRPr="006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B5F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Pr="006D4B5F">
        <w:rPr>
          <w:rFonts w:ascii="Times New Roman" w:hAnsi="Times New Roman"/>
          <w:sz w:val="28"/>
          <w:szCs w:val="28"/>
        </w:rPr>
        <w:t xml:space="preserve">; </w:t>
      </w:r>
    </w:p>
    <w:p w:rsidR="002B78D3" w:rsidRPr="006D4B5F" w:rsidRDefault="002B78D3" w:rsidP="00C3612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косвенные показатели результативности образовательного процесса: связь с другими образовательными учреждениями; </w:t>
      </w:r>
    </w:p>
    <w:p w:rsidR="002B78D3" w:rsidRPr="006D4B5F" w:rsidRDefault="002B78D3" w:rsidP="00C3612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поступление выпускников учреждения в учебные заведения по профилю обучения; </w:t>
      </w:r>
    </w:p>
    <w:p w:rsidR="002B78D3" w:rsidRDefault="002B78D3" w:rsidP="00C3612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участие обучающихся во внеконкурсных мероприятиях учреждения, района, (показательные выступления, концерты, выставки, круглые столы).</w:t>
      </w:r>
      <w:proofErr w:type="gramEnd"/>
    </w:p>
    <w:p w:rsidR="002B78D3" w:rsidRDefault="002B78D3" w:rsidP="00C3612A">
      <w:pPr>
        <w:spacing w:after="0" w:line="240" w:lineRule="auto"/>
        <w:ind w:firstLine="709"/>
        <w:rPr>
          <w:lang w:val="ru-RU"/>
        </w:rPr>
      </w:pPr>
    </w:p>
    <w:p w:rsidR="002B78D3" w:rsidRPr="00832842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ru-RU"/>
        </w:rPr>
      </w:pPr>
      <w:r w:rsidRPr="00832842">
        <w:rPr>
          <w:rFonts w:ascii="Times New Roman" w:hAnsi="Times New Roman"/>
          <w:b/>
          <w:bCs/>
          <w:sz w:val="32"/>
          <w:szCs w:val="32"/>
          <w:lang w:val="ru-RU"/>
        </w:rPr>
        <w:t>3. Условия осуществления образовательного процесса</w:t>
      </w:r>
    </w:p>
    <w:p w:rsidR="002B78D3" w:rsidRPr="006D4B5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Режим работы учреждения</w:t>
      </w:r>
    </w:p>
    <w:p w:rsidR="002B78D3" w:rsidRPr="006D4B5F" w:rsidRDefault="002B78D3" w:rsidP="00C3612A">
      <w:pPr>
        <w:pStyle w:val="a9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B5F">
        <w:rPr>
          <w:rFonts w:ascii="Times New Roman" w:hAnsi="Times New Roman" w:cs="Times New Roman"/>
          <w:sz w:val="28"/>
          <w:szCs w:val="28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</w:t>
      </w:r>
      <w:r w:rsidRPr="006D4B5F">
        <w:rPr>
          <w:rFonts w:ascii="Times New Roman" w:hAnsi="Times New Roman" w:cs="Times New Roman"/>
          <w:sz w:val="28"/>
          <w:szCs w:val="28"/>
        </w:rPr>
        <w:t>е</w:t>
      </w:r>
      <w:r w:rsidRPr="006D4B5F">
        <w:rPr>
          <w:rFonts w:ascii="Times New Roman" w:hAnsi="Times New Roman" w:cs="Times New Roman"/>
          <w:sz w:val="28"/>
          <w:szCs w:val="28"/>
        </w:rPr>
        <w:t xml:space="preserve">ния устанавливается нормальная продолжительность рабочего времени, которая не может превышать 40 часов в неделю. </w:t>
      </w:r>
    </w:p>
    <w:p w:rsidR="002B78D3" w:rsidRPr="006D4B5F" w:rsidRDefault="002B78D3" w:rsidP="00C3612A">
      <w:pPr>
        <w:pStyle w:val="a8"/>
        <w:ind w:firstLine="720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6D4B5F">
        <w:rPr>
          <w:rFonts w:ascii="Times New Roman" w:hAnsi="Times New Roman"/>
          <w:b w:val="0"/>
          <w:spacing w:val="-6"/>
          <w:sz w:val="28"/>
          <w:szCs w:val="28"/>
        </w:rPr>
        <w:t>Для указанных работников устанавливается следующее время начала, окончания работы и перерыва для отдыха и питания: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  <w:gridCol w:w="3241"/>
        <w:gridCol w:w="3420"/>
      </w:tblGrid>
      <w:tr w:rsidR="002B78D3" w:rsidRPr="006D4B5F">
        <w:tc>
          <w:tcPr>
            <w:tcW w:w="1804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  <w:tc>
          <w:tcPr>
            <w:tcW w:w="1555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Понедельни</w:t>
            </w:r>
            <w:proofErr w:type="gramStart"/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к-</w:t>
            </w:r>
            <w:proofErr w:type="gramEnd"/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пятница</w:t>
            </w:r>
          </w:p>
        </w:tc>
        <w:tc>
          <w:tcPr>
            <w:tcW w:w="1641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Предпраздничные дни</w:t>
            </w:r>
          </w:p>
        </w:tc>
      </w:tr>
      <w:tr w:rsidR="002B78D3" w:rsidRPr="006D4B5F">
        <w:tc>
          <w:tcPr>
            <w:tcW w:w="1804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Начало работы</w:t>
            </w:r>
          </w:p>
        </w:tc>
        <w:tc>
          <w:tcPr>
            <w:tcW w:w="1555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8.00</w:t>
            </w:r>
          </w:p>
        </w:tc>
        <w:tc>
          <w:tcPr>
            <w:tcW w:w="1641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8.00</w:t>
            </w:r>
          </w:p>
        </w:tc>
      </w:tr>
      <w:tr w:rsidR="002B78D3" w:rsidRPr="006D4B5F">
        <w:tc>
          <w:tcPr>
            <w:tcW w:w="1804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Перерыв</w:t>
            </w:r>
          </w:p>
        </w:tc>
        <w:tc>
          <w:tcPr>
            <w:tcW w:w="1555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12.00-13.00</w:t>
            </w:r>
          </w:p>
        </w:tc>
        <w:tc>
          <w:tcPr>
            <w:tcW w:w="1641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12.00-13.00</w:t>
            </w:r>
          </w:p>
        </w:tc>
      </w:tr>
      <w:tr w:rsidR="002B78D3" w:rsidRPr="006D4B5F">
        <w:tc>
          <w:tcPr>
            <w:tcW w:w="1804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Окончание работы</w:t>
            </w:r>
          </w:p>
        </w:tc>
        <w:tc>
          <w:tcPr>
            <w:tcW w:w="1555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17.00</w:t>
            </w:r>
          </w:p>
        </w:tc>
        <w:tc>
          <w:tcPr>
            <w:tcW w:w="1641" w:type="pct"/>
          </w:tcPr>
          <w:p w:rsidR="002B78D3" w:rsidRPr="006D4B5F" w:rsidRDefault="002B78D3" w:rsidP="00C3612A">
            <w:pPr>
              <w:pStyle w:val="a8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D4B5F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16.00</w:t>
            </w:r>
          </w:p>
        </w:tc>
      </w:tr>
    </w:tbl>
    <w:p w:rsidR="002B78D3" w:rsidRPr="006D4B5F" w:rsidRDefault="002B78D3" w:rsidP="00C3612A">
      <w:pPr>
        <w:pStyle w:val="a8"/>
        <w:ind w:firstLine="720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6D4B5F">
        <w:rPr>
          <w:rFonts w:ascii="Times New Roman" w:hAnsi="Times New Roman"/>
          <w:b w:val="0"/>
          <w:spacing w:val="-6"/>
          <w:sz w:val="28"/>
          <w:szCs w:val="28"/>
        </w:rPr>
        <w:t>Работникам предоставляется выходные дни суббота, воскресенье.</w:t>
      </w:r>
    </w:p>
    <w:p w:rsidR="002B78D3" w:rsidRPr="006D4B5F" w:rsidRDefault="002B78D3" w:rsidP="00C361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Для педагогических работников учреждения устанавливается сокращенная продолжительность рабочего времени - не более 36 часов в неделю за ставку зар</w:t>
      </w:r>
      <w:r w:rsidRPr="006D4B5F">
        <w:rPr>
          <w:rFonts w:ascii="Times New Roman" w:hAnsi="Times New Roman"/>
          <w:sz w:val="28"/>
          <w:szCs w:val="28"/>
          <w:lang w:val="ru-RU"/>
        </w:rPr>
        <w:t>а</w:t>
      </w:r>
      <w:r w:rsidRPr="006D4B5F">
        <w:rPr>
          <w:rFonts w:ascii="Times New Roman" w:hAnsi="Times New Roman"/>
          <w:sz w:val="28"/>
          <w:szCs w:val="28"/>
          <w:lang w:val="ru-RU"/>
        </w:rPr>
        <w:t>ботной платы (ст. 333 ТК РФ). Педагогическим работникам в зависимости от дол</w:t>
      </w:r>
      <w:r w:rsidRPr="006D4B5F">
        <w:rPr>
          <w:rFonts w:ascii="Times New Roman" w:hAnsi="Times New Roman"/>
          <w:sz w:val="28"/>
          <w:szCs w:val="28"/>
          <w:lang w:val="ru-RU"/>
        </w:rPr>
        <w:t>ж</w:t>
      </w:r>
      <w:r w:rsidRPr="006D4B5F">
        <w:rPr>
          <w:rFonts w:ascii="Times New Roman" w:hAnsi="Times New Roman"/>
          <w:sz w:val="28"/>
          <w:szCs w:val="28"/>
          <w:lang w:val="ru-RU"/>
        </w:rPr>
        <w:t>ности и (или) специальности с учетом особенностей их труда устанавливается пр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должительность рабочего времени: </w:t>
      </w:r>
      <w:r w:rsidRPr="006D4B5F">
        <w:rPr>
          <w:rFonts w:ascii="Times New Roman" w:hAnsi="Times New Roman"/>
          <w:bCs/>
          <w:iCs/>
          <w:sz w:val="28"/>
          <w:szCs w:val="28"/>
          <w:lang w:val="ru-RU"/>
        </w:rPr>
        <w:t>18 часов в неделю</w:t>
      </w:r>
      <w:r w:rsidRPr="006D4B5F">
        <w:rPr>
          <w:rFonts w:ascii="Times New Roman" w:hAnsi="Times New Roman"/>
          <w:sz w:val="28"/>
          <w:szCs w:val="28"/>
          <w:lang w:val="ru-RU"/>
        </w:rPr>
        <w:t>: педагогам дополнительного образования.</w:t>
      </w:r>
    </w:p>
    <w:p w:rsidR="002B78D3" w:rsidRPr="00C3612A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Учебно-материальная база, благоустройство и оснащенность</w:t>
      </w:r>
    </w:p>
    <w:p w:rsidR="002B78D3" w:rsidRPr="006D4B5F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Для ведения образовательной деятельности в помещении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ОУ ДО Дома детского творчества расположено 8 кабинетов, в том числе актовый и танцевальный залы, музей детского движения. Все помещения используются эффективно,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согла</w:t>
      </w:r>
      <w:r w:rsidRPr="006D4B5F">
        <w:rPr>
          <w:rFonts w:ascii="Times New Roman" w:hAnsi="Times New Roman"/>
          <w:sz w:val="28"/>
          <w:szCs w:val="28"/>
          <w:lang w:val="ru-RU"/>
        </w:rPr>
        <w:t>с</w:t>
      </w:r>
      <w:r w:rsidRPr="006D4B5F">
        <w:rPr>
          <w:rFonts w:ascii="Times New Roman" w:hAnsi="Times New Roman"/>
          <w:sz w:val="28"/>
          <w:szCs w:val="28"/>
          <w:lang w:val="ru-RU"/>
        </w:rPr>
        <w:t>но расписания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>, в течение 7 дней. В наличии имеются все необходимые договоры, приказы по материально-технической базе. Издательская база отсутствует. Библи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теки нет.</w:t>
      </w:r>
    </w:p>
    <w:p w:rsidR="002B78D3" w:rsidRPr="006D4B5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Для обеспечения образовательного процесса кабинеты частично оборудованы.</w:t>
      </w:r>
    </w:p>
    <w:p w:rsidR="002B78D3" w:rsidRPr="006D4B5F" w:rsidRDefault="002B78D3" w:rsidP="00C3612A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Класс хореографии – станки, музыкальный центр, фортепиано</w:t>
      </w:r>
    </w:p>
    <w:p w:rsidR="002B78D3" w:rsidRPr="006D4B5F" w:rsidRDefault="002B78D3" w:rsidP="00C3612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Кабинеты технического творчества – деревообрабатывающие станки, рабочие инструменты и материалы, швейные машины.</w:t>
      </w:r>
    </w:p>
    <w:p w:rsidR="002B78D3" w:rsidRPr="006D4B5F" w:rsidRDefault="002B78D3" w:rsidP="00C3612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Класс вокала – музыкальный центр, микрофоны, фортепиано, компь</w:t>
      </w:r>
      <w:r w:rsidRPr="006D4B5F">
        <w:rPr>
          <w:rFonts w:ascii="Times New Roman" w:hAnsi="Times New Roman"/>
          <w:sz w:val="28"/>
          <w:szCs w:val="28"/>
          <w:lang w:val="ru-RU"/>
        </w:rPr>
        <w:t>ю</w:t>
      </w:r>
      <w:r w:rsidRPr="006D4B5F">
        <w:rPr>
          <w:rFonts w:ascii="Times New Roman" w:hAnsi="Times New Roman"/>
          <w:sz w:val="28"/>
          <w:szCs w:val="28"/>
          <w:lang w:val="ru-RU"/>
        </w:rPr>
        <w:t>тер.</w:t>
      </w:r>
    </w:p>
    <w:p w:rsidR="002B78D3" w:rsidRPr="006D4B5F" w:rsidRDefault="002B78D3" w:rsidP="00C3612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lastRenderedPageBreak/>
        <w:t>Актовый зал – мультимедийное оборудование (проектор, экран, ноу</w:t>
      </w:r>
      <w:r w:rsidRPr="006D4B5F">
        <w:rPr>
          <w:rFonts w:ascii="Times New Roman" w:hAnsi="Times New Roman"/>
          <w:sz w:val="28"/>
          <w:szCs w:val="28"/>
          <w:lang w:val="ru-RU"/>
        </w:rPr>
        <w:t>т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бук), видеокамера, </w:t>
      </w: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звукоозвучивающая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аппаратура (усилитель, </w:t>
      </w: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микшерный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пульт, колонки), телевизор.</w:t>
      </w:r>
      <w:proofErr w:type="gramEnd"/>
    </w:p>
    <w:p w:rsidR="002B78D3" w:rsidRPr="006D4B5F" w:rsidRDefault="002B78D3" w:rsidP="00C361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Помимо этого в МБОУ ДО ДДТ для организации учебного процесса и адм</w:t>
      </w:r>
      <w:r w:rsidRPr="006D4B5F">
        <w:rPr>
          <w:rFonts w:ascii="Times New Roman" w:hAnsi="Times New Roman"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нистративного управления имеются </w:t>
      </w:r>
      <w:r>
        <w:rPr>
          <w:rFonts w:ascii="Times New Roman" w:hAnsi="Times New Roman"/>
          <w:sz w:val="28"/>
          <w:szCs w:val="28"/>
          <w:lang w:val="ru-RU"/>
        </w:rPr>
        <w:t>восемь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компьютеров, три принтера, ксерокс, МФУ (сканер, принтер, копир),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цифровая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видеокамеры, цифровой фотоаппарат.</w:t>
      </w:r>
    </w:p>
    <w:p w:rsidR="002B78D3" w:rsidRPr="00832842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31"/>
      <w:bookmarkEnd w:id="3"/>
      <w:r w:rsidRPr="006D4B5F">
        <w:rPr>
          <w:rFonts w:ascii="Times New Roman" w:hAnsi="Times New Roman"/>
          <w:sz w:val="28"/>
          <w:szCs w:val="28"/>
          <w:lang w:val="ru-RU"/>
        </w:rPr>
        <w:t>Все помещения соответствуют санитарным нормам, правилам пожарной без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пасности и правилам по устройству и содержанию образовательных учреждений</w:t>
      </w:r>
      <w:r w:rsidRPr="00832842">
        <w:rPr>
          <w:rFonts w:ascii="Times New Roman" w:hAnsi="Times New Roman"/>
          <w:sz w:val="28"/>
          <w:szCs w:val="28"/>
          <w:lang w:val="ru-RU"/>
        </w:rPr>
        <w:t>, но зданию необходим капитальный ремонт.</w:t>
      </w:r>
    </w:p>
    <w:p w:rsidR="002B78D3" w:rsidRPr="006D4B5F" w:rsidRDefault="002B78D3" w:rsidP="00C36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Default="002B78D3" w:rsidP="00C36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 xml:space="preserve">Условия для </w:t>
      </w:r>
      <w:proofErr w:type="spellStart"/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досуговой</w:t>
      </w:r>
      <w:proofErr w:type="spellEnd"/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деятельности</w:t>
      </w:r>
    </w:p>
    <w:p w:rsidR="002B78D3" w:rsidRPr="006D4B5F" w:rsidRDefault="002B78D3" w:rsidP="00C3612A">
      <w:pPr>
        <w:pStyle w:val="a9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B5F">
        <w:rPr>
          <w:rFonts w:ascii="Times New Roman" w:hAnsi="Times New Roman" w:cs="Times New Roman"/>
          <w:sz w:val="28"/>
          <w:szCs w:val="28"/>
        </w:rPr>
        <w:t>На сегодняшний день дополнительное образование детей рассматривается как важнейшая составляющая образовательного пространства, оно социально востреб</w:t>
      </w:r>
      <w:r w:rsidRPr="006D4B5F">
        <w:rPr>
          <w:rFonts w:ascii="Times New Roman" w:hAnsi="Times New Roman" w:cs="Times New Roman"/>
          <w:sz w:val="28"/>
          <w:szCs w:val="28"/>
        </w:rPr>
        <w:t>о</w:t>
      </w:r>
      <w:r w:rsidRPr="006D4B5F">
        <w:rPr>
          <w:rFonts w:ascii="Times New Roman" w:hAnsi="Times New Roman" w:cs="Times New Roman"/>
          <w:sz w:val="28"/>
          <w:szCs w:val="28"/>
        </w:rPr>
        <w:t>вано и нуждается в постоянном внимании и поддержке со стороны общества и гос</w:t>
      </w:r>
      <w:r w:rsidRPr="006D4B5F">
        <w:rPr>
          <w:rFonts w:ascii="Times New Roman" w:hAnsi="Times New Roman" w:cs="Times New Roman"/>
          <w:sz w:val="28"/>
          <w:szCs w:val="28"/>
        </w:rPr>
        <w:t>у</w:t>
      </w:r>
      <w:r w:rsidRPr="006D4B5F">
        <w:rPr>
          <w:rFonts w:ascii="Times New Roman" w:hAnsi="Times New Roman" w:cs="Times New Roman"/>
          <w:sz w:val="28"/>
          <w:szCs w:val="28"/>
        </w:rPr>
        <w:t>дарства как образование, сочетающее в себе воспитание, обучение и развитие ли</w:t>
      </w:r>
      <w:r w:rsidRPr="006D4B5F">
        <w:rPr>
          <w:rFonts w:ascii="Times New Roman" w:hAnsi="Times New Roman" w:cs="Times New Roman"/>
          <w:sz w:val="28"/>
          <w:szCs w:val="28"/>
        </w:rPr>
        <w:t>ч</w:t>
      </w:r>
      <w:r w:rsidRPr="006D4B5F">
        <w:rPr>
          <w:rFonts w:ascii="Times New Roman" w:hAnsi="Times New Roman" w:cs="Times New Roman"/>
          <w:sz w:val="28"/>
          <w:szCs w:val="28"/>
        </w:rPr>
        <w:t>ности ребенка. Дополнительное образование, исходя из своего своеобразия, орган</w:t>
      </w:r>
      <w:r w:rsidRPr="006D4B5F">
        <w:rPr>
          <w:rFonts w:ascii="Times New Roman" w:hAnsi="Times New Roman" w:cs="Times New Roman"/>
          <w:sz w:val="28"/>
          <w:szCs w:val="28"/>
        </w:rPr>
        <w:t>и</w:t>
      </w:r>
      <w:r w:rsidRPr="006D4B5F">
        <w:rPr>
          <w:rFonts w:ascii="Times New Roman" w:hAnsi="Times New Roman" w:cs="Times New Roman"/>
          <w:sz w:val="28"/>
          <w:szCs w:val="28"/>
        </w:rPr>
        <w:t>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</w:t>
      </w:r>
      <w:r w:rsidRPr="006D4B5F">
        <w:rPr>
          <w:rFonts w:ascii="Times New Roman" w:hAnsi="Times New Roman" w:cs="Times New Roman"/>
          <w:sz w:val="28"/>
          <w:szCs w:val="28"/>
        </w:rPr>
        <w:t>я</w:t>
      </w:r>
      <w:r w:rsidRPr="006D4B5F">
        <w:rPr>
          <w:rFonts w:ascii="Times New Roman" w:hAnsi="Times New Roman" w:cs="Times New Roman"/>
          <w:sz w:val="28"/>
          <w:szCs w:val="28"/>
        </w:rPr>
        <w:t xml:space="preserve">тельности и, как следствие, сокращает пространство </w:t>
      </w:r>
      <w:proofErr w:type="spellStart"/>
      <w:r w:rsidRPr="006D4B5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D4B5F">
        <w:rPr>
          <w:rFonts w:ascii="Times New Roman" w:hAnsi="Times New Roman" w:cs="Times New Roman"/>
          <w:sz w:val="28"/>
          <w:szCs w:val="28"/>
        </w:rPr>
        <w:t xml:space="preserve"> поведения, решая проблему занятости детей.</w:t>
      </w:r>
    </w:p>
    <w:p w:rsidR="002B78D3" w:rsidRPr="006D4B5F" w:rsidRDefault="002B78D3" w:rsidP="00C361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МБОУ ДО </w:t>
      </w:r>
      <w:r w:rsidR="00EF32EF">
        <w:rPr>
          <w:rFonts w:ascii="Times New Roman" w:hAnsi="Times New Roman"/>
          <w:sz w:val="28"/>
          <w:szCs w:val="28"/>
          <w:lang w:val="ru-RU"/>
        </w:rPr>
        <w:t>ДДТ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– это учреждение дополнительного образования детей, осно</w:t>
      </w:r>
      <w:r w:rsidRPr="006D4B5F">
        <w:rPr>
          <w:rFonts w:ascii="Times New Roman" w:hAnsi="Times New Roman"/>
          <w:sz w:val="28"/>
          <w:szCs w:val="28"/>
          <w:lang w:val="ru-RU"/>
        </w:rPr>
        <w:t>в</w:t>
      </w:r>
      <w:r w:rsidRPr="006D4B5F">
        <w:rPr>
          <w:rFonts w:ascii="Times New Roman" w:hAnsi="Times New Roman"/>
          <w:sz w:val="28"/>
          <w:szCs w:val="28"/>
          <w:lang w:val="ru-RU"/>
        </w:rPr>
        <w:t>ная цель которого — развитие мотивации личности к познанию и творчеству, реал</w:t>
      </w:r>
      <w:r w:rsidRPr="006D4B5F">
        <w:rPr>
          <w:rFonts w:ascii="Times New Roman" w:hAnsi="Times New Roman"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sz w:val="28"/>
          <w:szCs w:val="28"/>
          <w:lang w:val="ru-RU"/>
        </w:rPr>
        <w:t>зация дополнительных образовательных программ и услуг в интересах личности, общества, района.</w:t>
      </w:r>
    </w:p>
    <w:p w:rsidR="002B78D3" w:rsidRPr="006D4B5F" w:rsidRDefault="002B78D3" w:rsidP="00C361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Воспитательная деятельность в МБОУ ДО ДДТ реализовывается как на уче</w:t>
      </w:r>
      <w:r w:rsidRPr="006D4B5F">
        <w:rPr>
          <w:rFonts w:ascii="Times New Roman" w:hAnsi="Times New Roman"/>
          <w:sz w:val="28"/>
          <w:szCs w:val="28"/>
          <w:lang w:val="ru-RU"/>
        </w:rPr>
        <w:t>б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ных занятиях, так и в во </w:t>
      </w: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внеучебное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время. Массовая работа Дома детского творч</w:t>
      </w:r>
      <w:r w:rsidRPr="006D4B5F">
        <w:rPr>
          <w:rFonts w:ascii="Times New Roman" w:hAnsi="Times New Roman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ства реализуется на следующих уровнях: </w:t>
      </w:r>
    </w:p>
    <w:p w:rsidR="002B78D3" w:rsidRPr="006D4B5F" w:rsidRDefault="002B78D3" w:rsidP="00C3612A">
      <w:pPr>
        <w:numPr>
          <w:ilvl w:val="0"/>
          <w:numId w:val="6"/>
        </w:numPr>
        <w:tabs>
          <w:tab w:val="clear" w:pos="127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B5F">
        <w:rPr>
          <w:rFonts w:ascii="Times New Roman" w:hAnsi="Times New Roman"/>
          <w:sz w:val="28"/>
          <w:szCs w:val="28"/>
        </w:rPr>
        <w:t>учрежденческий</w:t>
      </w:r>
      <w:proofErr w:type="spellEnd"/>
      <w:r w:rsidRPr="006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B5F">
        <w:rPr>
          <w:rFonts w:ascii="Times New Roman" w:hAnsi="Times New Roman"/>
          <w:sz w:val="28"/>
          <w:szCs w:val="28"/>
        </w:rPr>
        <w:t>уровень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досуговая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деятельность)</w:t>
      </w:r>
      <w:r w:rsidRPr="006D4B5F">
        <w:rPr>
          <w:rFonts w:ascii="Times New Roman" w:hAnsi="Times New Roman"/>
          <w:sz w:val="28"/>
          <w:szCs w:val="28"/>
        </w:rPr>
        <w:t>;</w:t>
      </w:r>
    </w:p>
    <w:p w:rsidR="002B78D3" w:rsidRPr="006D4B5F" w:rsidRDefault="002B78D3" w:rsidP="00C3612A">
      <w:pPr>
        <w:numPr>
          <w:ilvl w:val="0"/>
          <w:numId w:val="6"/>
        </w:numPr>
        <w:tabs>
          <w:tab w:val="clear" w:pos="127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B5F">
        <w:rPr>
          <w:rFonts w:ascii="Times New Roman" w:hAnsi="Times New Roman"/>
          <w:sz w:val="28"/>
          <w:szCs w:val="28"/>
        </w:rPr>
        <w:t>поселковый</w:t>
      </w:r>
      <w:proofErr w:type="spellEnd"/>
      <w:r w:rsidRPr="006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B5F">
        <w:rPr>
          <w:rFonts w:ascii="Times New Roman" w:hAnsi="Times New Roman"/>
          <w:sz w:val="28"/>
          <w:szCs w:val="28"/>
        </w:rPr>
        <w:t>уровень</w:t>
      </w:r>
      <w:proofErr w:type="spellEnd"/>
    </w:p>
    <w:p w:rsidR="002B78D3" w:rsidRPr="006D4B5F" w:rsidRDefault="002B78D3" w:rsidP="00C3612A">
      <w:pPr>
        <w:numPr>
          <w:ilvl w:val="0"/>
          <w:numId w:val="6"/>
        </w:numPr>
        <w:tabs>
          <w:tab w:val="clear" w:pos="127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B5F">
        <w:rPr>
          <w:rFonts w:ascii="Times New Roman" w:hAnsi="Times New Roman"/>
          <w:sz w:val="28"/>
          <w:szCs w:val="28"/>
        </w:rPr>
        <w:t>районный</w:t>
      </w:r>
      <w:proofErr w:type="spellEnd"/>
      <w:r w:rsidRPr="006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B5F">
        <w:rPr>
          <w:rFonts w:ascii="Times New Roman" w:hAnsi="Times New Roman"/>
          <w:sz w:val="28"/>
          <w:szCs w:val="28"/>
        </w:rPr>
        <w:t>уровень</w:t>
      </w:r>
      <w:proofErr w:type="spellEnd"/>
      <w:r w:rsidRPr="006D4B5F">
        <w:rPr>
          <w:rFonts w:ascii="Times New Roman" w:hAnsi="Times New Roman"/>
          <w:sz w:val="28"/>
          <w:szCs w:val="28"/>
        </w:rPr>
        <w:t>;</w:t>
      </w:r>
    </w:p>
    <w:p w:rsidR="002B78D3" w:rsidRPr="006D4B5F" w:rsidRDefault="002B78D3" w:rsidP="00C3612A">
      <w:pPr>
        <w:numPr>
          <w:ilvl w:val="0"/>
          <w:numId w:val="6"/>
        </w:numPr>
        <w:tabs>
          <w:tab w:val="clear" w:pos="127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B5F">
        <w:rPr>
          <w:rFonts w:ascii="Times New Roman" w:hAnsi="Times New Roman"/>
          <w:sz w:val="28"/>
          <w:szCs w:val="28"/>
        </w:rPr>
        <w:t>областной</w:t>
      </w:r>
      <w:proofErr w:type="spellEnd"/>
      <w:r w:rsidRPr="006D4B5F">
        <w:rPr>
          <w:rFonts w:ascii="Times New Roman" w:hAnsi="Times New Roman"/>
          <w:sz w:val="28"/>
          <w:szCs w:val="28"/>
        </w:rPr>
        <w:t>;</w:t>
      </w:r>
    </w:p>
    <w:p w:rsidR="002B78D3" w:rsidRPr="006D4B5F" w:rsidRDefault="002B78D3" w:rsidP="00C3612A">
      <w:pPr>
        <w:numPr>
          <w:ilvl w:val="0"/>
          <w:numId w:val="6"/>
        </w:numPr>
        <w:tabs>
          <w:tab w:val="clear" w:pos="127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4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B5F">
        <w:rPr>
          <w:rFonts w:ascii="Times New Roman" w:hAnsi="Times New Roman"/>
          <w:sz w:val="28"/>
          <w:szCs w:val="28"/>
        </w:rPr>
        <w:t>и</w:t>
      </w:r>
      <w:proofErr w:type="gramEnd"/>
      <w:r w:rsidRPr="006D4B5F">
        <w:rPr>
          <w:rFonts w:ascii="Times New Roman" w:hAnsi="Times New Roman"/>
          <w:sz w:val="28"/>
          <w:szCs w:val="28"/>
        </w:rPr>
        <w:t xml:space="preserve"> т. д.</w:t>
      </w:r>
    </w:p>
    <w:p w:rsidR="002B78D3" w:rsidRPr="007E4F7A" w:rsidRDefault="002B78D3" w:rsidP="00C3612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Досуговую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деятельность в МБОУ ДО ДДТ координирует педагог - организ</w:t>
      </w:r>
      <w:r w:rsidRPr="006D4B5F">
        <w:rPr>
          <w:rFonts w:ascii="Times New Roman" w:hAnsi="Times New Roman"/>
          <w:sz w:val="28"/>
          <w:szCs w:val="28"/>
          <w:lang w:val="ru-RU"/>
        </w:rPr>
        <w:t>а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тор в течение всего учебного года,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учрежденческого уровня, кот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рый составляется коллективом педагогов и утверждается директором. </w:t>
      </w:r>
    </w:p>
    <w:p w:rsidR="00051152" w:rsidRDefault="00051152" w:rsidP="00C3612A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B78D3" w:rsidRDefault="002B78D3" w:rsidP="00C3612A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z w:val="28"/>
          <w:szCs w:val="28"/>
          <w:lang w:val="ru-RU"/>
        </w:rPr>
        <w:t xml:space="preserve">ПЛАН массовых мероприятий учрежденческого уровня </w:t>
      </w:r>
    </w:p>
    <w:p w:rsidR="002B78D3" w:rsidRDefault="002B78D3" w:rsidP="00C3612A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z w:val="28"/>
          <w:szCs w:val="28"/>
          <w:lang w:val="ru-RU"/>
        </w:rPr>
        <w:t>на 201</w:t>
      </w:r>
      <w:r w:rsidR="00DB04AE">
        <w:rPr>
          <w:rFonts w:ascii="Times New Roman" w:hAnsi="Times New Roman"/>
          <w:i/>
          <w:sz w:val="28"/>
          <w:szCs w:val="28"/>
          <w:lang w:val="ru-RU"/>
        </w:rPr>
        <w:t>7</w:t>
      </w:r>
      <w:r w:rsidRPr="006D4B5F">
        <w:rPr>
          <w:rFonts w:ascii="Times New Roman" w:hAnsi="Times New Roman"/>
          <w:i/>
          <w:sz w:val="28"/>
          <w:szCs w:val="28"/>
          <w:lang w:val="ru-RU"/>
        </w:rPr>
        <w:t>-201</w:t>
      </w:r>
      <w:r w:rsidR="00DB04AE">
        <w:rPr>
          <w:rFonts w:ascii="Times New Roman" w:hAnsi="Times New Roman"/>
          <w:i/>
          <w:sz w:val="28"/>
          <w:szCs w:val="28"/>
          <w:lang w:val="ru-RU"/>
        </w:rPr>
        <w:t>8</w:t>
      </w:r>
      <w:r w:rsidRPr="006D4B5F">
        <w:rPr>
          <w:rFonts w:ascii="Times New Roman" w:hAnsi="Times New Roman"/>
          <w:i/>
          <w:sz w:val="28"/>
          <w:szCs w:val="28"/>
          <w:lang w:val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070"/>
        <w:gridCol w:w="6173"/>
      </w:tblGrid>
      <w:tr w:rsidR="004F2F78" w:rsidRPr="003D5D2D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Экскурсии по ДДТ, знакомство с работой объединений, выставка  объединений декоративно-прикладного тво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чества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Конкурсн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развлекательная программа с элементами т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атрализации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Каникулярный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Конкурсно-развлекательные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Мастер–классы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 ДДТ.</w:t>
            </w:r>
          </w:p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Концертная  программа. Выставка работ декоративно-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прикладного творчества.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Представления для  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младшего школьного возраста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Каникулярный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Конкурсно-развлекательная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с элементами т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атрализации «Отдыхаем всей семьёй».</w:t>
            </w:r>
          </w:p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Мастер-классы педагогов декоративно-прикладного творчества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Акция «Вахта памяти», п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свящённая Дню освобо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дения посёлка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Экскурсии, беседы, просмотр кинофильмов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посещение ветеранов и детей войны на дому.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Каникулярный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Конкурсно-развлекательная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программа.</w:t>
            </w:r>
          </w:p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Мастер-классы педагогов декоративно-прикладного творчества</w:t>
            </w:r>
          </w:p>
        </w:tc>
      </w:tr>
      <w:tr w:rsidR="004F2F78" w:rsidRPr="00271B95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Акция «Вахта памяти», п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свящённая Дню Победы!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поделок объединений декоративн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кладного творчества</w:t>
            </w:r>
          </w:p>
        </w:tc>
      </w:tr>
      <w:tr w:rsidR="004F2F78" w:rsidRPr="00342341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Акция «Вахта памяти», п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свящённая Дню Победы!</w:t>
            </w:r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spellEnd"/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поделок объединений декоративн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кладного творчества</w:t>
            </w:r>
          </w:p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Отчётный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</w:tr>
      <w:tr w:rsidR="004F2F78" w:rsidRPr="00342341" w:rsidTr="004F2F78">
        <w:trPr>
          <w:trHeight w:val="33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День защиты детей.</w:t>
            </w:r>
          </w:p>
          <w:p w:rsidR="004F2F78" w:rsidRPr="004F2F78" w:rsidRDefault="004F2F78" w:rsidP="004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Работа лагеря с дневным пребыванием детей.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proofErr w:type="gramEnd"/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азвлекательная программа с элементами т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F2F78">
              <w:rPr>
                <w:rFonts w:ascii="Times New Roman" w:hAnsi="Times New Roman"/>
                <w:sz w:val="24"/>
                <w:szCs w:val="24"/>
                <w:lang w:val="ru-RU"/>
              </w:rPr>
              <w:t>атрализации.</w:t>
            </w:r>
          </w:p>
          <w:p w:rsidR="004F2F78" w:rsidRPr="004F2F78" w:rsidRDefault="004F2F78" w:rsidP="004F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4F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F78">
              <w:rPr>
                <w:rFonts w:ascii="Times New Roman" w:hAnsi="Times New Roman"/>
                <w:sz w:val="24"/>
                <w:szCs w:val="24"/>
              </w:rPr>
              <w:t>лагеря</w:t>
            </w:r>
            <w:proofErr w:type="spellEnd"/>
          </w:p>
        </w:tc>
      </w:tr>
    </w:tbl>
    <w:p w:rsidR="002B78D3" w:rsidRDefault="002B78D3" w:rsidP="00C3612A">
      <w:pPr>
        <w:spacing w:after="0" w:line="240" w:lineRule="auto"/>
        <w:ind w:firstLine="709"/>
        <w:rPr>
          <w:lang w:val="ru-RU"/>
        </w:rPr>
      </w:pP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>Следует отметить, что помимо запланированных мероприятий были не запл</w:t>
      </w:r>
      <w:r w:rsidRPr="00DB04AE">
        <w:rPr>
          <w:rFonts w:ascii="Times New Roman" w:hAnsi="Times New Roman"/>
          <w:sz w:val="28"/>
          <w:szCs w:val="28"/>
          <w:lang w:val="ru-RU"/>
        </w:rPr>
        <w:t>а</w:t>
      </w:r>
      <w:r w:rsidRPr="00DB04AE">
        <w:rPr>
          <w:rFonts w:ascii="Times New Roman" w:hAnsi="Times New Roman"/>
          <w:sz w:val="28"/>
          <w:szCs w:val="28"/>
          <w:lang w:val="ru-RU"/>
        </w:rPr>
        <w:t>нированные мероприятия:</w:t>
      </w:r>
    </w:p>
    <w:p w:rsidR="00DB04AE" w:rsidRPr="00DB04AE" w:rsidRDefault="00DB04AE" w:rsidP="00DB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5 февраля </w:t>
      </w:r>
      <w:smartTag w:uri="urn:schemas-microsoft-com:office:smarttags" w:element="metricconverter">
        <w:smartTagPr>
          <w:attr w:name="ProductID" w:val="2018 г"/>
        </w:smartTagPr>
        <w:r w:rsidRPr="00DB04AE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Pr="00DB04AE">
        <w:rPr>
          <w:rFonts w:ascii="Times New Roman" w:hAnsi="Times New Roman"/>
          <w:sz w:val="28"/>
          <w:szCs w:val="28"/>
          <w:lang w:val="ru-RU"/>
        </w:rPr>
        <w:t xml:space="preserve"> состоялся вечер  встречи уроженцев хутора Кресты и их п</w:t>
      </w:r>
      <w:r w:rsidRPr="00DB04AE">
        <w:rPr>
          <w:rFonts w:ascii="Times New Roman" w:hAnsi="Times New Roman"/>
          <w:sz w:val="28"/>
          <w:szCs w:val="28"/>
          <w:lang w:val="ru-RU"/>
        </w:rPr>
        <w:t>о</w:t>
      </w:r>
      <w:r w:rsidRPr="00DB04AE">
        <w:rPr>
          <w:rFonts w:ascii="Times New Roman" w:hAnsi="Times New Roman"/>
          <w:sz w:val="28"/>
          <w:szCs w:val="28"/>
          <w:lang w:val="ru-RU"/>
        </w:rPr>
        <w:t>томков «Не прервётся связь поколений».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 xml:space="preserve">На встречу были приглашены обучающиеся </w:t>
      </w:r>
      <w:r>
        <w:rPr>
          <w:rFonts w:ascii="Times New Roman" w:hAnsi="Times New Roman"/>
          <w:sz w:val="28"/>
          <w:szCs w:val="28"/>
          <w:lang w:val="ru-RU"/>
        </w:rPr>
        <w:t xml:space="preserve">МБОУ ДО </w:t>
      </w:r>
      <w:r w:rsidRPr="00DB04AE">
        <w:rPr>
          <w:rFonts w:ascii="Times New Roman" w:hAnsi="Times New Roman"/>
          <w:sz w:val="28"/>
          <w:szCs w:val="28"/>
          <w:lang w:val="ru-RU"/>
        </w:rPr>
        <w:t>ДДТ, учащиеся-активисты поисковой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МБОУ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 УДСОШ№1,</w:t>
      </w:r>
      <w:r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 УДСОШ№2, Молодё</w:t>
      </w:r>
      <w:r w:rsidRPr="00DB04AE">
        <w:rPr>
          <w:rFonts w:ascii="Times New Roman" w:hAnsi="Times New Roman"/>
          <w:sz w:val="28"/>
          <w:szCs w:val="28"/>
          <w:lang w:val="ru-RU"/>
        </w:rPr>
        <w:t>ж</w:t>
      </w:r>
      <w:r w:rsidRPr="00DB04AE">
        <w:rPr>
          <w:rFonts w:ascii="Times New Roman" w:hAnsi="Times New Roman"/>
          <w:sz w:val="28"/>
          <w:szCs w:val="28"/>
          <w:lang w:val="ru-RU"/>
        </w:rPr>
        <w:t>ный совет Усть-Донецкого городского поселения.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с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 6 по 8 февраля в </w:t>
      </w:r>
      <w:r>
        <w:rPr>
          <w:rFonts w:ascii="Times New Roman" w:hAnsi="Times New Roman"/>
          <w:sz w:val="28"/>
          <w:szCs w:val="28"/>
          <w:lang w:val="ru-RU"/>
        </w:rPr>
        <w:t xml:space="preserve">МБОУ ДО 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ДДТ проводился </w:t>
      </w:r>
      <w:proofErr w:type="spellStart"/>
      <w:r w:rsidRPr="00DB04AE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DB04AE">
        <w:rPr>
          <w:rFonts w:ascii="Times New Roman" w:hAnsi="Times New Roman"/>
          <w:sz w:val="28"/>
          <w:szCs w:val="28"/>
          <w:lang w:val="ru-RU"/>
        </w:rPr>
        <w:t xml:space="preserve"> «Героические страницы истории родного края»</w:t>
      </w:r>
      <w:r>
        <w:rPr>
          <w:rFonts w:ascii="Times New Roman" w:hAnsi="Times New Roman"/>
          <w:sz w:val="28"/>
          <w:szCs w:val="28"/>
          <w:lang w:val="ru-RU"/>
        </w:rPr>
        <w:t>, посвященный 75 годовщине освобождения Усть-Донецкого района</w:t>
      </w:r>
      <w:r w:rsidRPr="00DB04A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>Для проведения квеста были подготовлены пять станций: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 xml:space="preserve">«Малый Сатурн» </w:t>
      </w:r>
      <w:proofErr w:type="gramStart"/>
      <w:r w:rsidRPr="00DB04AE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B04AE">
        <w:rPr>
          <w:rFonts w:ascii="Times New Roman" w:hAnsi="Times New Roman"/>
          <w:sz w:val="28"/>
          <w:szCs w:val="28"/>
          <w:lang w:val="ru-RU"/>
        </w:rPr>
        <w:t xml:space="preserve">судья – </w:t>
      </w:r>
      <w:proofErr w:type="spellStart"/>
      <w:r w:rsidRPr="00DB04AE">
        <w:rPr>
          <w:rFonts w:ascii="Times New Roman" w:hAnsi="Times New Roman"/>
          <w:sz w:val="28"/>
          <w:szCs w:val="28"/>
          <w:lang w:val="ru-RU"/>
        </w:rPr>
        <w:t>Казьмина</w:t>
      </w:r>
      <w:proofErr w:type="spellEnd"/>
      <w:r w:rsidRPr="00DB04AE">
        <w:rPr>
          <w:rFonts w:ascii="Times New Roman" w:hAnsi="Times New Roman"/>
          <w:sz w:val="28"/>
          <w:szCs w:val="28"/>
          <w:lang w:val="ru-RU"/>
        </w:rPr>
        <w:t xml:space="preserve"> А.И.), «Оружие Победы» (судья – </w:t>
      </w:r>
      <w:proofErr w:type="spellStart"/>
      <w:r w:rsidRPr="00DB04AE">
        <w:rPr>
          <w:rFonts w:ascii="Times New Roman" w:hAnsi="Times New Roman"/>
          <w:sz w:val="28"/>
          <w:szCs w:val="28"/>
          <w:lang w:val="ru-RU"/>
        </w:rPr>
        <w:t>Чуп</w:t>
      </w:r>
      <w:r w:rsidRPr="00DB04AE">
        <w:rPr>
          <w:rFonts w:ascii="Times New Roman" w:hAnsi="Times New Roman"/>
          <w:sz w:val="28"/>
          <w:szCs w:val="28"/>
          <w:lang w:val="ru-RU"/>
        </w:rPr>
        <w:t>а</w:t>
      </w:r>
      <w:r w:rsidRPr="00DB04AE">
        <w:rPr>
          <w:rFonts w:ascii="Times New Roman" w:hAnsi="Times New Roman"/>
          <w:sz w:val="28"/>
          <w:szCs w:val="28"/>
          <w:lang w:val="ru-RU"/>
        </w:rPr>
        <w:t>хина</w:t>
      </w:r>
      <w:proofErr w:type="spellEnd"/>
      <w:r w:rsidRPr="00DB04AE">
        <w:rPr>
          <w:rFonts w:ascii="Times New Roman" w:hAnsi="Times New Roman"/>
          <w:sz w:val="28"/>
          <w:szCs w:val="28"/>
          <w:lang w:val="ru-RU"/>
        </w:rPr>
        <w:t xml:space="preserve"> А.С.),  «Медсанбат» (судья Чаплыгина Е.Ю.), «Песня тоже воевала» (судья – Бондаренко С.А.), «Юбилей Победы» (судья – Цветкова О.Ю.). Участники квеста познакомились с историей освобождения Ростовской области, вооружением Кра</w:t>
      </w:r>
      <w:r w:rsidRPr="00DB04AE">
        <w:rPr>
          <w:rFonts w:ascii="Times New Roman" w:hAnsi="Times New Roman"/>
          <w:sz w:val="28"/>
          <w:szCs w:val="28"/>
          <w:lang w:val="ru-RU"/>
        </w:rPr>
        <w:t>с</w:t>
      </w:r>
      <w:r w:rsidRPr="00DB04AE">
        <w:rPr>
          <w:rFonts w:ascii="Times New Roman" w:hAnsi="Times New Roman"/>
          <w:sz w:val="28"/>
          <w:szCs w:val="28"/>
          <w:lang w:val="ru-RU"/>
        </w:rPr>
        <w:t>ной Армии в годы Великой Отечественной войны, проявили знания первой довр</w:t>
      </w:r>
      <w:r w:rsidRPr="00DB04AE">
        <w:rPr>
          <w:rFonts w:ascii="Times New Roman" w:hAnsi="Times New Roman"/>
          <w:sz w:val="28"/>
          <w:szCs w:val="28"/>
          <w:lang w:val="ru-RU"/>
        </w:rPr>
        <w:t>а</w:t>
      </w:r>
      <w:r w:rsidRPr="00DB04AE">
        <w:rPr>
          <w:rFonts w:ascii="Times New Roman" w:hAnsi="Times New Roman"/>
          <w:sz w:val="28"/>
          <w:szCs w:val="28"/>
          <w:lang w:val="ru-RU"/>
        </w:rPr>
        <w:t>чебной медицинской помощи, продемонстрировали знание песен военного времени и своими руками изготовили сувенир «Юбилей Победы».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DB04AE">
        <w:rPr>
          <w:rFonts w:ascii="Times New Roman" w:hAnsi="Times New Roman"/>
          <w:sz w:val="28"/>
          <w:szCs w:val="28"/>
          <w:lang w:val="ru-RU"/>
        </w:rPr>
        <w:t>квесте</w:t>
      </w:r>
      <w:proofErr w:type="spellEnd"/>
      <w:r w:rsidRPr="00DB04AE">
        <w:rPr>
          <w:rFonts w:ascii="Times New Roman" w:hAnsi="Times New Roman"/>
          <w:sz w:val="28"/>
          <w:szCs w:val="28"/>
          <w:lang w:val="ru-RU"/>
        </w:rPr>
        <w:t xml:space="preserve"> приняли участие учащиеся </w:t>
      </w: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АСОШ, </w:t>
      </w: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КСОШ, </w:t>
      </w: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Pr="00DB04AE">
        <w:rPr>
          <w:rFonts w:ascii="Times New Roman" w:hAnsi="Times New Roman"/>
          <w:sz w:val="28"/>
          <w:szCs w:val="28"/>
          <w:lang w:val="ru-RU"/>
        </w:rPr>
        <w:t>УДСОШ№1,</w:t>
      </w:r>
      <w:r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Pr="00DB04AE">
        <w:rPr>
          <w:rFonts w:ascii="Times New Roman" w:hAnsi="Times New Roman"/>
          <w:sz w:val="28"/>
          <w:szCs w:val="28"/>
          <w:lang w:val="ru-RU"/>
        </w:rPr>
        <w:t>УДСОШ»2.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 xml:space="preserve">Анализируя прошедшие мероприятия, можно отметить большой интерес </w:t>
      </w:r>
      <w:proofErr w:type="gramStart"/>
      <w:r w:rsidRPr="00DB04AE">
        <w:rPr>
          <w:rFonts w:ascii="Times New Roman" w:hAnsi="Times New Roman"/>
          <w:sz w:val="28"/>
          <w:szCs w:val="28"/>
          <w:lang w:val="ru-RU"/>
        </w:rPr>
        <w:t>уч</w:t>
      </w:r>
      <w:r w:rsidRPr="00DB04AE">
        <w:rPr>
          <w:rFonts w:ascii="Times New Roman" w:hAnsi="Times New Roman"/>
          <w:sz w:val="28"/>
          <w:szCs w:val="28"/>
          <w:lang w:val="ru-RU"/>
        </w:rPr>
        <w:t>а</w:t>
      </w:r>
      <w:r w:rsidRPr="00DB04AE">
        <w:rPr>
          <w:rFonts w:ascii="Times New Roman" w:hAnsi="Times New Roman"/>
          <w:sz w:val="28"/>
          <w:szCs w:val="28"/>
          <w:lang w:val="ru-RU"/>
        </w:rPr>
        <w:t>стников</w:t>
      </w:r>
      <w:proofErr w:type="gramEnd"/>
      <w:r w:rsidRPr="00DB04AE">
        <w:rPr>
          <w:rFonts w:ascii="Times New Roman" w:hAnsi="Times New Roman"/>
          <w:sz w:val="28"/>
          <w:szCs w:val="28"/>
          <w:lang w:val="ru-RU"/>
        </w:rPr>
        <w:t xml:space="preserve"> как к содержанию, так и к форме их проведения. 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>План массовых мероприятий учрежденческого уровня в основном выполнен. Все педагоги ДДТ в определённой доле принимали участие в проведении меропри</w:t>
      </w:r>
      <w:r w:rsidRPr="00DB04AE">
        <w:rPr>
          <w:rFonts w:ascii="Times New Roman" w:hAnsi="Times New Roman"/>
          <w:sz w:val="28"/>
          <w:szCs w:val="28"/>
          <w:lang w:val="ru-RU"/>
        </w:rPr>
        <w:t>я</w:t>
      </w:r>
      <w:r w:rsidRPr="00DB04AE">
        <w:rPr>
          <w:rFonts w:ascii="Times New Roman" w:hAnsi="Times New Roman"/>
          <w:sz w:val="28"/>
          <w:szCs w:val="28"/>
          <w:lang w:val="ru-RU"/>
        </w:rPr>
        <w:lastRenderedPageBreak/>
        <w:t>тий. Мероприятия проведены на хорошем профессиональном уровне, о чём говорят отзывы зрителей и участников.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 xml:space="preserve">Анализируя выполнение плана </w:t>
      </w:r>
      <w:r w:rsidRPr="00DB04AE">
        <w:rPr>
          <w:rFonts w:ascii="Times New Roman" w:hAnsi="Times New Roman"/>
          <w:i/>
          <w:sz w:val="28"/>
          <w:szCs w:val="28"/>
          <w:lang w:val="ru-RU"/>
        </w:rPr>
        <w:t>массовых мероприятий учрежденческого уровня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, следует отметить положительный опыт проведения массовых мероприятий в воспитании патриотических чувств, значение их в создании условий для общения обучающихся, реализации их творческих способностей. </w:t>
      </w:r>
    </w:p>
    <w:p w:rsidR="00DB04AE" w:rsidRPr="00DB04AE" w:rsidRDefault="00DB04AE" w:rsidP="00DB04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04AE">
        <w:rPr>
          <w:rFonts w:ascii="Times New Roman" w:hAnsi="Times New Roman"/>
          <w:sz w:val="28"/>
          <w:szCs w:val="28"/>
          <w:lang w:val="ru-RU"/>
        </w:rPr>
        <w:t>Сплочённость и взаимопонимание педагогов, обучающихся и родителей, ум</w:t>
      </w:r>
      <w:r w:rsidRPr="00DB04AE">
        <w:rPr>
          <w:rFonts w:ascii="Times New Roman" w:hAnsi="Times New Roman"/>
          <w:sz w:val="28"/>
          <w:szCs w:val="28"/>
          <w:lang w:val="ru-RU"/>
        </w:rPr>
        <w:t>е</w:t>
      </w:r>
      <w:r w:rsidRPr="00DB04AE">
        <w:rPr>
          <w:rFonts w:ascii="Times New Roman" w:hAnsi="Times New Roman"/>
          <w:sz w:val="28"/>
          <w:szCs w:val="28"/>
          <w:lang w:val="ru-RU"/>
        </w:rPr>
        <w:t>ние взаимодействовать в процессе подготовки и проведения мероприятий, спосо</w:t>
      </w:r>
      <w:r w:rsidRPr="00DB04AE">
        <w:rPr>
          <w:rFonts w:ascii="Times New Roman" w:hAnsi="Times New Roman"/>
          <w:sz w:val="28"/>
          <w:szCs w:val="28"/>
          <w:lang w:val="ru-RU"/>
        </w:rPr>
        <w:t>б</w:t>
      </w:r>
      <w:r w:rsidRPr="00DB04AE">
        <w:rPr>
          <w:rFonts w:ascii="Times New Roman" w:hAnsi="Times New Roman"/>
          <w:sz w:val="28"/>
          <w:szCs w:val="28"/>
          <w:lang w:val="ru-RU"/>
        </w:rPr>
        <w:t xml:space="preserve">ствует формированию коллектива Дома детского творчества.  </w:t>
      </w:r>
    </w:p>
    <w:p w:rsidR="00DB04AE" w:rsidRDefault="00DB04AE" w:rsidP="00CC1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F78" w:rsidRDefault="002B78D3" w:rsidP="004F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Основной воспитательной задачей МБОУ ДО ДДТ является организация и проведения массовых районных мероприятий. Не первый год массовые районные мероприятия в МБОУ ДО ДДТ проходят в соответствии с подпрограммой «Молодое поколение» муниципальной программы Усть-Донецкого района «Развитие образ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вания»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разработанная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до 2020 года и 201</w:t>
      </w:r>
      <w:r w:rsidR="008F4F8B">
        <w:rPr>
          <w:rFonts w:ascii="Times New Roman" w:hAnsi="Times New Roman"/>
          <w:sz w:val="28"/>
          <w:szCs w:val="28"/>
          <w:lang w:val="ru-RU"/>
        </w:rPr>
        <w:t>7</w:t>
      </w:r>
      <w:r w:rsidRPr="006D4B5F">
        <w:rPr>
          <w:rFonts w:ascii="Times New Roman" w:hAnsi="Times New Roman"/>
          <w:sz w:val="28"/>
          <w:szCs w:val="28"/>
          <w:lang w:val="ru-RU"/>
        </w:rPr>
        <w:t>-201</w:t>
      </w:r>
      <w:r w:rsidR="008F4F8B">
        <w:rPr>
          <w:rFonts w:ascii="Times New Roman" w:hAnsi="Times New Roman"/>
          <w:sz w:val="28"/>
          <w:szCs w:val="28"/>
          <w:lang w:val="ru-RU"/>
        </w:rPr>
        <w:t>8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учебный год не стал исключением.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78D3" w:rsidRDefault="002B78D3" w:rsidP="004F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Все районные мероприятия проводились в соответствии с планом массовых районных мероприятий.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5725"/>
        <w:gridCol w:w="3205"/>
      </w:tblGrid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numPr>
                <w:ilvl w:val="0"/>
                <w:numId w:val="34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слет</w:t>
            </w:r>
            <w:proofErr w:type="spellEnd"/>
          </w:p>
          <w:p w:rsidR="00764333" w:rsidRPr="00764333" w:rsidRDefault="00764333" w:rsidP="00764333">
            <w:pPr>
              <w:numPr>
                <w:ilvl w:val="0"/>
                <w:numId w:val="34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слет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numPr>
                <w:ilvl w:val="0"/>
                <w:numId w:val="35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Слет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РДО «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Росинка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4333" w:rsidRPr="00764333" w:rsidRDefault="00764333" w:rsidP="00764333">
            <w:pPr>
              <w:numPr>
                <w:ilvl w:val="0"/>
                <w:numId w:val="35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Сбор казачьих дружин в рамках краеведч</w:t>
            </w: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ского клуба  «</w:t>
            </w:r>
            <w:proofErr w:type="gramStart"/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Моя</w:t>
            </w:r>
            <w:proofErr w:type="gramEnd"/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Донщина»</w:t>
            </w:r>
          </w:p>
          <w:p w:rsidR="00764333" w:rsidRPr="00764333" w:rsidRDefault="00764333" w:rsidP="00764333">
            <w:pPr>
              <w:numPr>
                <w:ilvl w:val="0"/>
                <w:numId w:val="35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атамана</w:t>
            </w:r>
            <w:proofErr w:type="spellEnd"/>
          </w:p>
          <w:p w:rsidR="00764333" w:rsidRPr="00764333" w:rsidRDefault="00764333" w:rsidP="00764333">
            <w:pPr>
              <w:numPr>
                <w:ilvl w:val="0"/>
                <w:numId w:val="35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numPr>
                <w:ilvl w:val="0"/>
                <w:numId w:val="44"/>
              </w:numPr>
              <w:spacing w:after="0" w:line="240" w:lineRule="auto"/>
              <w:ind w:left="0" w:firstLine="2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краеведческая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333" w:rsidRPr="00764333" w:rsidRDefault="00764333" w:rsidP="00764333">
            <w:pPr>
              <w:numPr>
                <w:ilvl w:val="0"/>
                <w:numId w:val="44"/>
              </w:numPr>
              <w:spacing w:after="0" w:line="240" w:lineRule="auto"/>
              <w:ind w:left="0" w:firstLine="2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атамана</w:t>
            </w:r>
            <w:proofErr w:type="spellEnd"/>
          </w:p>
          <w:p w:rsidR="00764333" w:rsidRPr="00764333" w:rsidRDefault="00764333" w:rsidP="00764333">
            <w:pPr>
              <w:numPr>
                <w:ilvl w:val="0"/>
                <w:numId w:val="44"/>
              </w:numPr>
              <w:spacing w:after="0" w:line="240" w:lineRule="auto"/>
              <w:ind w:left="0" w:firstLine="2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D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Фестиваль-конкурс детского творчества «Мир нач</w:t>
            </w: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нается с детства»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numPr>
                <w:ilvl w:val="0"/>
                <w:numId w:val="46"/>
              </w:numPr>
              <w:spacing w:after="0" w:line="240" w:lineRule="auto"/>
              <w:ind w:left="0" w:firstLine="1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театральных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proofErr w:type="spellEnd"/>
          </w:p>
          <w:p w:rsidR="00764333" w:rsidRPr="00764333" w:rsidRDefault="00764333" w:rsidP="00764333">
            <w:pPr>
              <w:numPr>
                <w:ilvl w:val="0"/>
                <w:numId w:val="46"/>
              </w:numPr>
              <w:spacing w:after="0" w:line="240" w:lineRule="auto"/>
              <w:ind w:left="0" w:firstLine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Районная выставка декоративно-прикладного творчества (заочная)</w:t>
            </w:r>
          </w:p>
          <w:p w:rsidR="00764333" w:rsidRPr="00764333" w:rsidRDefault="00764333" w:rsidP="00764333">
            <w:pPr>
              <w:numPr>
                <w:ilvl w:val="0"/>
                <w:numId w:val="46"/>
              </w:numPr>
              <w:spacing w:after="0" w:line="240" w:lineRule="auto"/>
              <w:ind w:left="0" w:firstLine="1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атамана</w:t>
            </w:r>
            <w:proofErr w:type="spellEnd"/>
          </w:p>
          <w:p w:rsidR="00764333" w:rsidRPr="00764333" w:rsidRDefault="00764333" w:rsidP="00764333">
            <w:pPr>
              <w:numPr>
                <w:ilvl w:val="0"/>
                <w:numId w:val="46"/>
              </w:numPr>
              <w:spacing w:after="0" w:line="240" w:lineRule="auto"/>
              <w:ind w:left="0" w:firstLine="1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numPr>
                <w:ilvl w:val="0"/>
                <w:numId w:val="38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– 2018</w:t>
            </w:r>
          </w:p>
          <w:p w:rsidR="00764333" w:rsidRPr="00764333" w:rsidRDefault="00764333" w:rsidP="00764333">
            <w:pPr>
              <w:numPr>
                <w:ilvl w:val="0"/>
                <w:numId w:val="38"/>
              </w:numPr>
              <w:spacing w:after="0" w:line="240" w:lineRule="auto"/>
              <w:ind w:left="4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атамана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764333" w:rsidRPr="00A237B3" w:rsidTr="0076433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numPr>
                <w:ilvl w:val="0"/>
                <w:numId w:val="45"/>
              </w:numPr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Районный смотр строя и песни «Казачий сп</w:t>
            </w: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4333">
              <w:rPr>
                <w:rFonts w:ascii="Times New Roman" w:hAnsi="Times New Roman"/>
                <w:sz w:val="24"/>
                <w:szCs w:val="24"/>
                <w:lang w:val="ru-RU"/>
              </w:rPr>
              <w:t>лох»</w:t>
            </w:r>
          </w:p>
          <w:p w:rsidR="00764333" w:rsidRPr="00764333" w:rsidRDefault="00764333" w:rsidP="00D23249">
            <w:pPr>
              <w:numPr>
                <w:ilvl w:val="0"/>
                <w:numId w:val="45"/>
              </w:numPr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76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3" w:rsidRPr="00764333" w:rsidRDefault="00764333" w:rsidP="0076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</w:tbl>
    <w:p w:rsidR="002B78D3" w:rsidRDefault="002B78D3" w:rsidP="00C3612A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B78D3" w:rsidRDefault="002B78D3" w:rsidP="00C3612A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32842">
        <w:rPr>
          <w:rFonts w:ascii="Times New Roman" w:hAnsi="Times New Roman"/>
          <w:bCs/>
          <w:i/>
          <w:sz w:val="28"/>
          <w:szCs w:val="28"/>
          <w:lang w:val="ru-RU"/>
        </w:rPr>
        <w:t xml:space="preserve">Участие школ </w:t>
      </w:r>
      <w:proofErr w:type="gramStart"/>
      <w:r w:rsidRPr="00832842">
        <w:rPr>
          <w:rFonts w:ascii="Times New Roman" w:hAnsi="Times New Roman"/>
          <w:bCs/>
          <w:i/>
          <w:sz w:val="28"/>
          <w:szCs w:val="28"/>
          <w:lang w:val="ru-RU"/>
        </w:rPr>
        <w:t>в</w:t>
      </w:r>
      <w:proofErr w:type="gramEnd"/>
      <w:r w:rsidRPr="00832842">
        <w:rPr>
          <w:rFonts w:ascii="Times New Roman" w:hAnsi="Times New Roman"/>
          <w:bCs/>
          <w:i/>
          <w:sz w:val="28"/>
          <w:szCs w:val="28"/>
          <w:lang w:val="ru-RU"/>
        </w:rPr>
        <w:t xml:space="preserve"> районных массовых мероприятий МБОУ ДО ДДТ</w:t>
      </w:r>
    </w:p>
    <w:p w:rsidR="002B78D3" w:rsidRDefault="002B78D3" w:rsidP="00C3612A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32842">
        <w:rPr>
          <w:rFonts w:ascii="Times New Roman" w:hAnsi="Times New Roman"/>
          <w:bCs/>
          <w:i/>
          <w:sz w:val="28"/>
          <w:szCs w:val="28"/>
          <w:lang w:val="ru-RU"/>
        </w:rPr>
        <w:t>за 201</w:t>
      </w:r>
      <w:r w:rsidR="00764333">
        <w:rPr>
          <w:rFonts w:ascii="Times New Roman" w:hAnsi="Times New Roman"/>
          <w:bCs/>
          <w:i/>
          <w:sz w:val="28"/>
          <w:szCs w:val="28"/>
          <w:lang w:val="ru-RU"/>
        </w:rPr>
        <w:t>7</w:t>
      </w:r>
      <w:r w:rsidRPr="00832842">
        <w:rPr>
          <w:rFonts w:ascii="Times New Roman" w:hAnsi="Times New Roman"/>
          <w:bCs/>
          <w:i/>
          <w:sz w:val="28"/>
          <w:szCs w:val="28"/>
          <w:lang w:val="ru-RU"/>
        </w:rPr>
        <w:t>-201</w:t>
      </w:r>
      <w:r w:rsidR="00764333">
        <w:rPr>
          <w:rFonts w:ascii="Times New Roman" w:hAnsi="Times New Roman"/>
          <w:bCs/>
          <w:i/>
          <w:sz w:val="28"/>
          <w:szCs w:val="28"/>
          <w:lang w:val="ru-RU"/>
        </w:rPr>
        <w:t>8</w:t>
      </w:r>
      <w:r w:rsidRPr="00832842">
        <w:rPr>
          <w:rFonts w:ascii="Times New Roman" w:hAnsi="Times New Roman"/>
          <w:bCs/>
          <w:i/>
          <w:sz w:val="28"/>
          <w:szCs w:val="28"/>
          <w:lang w:val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600"/>
        <w:gridCol w:w="556"/>
        <w:gridCol w:w="836"/>
        <w:gridCol w:w="1163"/>
        <w:gridCol w:w="1419"/>
        <w:gridCol w:w="990"/>
        <w:gridCol w:w="1253"/>
        <w:gridCol w:w="742"/>
        <w:gridCol w:w="650"/>
        <w:gridCol w:w="1044"/>
        <w:gridCol w:w="671"/>
      </w:tblGrid>
      <w:tr w:rsidR="00543069" w:rsidRPr="00271B95" w:rsidTr="00820C3E">
        <w:trPr>
          <w:cantSplit/>
          <w:trHeight w:val="3097"/>
        </w:trPr>
        <w:tc>
          <w:tcPr>
            <w:tcW w:w="238" w:type="pct"/>
            <w:textDirection w:val="btLr"/>
          </w:tcPr>
          <w:p w:rsidR="00543069" w:rsidRPr="00DB1A52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D15">
              <w:rPr>
                <w:rFonts w:ascii="Times New Roman" w:hAnsi="Times New Roman"/>
                <w:b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267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Экологический слет</w:t>
            </w:r>
          </w:p>
        </w:tc>
        <w:tc>
          <w:tcPr>
            <w:tcW w:w="401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D15">
              <w:rPr>
                <w:rFonts w:ascii="Times New Roman" w:hAnsi="Times New Roman"/>
                <w:b/>
                <w:sz w:val="24"/>
                <w:szCs w:val="24"/>
              </w:rPr>
              <w:t>Росинка</w:t>
            </w:r>
            <w:proofErr w:type="spellEnd"/>
          </w:p>
        </w:tc>
        <w:tc>
          <w:tcPr>
            <w:tcW w:w="558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9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Сбор казачьих дружин в рамках краеведческого клуба  «</w:t>
            </w:r>
            <w:proofErr w:type="gramStart"/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Моя</w:t>
            </w:r>
            <w:proofErr w:type="gramEnd"/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Донщина»</w:t>
            </w:r>
          </w:p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Фестиваль-конкурс де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ского творчества «Мир начинается с детства»</w:t>
            </w:r>
          </w:p>
        </w:tc>
        <w:tc>
          <w:tcPr>
            <w:tcW w:w="475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Районная краеведческая конференция </w:t>
            </w:r>
          </w:p>
        </w:tc>
        <w:tc>
          <w:tcPr>
            <w:tcW w:w="601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Районная выставка дек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ративно-прикладного творчества (заочная)</w:t>
            </w:r>
          </w:p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Фестиваль  театральных коллективов</w:t>
            </w:r>
          </w:p>
        </w:tc>
        <w:tc>
          <w:tcPr>
            <w:tcW w:w="312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D15">
              <w:rPr>
                <w:rFonts w:ascii="Times New Roman" w:hAnsi="Times New Roman"/>
                <w:b/>
                <w:sz w:val="24"/>
                <w:szCs w:val="24"/>
              </w:rPr>
              <w:t>Безопасное</w:t>
            </w:r>
            <w:proofErr w:type="spellEnd"/>
            <w:r w:rsidRPr="00F15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5D15">
              <w:rPr>
                <w:rFonts w:ascii="Times New Roman" w:hAnsi="Times New Roman"/>
                <w:b/>
                <w:sz w:val="24"/>
                <w:szCs w:val="24"/>
              </w:rPr>
              <w:t>колесо</w:t>
            </w:r>
            <w:proofErr w:type="spellEnd"/>
          </w:p>
        </w:tc>
        <w:tc>
          <w:tcPr>
            <w:tcW w:w="501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Открытый кубок Усть-Донецкого района по т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ризму и ориентированию</w:t>
            </w:r>
          </w:p>
        </w:tc>
        <w:tc>
          <w:tcPr>
            <w:tcW w:w="322" w:type="pct"/>
            <w:textDirection w:val="btLr"/>
          </w:tcPr>
          <w:p w:rsidR="00543069" w:rsidRPr="00F15D15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Смотр строя и песни «К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F1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зачий сполох»</w:t>
            </w:r>
          </w:p>
        </w:tc>
      </w:tr>
      <w:tr w:rsidR="00543069" w:rsidRPr="00006276" w:rsidTr="00820C3E">
        <w:trPr>
          <w:cantSplit/>
          <w:trHeight w:val="1711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УДСОШ №1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401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(народный танец)»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самбль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Pr="0063724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601" w:type="pct"/>
          </w:tcPr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коделие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Скуль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тура и керам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6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 место (Т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ризм)</w:t>
            </w:r>
          </w:p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место (Ор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ентир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вание)</w:t>
            </w:r>
          </w:p>
        </w:tc>
        <w:tc>
          <w:tcPr>
            <w:tcW w:w="322" w:type="pct"/>
          </w:tcPr>
          <w:p w:rsidR="00543069" w:rsidRPr="00767A87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УДСОШ №2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1 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Подгру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proofErr w:type="gramStart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(народный танец)»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Народный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конф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ренции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в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ции «Юный эк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вод»</w:t>
            </w:r>
          </w:p>
        </w:tc>
        <w:tc>
          <w:tcPr>
            <w:tcW w:w="601" w:type="pct"/>
          </w:tcPr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коделие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6" w:type="pct"/>
          </w:tcPr>
          <w:p w:rsidR="00543069" w:rsidRPr="005E25B7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место (Т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ризм)</w:t>
            </w:r>
          </w:p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место (Ор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ентир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вание)</w:t>
            </w:r>
          </w:p>
        </w:tc>
        <w:tc>
          <w:tcPr>
            <w:tcW w:w="32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МСОШ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традный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танец)»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соло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в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ции «Юный эк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вод»</w:t>
            </w:r>
          </w:p>
        </w:tc>
        <w:tc>
          <w:tcPr>
            <w:tcW w:w="601" w:type="pct"/>
          </w:tcPr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родные ремесла» </w:t>
            </w:r>
          </w:p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коделие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Скуль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тура и керам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6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501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 уч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767A87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</w:tr>
      <w:tr w:rsidR="00543069" w:rsidRPr="00006276" w:rsidTr="00820C3E">
        <w:trPr>
          <w:cantSplit/>
          <w:trHeight w:val="2873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lastRenderedPageBreak/>
              <w:t>ПСОШ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(народный танец)»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Народный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601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Скуль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тура и керам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356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2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 уч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</w:tr>
      <w:tr w:rsidR="00543069" w:rsidRPr="00006276" w:rsidTr="00820C3E">
        <w:trPr>
          <w:cantSplit/>
          <w:trHeight w:val="2775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РСОШ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2 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Подгру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proofErr w:type="gramStart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(народный танец)»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соло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601" w:type="pct"/>
          </w:tcPr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родные ремесла» </w:t>
            </w:r>
          </w:p>
          <w:p w:rsidR="00543069" w:rsidRPr="0057597D" w:rsidRDefault="00543069" w:rsidP="00CA2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Природа и творч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ство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356" w:type="pct"/>
          </w:tcPr>
          <w:p w:rsidR="00543069" w:rsidRPr="005E25B7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место</w:t>
            </w:r>
          </w:p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(Т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ризм)</w:t>
            </w:r>
          </w:p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 место (Ор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ентир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вание)</w:t>
            </w:r>
          </w:p>
        </w:tc>
        <w:tc>
          <w:tcPr>
            <w:tcW w:w="32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</w:tr>
      <w:tr w:rsidR="00543069" w:rsidRPr="00A27E3F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КСОШ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(народный танец)»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Народный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конф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ренции</w:t>
            </w:r>
          </w:p>
          <w:p w:rsidR="00543069" w:rsidRPr="0063724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в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ции «Юный эк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вод»</w:t>
            </w:r>
          </w:p>
        </w:tc>
        <w:tc>
          <w:tcPr>
            <w:tcW w:w="601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 уч</w:t>
            </w: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стие</w:t>
            </w:r>
          </w:p>
        </w:tc>
        <w:tc>
          <w:tcPr>
            <w:tcW w:w="356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560428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 уч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767A87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НКСОШ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традный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танец)»</w:t>
            </w:r>
          </w:p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соло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601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 уч</w:t>
            </w: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стие</w:t>
            </w:r>
          </w:p>
        </w:tc>
        <w:tc>
          <w:tcPr>
            <w:tcW w:w="356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 уч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lastRenderedPageBreak/>
              <w:t>ВКСОШ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3 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Подгру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proofErr w:type="gramStart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«Хоре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традный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танец)»</w:t>
            </w:r>
          </w:p>
        </w:tc>
        <w:tc>
          <w:tcPr>
            <w:tcW w:w="475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601" w:type="pct"/>
          </w:tcPr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Природа и творч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ство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6" w:type="pct"/>
          </w:tcPr>
          <w:p w:rsidR="00543069" w:rsidRPr="0057597D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12" w:type="pct"/>
          </w:tcPr>
          <w:p w:rsidR="00543069" w:rsidRPr="0057597D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767A87" w:rsidRDefault="00543069" w:rsidP="00543069">
            <w:pPr>
              <w:jc w:val="center"/>
              <w:rPr>
                <w:color w:val="000000" w:themeColor="text1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57597D" w:rsidRDefault="00543069" w:rsidP="00543069">
            <w:pPr>
              <w:jc w:val="center"/>
              <w:rPr>
                <w:color w:val="FF0000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УБСОШ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1 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Подгру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proofErr w:type="gramStart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F15D15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самбль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Pr="0057597D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601" w:type="pct"/>
          </w:tcPr>
          <w:p w:rsidR="00543069" w:rsidRPr="00F15D15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 уч</w:t>
            </w: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F15D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стие</w:t>
            </w:r>
          </w:p>
        </w:tc>
        <w:tc>
          <w:tcPr>
            <w:tcW w:w="356" w:type="pct"/>
          </w:tcPr>
          <w:p w:rsidR="00543069" w:rsidRPr="0057597D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2" w:type="pct"/>
          </w:tcPr>
          <w:p w:rsidR="00543069" w:rsidRPr="00560428" w:rsidRDefault="00543069" w:rsidP="005430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м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501" w:type="pct"/>
          </w:tcPr>
          <w:p w:rsidR="00543069" w:rsidRPr="0057597D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57597D" w:rsidRDefault="00543069" w:rsidP="00543069">
            <w:pPr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ЕСОШ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2 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Подгру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proofErr w:type="gramStart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18060F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ный вокал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самбль</w:t>
            </w:r>
            <w:r w:rsidRPr="001806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</w:tc>
        <w:tc>
          <w:tcPr>
            <w:tcW w:w="475" w:type="pct"/>
          </w:tcPr>
          <w:p w:rsidR="00543069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конф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ренции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в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ции «Юный эк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вод»</w:t>
            </w:r>
          </w:p>
        </w:tc>
        <w:tc>
          <w:tcPr>
            <w:tcW w:w="601" w:type="pct"/>
          </w:tcPr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родные ремесла» </w:t>
            </w:r>
          </w:p>
          <w:p w:rsidR="00543069" w:rsidRPr="008F31F2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место номин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Природа и творч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ство</w:t>
            </w:r>
            <w:r w:rsidRPr="008F31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6" w:type="pct"/>
          </w:tcPr>
          <w:p w:rsidR="00543069" w:rsidRPr="00643813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2" w:type="pct"/>
          </w:tcPr>
          <w:p w:rsidR="00543069" w:rsidRPr="00560428" w:rsidRDefault="00543069" w:rsidP="005430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м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501" w:type="pct"/>
          </w:tcPr>
          <w:p w:rsidR="00543069" w:rsidRPr="00767A87" w:rsidRDefault="00543069" w:rsidP="005430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643813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</w:t>
            </w:r>
          </w:p>
        </w:tc>
      </w:tr>
      <w:tr w:rsidR="00543069" w:rsidRPr="00006276" w:rsidTr="00820C3E">
        <w:trPr>
          <w:cantSplit/>
          <w:trHeight w:val="1134"/>
        </w:trPr>
        <w:tc>
          <w:tcPr>
            <w:tcW w:w="238" w:type="pct"/>
            <w:textDirection w:val="btLr"/>
          </w:tcPr>
          <w:p w:rsidR="00543069" w:rsidRPr="00EE64F0" w:rsidRDefault="00543069" w:rsidP="005430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0">
              <w:rPr>
                <w:rFonts w:ascii="Times New Roman" w:hAnsi="Times New Roman"/>
                <w:sz w:val="24"/>
                <w:szCs w:val="24"/>
              </w:rPr>
              <w:t>АСОШ</w:t>
            </w:r>
          </w:p>
        </w:tc>
        <w:tc>
          <w:tcPr>
            <w:tcW w:w="28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1 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сто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Подгру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proofErr w:type="gramStart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267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тие </w:t>
            </w:r>
          </w:p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43069" w:rsidRPr="00643813" w:rsidRDefault="00543069" w:rsidP="00543069"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43813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spellEnd"/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438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Зе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ля До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ская»</w:t>
            </w:r>
          </w:p>
        </w:tc>
        <w:tc>
          <w:tcPr>
            <w:tcW w:w="558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64381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681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5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Поб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дители конф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372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ренции</w:t>
            </w:r>
          </w:p>
        </w:tc>
        <w:tc>
          <w:tcPr>
            <w:tcW w:w="601" w:type="pct"/>
          </w:tcPr>
          <w:p w:rsidR="00543069" w:rsidRPr="00643813" w:rsidRDefault="00543069" w:rsidP="00543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Участие</w:t>
            </w:r>
          </w:p>
        </w:tc>
        <w:tc>
          <w:tcPr>
            <w:tcW w:w="356" w:type="pct"/>
          </w:tcPr>
          <w:p w:rsidR="00543069" w:rsidRPr="00643813" w:rsidRDefault="00543069" w:rsidP="005430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E25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12" w:type="pct"/>
          </w:tcPr>
          <w:p w:rsidR="00543069" w:rsidRPr="00560428" w:rsidRDefault="00543069" w:rsidP="005430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6042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501" w:type="pct"/>
          </w:tcPr>
          <w:p w:rsidR="00543069" w:rsidRPr="00767A87" w:rsidRDefault="00543069" w:rsidP="00543069">
            <w:pPr>
              <w:jc w:val="center"/>
              <w:rPr>
                <w:color w:val="000000" w:themeColor="text1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стие</w:t>
            </w:r>
          </w:p>
        </w:tc>
        <w:tc>
          <w:tcPr>
            <w:tcW w:w="322" w:type="pct"/>
          </w:tcPr>
          <w:p w:rsidR="00543069" w:rsidRPr="00643813" w:rsidRDefault="00543069" w:rsidP="00543069">
            <w:pPr>
              <w:jc w:val="center"/>
              <w:rPr>
                <w:color w:val="FF0000"/>
                <w:lang w:val="ru-RU"/>
              </w:rPr>
            </w:pPr>
            <w:r w:rsidRPr="00767A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</w:p>
        </w:tc>
      </w:tr>
    </w:tbl>
    <w:p w:rsidR="002B78D3" w:rsidRPr="00E731A3" w:rsidRDefault="002B78D3" w:rsidP="00BE1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E731A3">
        <w:rPr>
          <w:rFonts w:ascii="Times New Roman" w:hAnsi="Times New Roman"/>
          <w:bCs/>
          <w:sz w:val="28"/>
          <w:szCs w:val="28"/>
          <w:lang w:val="ru-RU"/>
        </w:rPr>
        <w:t>Анализируя результаты участия школа в районных</w:t>
      </w:r>
      <w:proofErr w:type="gramEnd"/>
      <w:r w:rsidRPr="00E731A3">
        <w:rPr>
          <w:rFonts w:ascii="Times New Roman" w:hAnsi="Times New Roman"/>
          <w:bCs/>
          <w:sz w:val="28"/>
          <w:szCs w:val="28"/>
          <w:lang w:val="ru-RU"/>
        </w:rPr>
        <w:t xml:space="preserve"> массовых мероприятиях МБОУ ДО ДДТ</w:t>
      </w:r>
      <w:r>
        <w:rPr>
          <w:rFonts w:ascii="Times New Roman" w:hAnsi="Times New Roman"/>
          <w:bCs/>
          <w:sz w:val="28"/>
          <w:szCs w:val="28"/>
          <w:lang w:val="ru-RU"/>
        </w:rPr>
        <w:t>, необходимо отметить уровень подготовки школ района растет с каждым годом, однако выполнение положения мероприятия остается неукоснител</w:t>
      </w:r>
      <w:r>
        <w:rPr>
          <w:rFonts w:ascii="Times New Roman" w:hAnsi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/>
          <w:bCs/>
          <w:sz w:val="28"/>
          <w:szCs w:val="28"/>
          <w:lang w:val="ru-RU"/>
        </w:rPr>
        <w:t>ным условием участия школ в наших мероприятиях</w:t>
      </w:r>
      <w:r w:rsidRPr="00E731A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B78D3" w:rsidRDefault="002B78D3" w:rsidP="00BE1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2B78D3" w:rsidRPr="00A23432" w:rsidRDefault="002B78D3" w:rsidP="00BE1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3432">
        <w:rPr>
          <w:rFonts w:ascii="Times New Roman" w:hAnsi="Times New Roman"/>
          <w:b/>
          <w:bCs/>
          <w:sz w:val="28"/>
          <w:szCs w:val="28"/>
          <w:lang w:val="ru-RU"/>
        </w:rPr>
        <w:t>Организация летнего отдыха детей, наличие профильных лагерей</w:t>
      </w:r>
      <w:r w:rsidRPr="00A23432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695CC0" w:rsidRDefault="002B78D3" w:rsidP="00BE1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F0258">
        <w:rPr>
          <w:rFonts w:ascii="Times New Roman" w:hAnsi="Times New Roman"/>
          <w:sz w:val="28"/>
          <w:szCs w:val="28"/>
          <w:lang w:val="ru-RU"/>
        </w:rPr>
        <w:lastRenderedPageBreak/>
        <w:t>Одним из важнейших направлений государственной политики в интересах д</w:t>
      </w:r>
      <w:r w:rsidRPr="008F0258">
        <w:rPr>
          <w:rFonts w:ascii="Times New Roman" w:hAnsi="Times New Roman"/>
          <w:sz w:val="28"/>
          <w:szCs w:val="28"/>
          <w:lang w:val="ru-RU"/>
        </w:rPr>
        <w:t>е</w:t>
      </w:r>
      <w:r w:rsidRPr="008F0258">
        <w:rPr>
          <w:rFonts w:ascii="Times New Roman" w:hAnsi="Times New Roman"/>
          <w:sz w:val="28"/>
          <w:szCs w:val="28"/>
          <w:lang w:val="ru-RU"/>
        </w:rPr>
        <w:t>тей является поддержка семьи в обеспечении отдыха и оздоровления детей. Во вр</w:t>
      </w:r>
      <w:r w:rsidRPr="008F0258">
        <w:rPr>
          <w:rFonts w:ascii="Times New Roman" w:hAnsi="Times New Roman"/>
          <w:sz w:val="28"/>
          <w:szCs w:val="28"/>
          <w:lang w:val="ru-RU"/>
        </w:rPr>
        <w:t>е</w:t>
      </w:r>
      <w:r w:rsidRPr="008F0258">
        <w:rPr>
          <w:rFonts w:ascii="Times New Roman" w:hAnsi="Times New Roman"/>
          <w:sz w:val="28"/>
          <w:szCs w:val="28"/>
          <w:lang w:val="ru-RU"/>
        </w:rPr>
        <w:t xml:space="preserve">мя летних каникул на базе МБОУ ДО ДДТ </w:t>
      </w:r>
      <w:bookmarkStart w:id="4" w:name="page39"/>
      <w:bookmarkEnd w:id="4"/>
      <w:r w:rsidRPr="008F0258">
        <w:rPr>
          <w:rFonts w:ascii="Times New Roman" w:hAnsi="Times New Roman"/>
          <w:sz w:val="28"/>
          <w:szCs w:val="28"/>
          <w:lang w:val="ru-RU"/>
        </w:rPr>
        <w:t>был организован оздоровительный л</w:t>
      </w:r>
      <w:r w:rsidRPr="008F0258">
        <w:rPr>
          <w:rFonts w:ascii="Times New Roman" w:hAnsi="Times New Roman"/>
          <w:sz w:val="28"/>
          <w:szCs w:val="28"/>
          <w:lang w:val="ru-RU"/>
        </w:rPr>
        <w:t>а</w:t>
      </w:r>
      <w:r w:rsidRPr="008F0258">
        <w:rPr>
          <w:rFonts w:ascii="Times New Roman" w:hAnsi="Times New Roman"/>
          <w:sz w:val="28"/>
          <w:szCs w:val="28"/>
          <w:lang w:val="ru-RU"/>
        </w:rPr>
        <w:t>герь с дневным пребыванием детей</w:t>
      </w:r>
      <w:r w:rsidRPr="00695CC0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2B78D3" w:rsidRPr="00695CC0" w:rsidRDefault="002B78D3" w:rsidP="00695C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95CC0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gramStart"/>
      <w:r w:rsidRPr="00695CC0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r w:rsidR="008F0258">
        <w:rPr>
          <w:rFonts w:ascii="Times New Roman" w:hAnsi="Times New Roman"/>
          <w:sz w:val="28"/>
          <w:szCs w:val="28"/>
          <w:lang w:val="ru-RU"/>
        </w:rPr>
        <w:t>отдела образования Администрации Усть-Донецкого района</w:t>
      </w:r>
      <w:proofErr w:type="gramEnd"/>
      <w:r w:rsidRPr="00695CC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A27D6">
        <w:rPr>
          <w:rFonts w:ascii="Times New Roman" w:hAnsi="Times New Roman"/>
          <w:sz w:val="28"/>
          <w:szCs w:val="28"/>
          <w:lang w:val="ru-RU"/>
        </w:rPr>
        <w:t>22</w:t>
      </w:r>
      <w:r w:rsidRPr="00695CC0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A27D6">
        <w:rPr>
          <w:rFonts w:ascii="Times New Roman" w:hAnsi="Times New Roman"/>
          <w:sz w:val="28"/>
          <w:szCs w:val="28"/>
          <w:lang w:val="ru-RU"/>
        </w:rPr>
        <w:t>7</w:t>
      </w:r>
      <w:r w:rsidR="008F0258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Pr="00695CC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CA27D6">
        <w:rPr>
          <w:rFonts w:ascii="Times New Roman" w:hAnsi="Times New Roman"/>
          <w:sz w:val="28"/>
          <w:szCs w:val="28"/>
          <w:lang w:val="ru-RU"/>
        </w:rPr>
        <w:t>8</w:t>
      </w:r>
      <w:r w:rsidRPr="00695CC0">
        <w:rPr>
          <w:rFonts w:ascii="Times New Roman" w:hAnsi="Times New Roman"/>
          <w:sz w:val="28"/>
          <w:szCs w:val="28"/>
          <w:lang w:val="ru-RU"/>
        </w:rPr>
        <w:t xml:space="preserve"> года, в целях организованного проведения детской летней оздоровительной кампании, на базе Дома детского творчества с 1 июня по   22 июня 201</w:t>
      </w:r>
      <w:r w:rsidR="00CA27D6">
        <w:rPr>
          <w:rFonts w:ascii="Times New Roman" w:hAnsi="Times New Roman"/>
          <w:sz w:val="28"/>
          <w:szCs w:val="28"/>
          <w:lang w:val="ru-RU"/>
        </w:rPr>
        <w:t>8</w:t>
      </w:r>
      <w:r w:rsidRPr="00695CC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A27D6">
        <w:rPr>
          <w:rFonts w:ascii="Times New Roman" w:hAnsi="Times New Roman"/>
          <w:sz w:val="28"/>
          <w:szCs w:val="28"/>
          <w:lang w:val="ru-RU"/>
        </w:rPr>
        <w:t xml:space="preserve"> (1 смена) и </w:t>
      </w:r>
      <w:r w:rsidR="00CA27D6" w:rsidRPr="00695CC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A27D6">
        <w:rPr>
          <w:rFonts w:ascii="Times New Roman" w:hAnsi="Times New Roman"/>
          <w:sz w:val="28"/>
          <w:szCs w:val="28"/>
          <w:lang w:val="ru-RU"/>
        </w:rPr>
        <w:t>25 июня по13</w:t>
      </w:r>
      <w:r w:rsidR="00CA27D6" w:rsidRPr="00695CC0">
        <w:rPr>
          <w:rFonts w:ascii="Times New Roman" w:hAnsi="Times New Roman"/>
          <w:sz w:val="28"/>
          <w:szCs w:val="28"/>
          <w:lang w:val="ru-RU"/>
        </w:rPr>
        <w:t xml:space="preserve"> ию</w:t>
      </w:r>
      <w:r w:rsidR="00CA27D6">
        <w:rPr>
          <w:rFonts w:ascii="Times New Roman" w:hAnsi="Times New Roman"/>
          <w:sz w:val="28"/>
          <w:szCs w:val="28"/>
          <w:lang w:val="ru-RU"/>
        </w:rPr>
        <w:t>л</w:t>
      </w:r>
      <w:r w:rsidR="00CA27D6" w:rsidRPr="00695CC0">
        <w:rPr>
          <w:rFonts w:ascii="Times New Roman" w:hAnsi="Times New Roman"/>
          <w:sz w:val="28"/>
          <w:szCs w:val="28"/>
          <w:lang w:val="ru-RU"/>
        </w:rPr>
        <w:t>я 201</w:t>
      </w:r>
      <w:r w:rsidR="00CA27D6">
        <w:rPr>
          <w:rFonts w:ascii="Times New Roman" w:hAnsi="Times New Roman"/>
          <w:sz w:val="28"/>
          <w:szCs w:val="28"/>
          <w:lang w:val="ru-RU"/>
        </w:rPr>
        <w:t>8</w:t>
      </w:r>
      <w:r w:rsidR="00CA27D6" w:rsidRPr="00695CC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A27D6">
        <w:rPr>
          <w:rFonts w:ascii="Times New Roman" w:hAnsi="Times New Roman"/>
          <w:sz w:val="28"/>
          <w:szCs w:val="28"/>
          <w:lang w:val="ru-RU"/>
        </w:rPr>
        <w:t xml:space="preserve"> (2 смена)  </w:t>
      </w:r>
      <w:r w:rsidRPr="00695CC0">
        <w:rPr>
          <w:rFonts w:ascii="Times New Roman" w:hAnsi="Times New Roman"/>
          <w:sz w:val="28"/>
          <w:szCs w:val="28"/>
          <w:lang w:val="ru-RU"/>
        </w:rPr>
        <w:t>работал л</w:t>
      </w:r>
      <w:r w:rsidRPr="00695CC0">
        <w:rPr>
          <w:rFonts w:ascii="Times New Roman" w:hAnsi="Times New Roman"/>
          <w:sz w:val="28"/>
          <w:szCs w:val="28"/>
          <w:lang w:val="ru-RU"/>
        </w:rPr>
        <w:t>а</w:t>
      </w:r>
      <w:r w:rsidRPr="00695CC0">
        <w:rPr>
          <w:rFonts w:ascii="Times New Roman" w:hAnsi="Times New Roman"/>
          <w:sz w:val="28"/>
          <w:szCs w:val="28"/>
          <w:lang w:val="ru-RU"/>
        </w:rPr>
        <w:t>герь «Фантазёры».</w:t>
      </w:r>
      <w:r w:rsidR="004049B6">
        <w:rPr>
          <w:rFonts w:ascii="Times New Roman" w:hAnsi="Times New Roman"/>
          <w:sz w:val="28"/>
          <w:szCs w:val="28"/>
          <w:lang w:val="ru-RU"/>
        </w:rPr>
        <w:t xml:space="preserve"> Количество ребят в лагере 31 человек в первую смену (20 бю</w:t>
      </w:r>
      <w:r w:rsidR="004049B6">
        <w:rPr>
          <w:rFonts w:ascii="Times New Roman" w:hAnsi="Times New Roman"/>
          <w:sz w:val="28"/>
          <w:szCs w:val="28"/>
          <w:lang w:val="ru-RU"/>
        </w:rPr>
        <w:t>д</w:t>
      </w:r>
      <w:r w:rsidR="004049B6">
        <w:rPr>
          <w:rFonts w:ascii="Times New Roman" w:hAnsi="Times New Roman"/>
          <w:sz w:val="28"/>
          <w:szCs w:val="28"/>
          <w:lang w:val="ru-RU"/>
        </w:rPr>
        <w:t xml:space="preserve">жетных и 11 платных), во вторую смену 32 человека (20 бюджетных и 12 платных). </w:t>
      </w:r>
    </w:p>
    <w:p w:rsidR="00CA27D6" w:rsidRP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программы лагеря - создание условий, интересных, разноо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разных по форме и содержанию и обеспечивающих полноценный отдых, оздоровл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ние детей и творческое развитие.</w:t>
      </w:r>
    </w:p>
    <w:p w:rsidR="004049B6" w:rsidRPr="004049B6" w:rsidRDefault="004049B6" w:rsidP="004049B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49B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Задачи, направления деятельности: </w:t>
      </w:r>
    </w:p>
    <w:p w:rsidR="004049B6" w:rsidRPr="004049B6" w:rsidRDefault="004049B6" w:rsidP="004049B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49B6">
        <w:rPr>
          <w:rFonts w:ascii="Times New Roman" w:hAnsi="Times New Roman"/>
          <w:color w:val="000000" w:themeColor="text1"/>
          <w:sz w:val="28"/>
          <w:szCs w:val="28"/>
          <w:lang w:val="ru-RU"/>
        </w:rPr>
        <w:t>1.Приобщение ребят к творческим видам деятельности, развитие творческого мышления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4049B6" w:rsidRPr="004049B6" w:rsidRDefault="004049B6" w:rsidP="004049B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49B6">
        <w:rPr>
          <w:rFonts w:ascii="Times New Roman" w:hAnsi="Times New Roman"/>
          <w:color w:val="000000" w:themeColor="text1"/>
          <w:sz w:val="28"/>
          <w:szCs w:val="28"/>
          <w:lang w:val="ru-RU"/>
        </w:rPr>
        <w:t>2.Обогащение знаний детей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3 Сохранение и укрепление здоровья ребёнка, привитие навыков ЗОЖ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4. Расширение кругозора ребёнка,  через игровой сюжет с учётом возрастных особенностей и интеллектуального уровня;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5. Работа с детьми – инвалидами и с  детьми с ОВЗ;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6.Формирование мотивации к применению накопленных знаний, умений, н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выков в повседневной жизни;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7.Сплочение детского коллектива;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.Поддержание духа сотрудничества и взаимопомощи;</w:t>
      </w:r>
    </w:p>
    <w:p w:rsidR="004049B6" w:rsidRP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базы знаний всевозможных игр для использования их в воспитательном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году «Фантазеры» отправляются в путешествие по островам. «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Острова путешествий» – программа, реализуемая во время работы летнего оздоровительного лагеря с дневным пребыванием  детей. Каждый день смены будет посвящен откр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049B6">
        <w:rPr>
          <w:rFonts w:ascii="Times New Roman" w:hAnsi="Times New Roman" w:cs="Times New Roman"/>
          <w:color w:val="000000" w:themeColor="text1"/>
          <w:sz w:val="28"/>
          <w:szCs w:val="28"/>
        </w:rPr>
        <w:t>тию одного из островов. Ребята перемещаются по карте и посещают 15 островов.</w:t>
      </w:r>
    </w:p>
    <w:p w:rsidR="004049B6" w:rsidRDefault="004049B6" w:rsidP="004049B6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детей желающих посещать </w:t>
      </w:r>
      <w:r w:rsidR="00820C3E">
        <w:rPr>
          <w:rFonts w:ascii="Times New Roman" w:hAnsi="Times New Roman" w:cs="Times New Roman"/>
          <w:color w:val="000000" w:themeColor="text1"/>
          <w:sz w:val="28"/>
          <w:szCs w:val="28"/>
        </w:rPr>
        <w:t>ЛОЛ «Фантазеры» платно говорит о популярности лагеря среди других пришкольных лагерей поселка.</w:t>
      </w:r>
    </w:p>
    <w:p w:rsidR="008F0258" w:rsidRDefault="008F0258" w:rsidP="004049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78D3" w:rsidRPr="00ED39E3" w:rsidRDefault="002B78D3" w:rsidP="006A3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9E3">
        <w:rPr>
          <w:rFonts w:ascii="Times New Roman" w:hAnsi="Times New Roman"/>
          <w:b/>
          <w:sz w:val="28"/>
          <w:szCs w:val="28"/>
          <w:lang w:val="ru-RU"/>
        </w:rPr>
        <w:t>Условия для обучения детей с ограниченными возможностями здоровья</w:t>
      </w:r>
    </w:p>
    <w:p w:rsidR="00820C3E" w:rsidRPr="00820C3E" w:rsidRDefault="002B78D3" w:rsidP="00820C3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820C3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рамках федеральной государственной программой «Доступная среда» вход в здание МБОУ ДО ДДТ оборудован пандусом.  </w:t>
      </w:r>
      <w:r w:rsidR="00820C3E" w:rsidRP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 Доме детского творчества ведется работа с детьми-инвалидами, детьми ОВЗ. Дети этой категории по возможности обучаются в объединениях вместе с остальными ребятами, что способствует их с</w:t>
      </w:r>
      <w:r w:rsidR="00820C3E" w:rsidRP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</w:t>
      </w:r>
      <w:r w:rsidR="00820C3E" w:rsidRP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циальной реабилитации и развитию творческой деятельности. На данный момент в учреждении занимается 7 человек, из них 1 индивидуально на дому. 1 ребенок-инвалид отмечен дипломом второй степени областной выставки-конкурса «Особе</w:t>
      </w:r>
      <w:r w:rsidR="00820C3E" w:rsidRP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</w:t>
      </w:r>
      <w:r w:rsidR="00820C3E" w:rsidRP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ное детство- 2018». Учащиеся являются участниками массовых мероприятий</w:t>
      </w:r>
      <w:r w:rsid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учр</w:t>
      </w:r>
      <w:r w:rsid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е</w:t>
      </w:r>
      <w:r w:rsid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ждения</w:t>
      </w:r>
      <w:r w:rsidR="00820C3E" w:rsidRPr="00820C3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2B78D3" w:rsidRPr="006D4B5F" w:rsidRDefault="002B78D3" w:rsidP="006A3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78D3" w:rsidRPr="006D4B5F" w:rsidRDefault="002B78D3" w:rsidP="006A3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Обеспечение безопасности</w:t>
      </w:r>
    </w:p>
    <w:p w:rsidR="002B78D3" w:rsidRPr="006D4B5F" w:rsidRDefault="002B78D3" w:rsidP="006A36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lastRenderedPageBreak/>
        <w:t>В учреждении разработаны и утверждены инструкции по действиям руков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дства и персонала при угрозе совершения теракта, по пожарной безопасности и о</w:t>
      </w:r>
      <w:r w:rsidRPr="006D4B5F">
        <w:rPr>
          <w:rFonts w:ascii="Times New Roman" w:hAnsi="Times New Roman"/>
          <w:sz w:val="28"/>
          <w:szCs w:val="28"/>
          <w:lang w:val="ru-RU"/>
        </w:rPr>
        <w:t>х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ране труда.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Проводились учения и тренировки с обучающимися и персоналом по эвакуации по ЧС различного характера, беседы с представителями правоохран</w:t>
      </w:r>
      <w:r w:rsidRPr="006D4B5F">
        <w:rPr>
          <w:rFonts w:ascii="Times New Roman" w:hAnsi="Times New Roman"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sz w:val="28"/>
          <w:szCs w:val="28"/>
          <w:lang w:val="ru-RU"/>
        </w:rPr>
        <w:t>тельных органов.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Установлена КТС (кнопка тревожной сигнализации), АПС (авт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матическая пожарная сигнализация). Учреждение укомплектовано в полном объеме первичными </w:t>
      </w:r>
      <w:bookmarkStart w:id="5" w:name="page41"/>
      <w:bookmarkEnd w:id="5"/>
      <w:r w:rsidRPr="006D4B5F">
        <w:rPr>
          <w:rFonts w:ascii="Times New Roman" w:hAnsi="Times New Roman"/>
          <w:sz w:val="28"/>
          <w:szCs w:val="28"/>
          <w:lang w:val="ru-RU"/>
        </w:rPr>
        <w:t>средствами пожаротушения, назначены ответственные лица за пожа</w:t>
      </w:r>
      <w:r w:rsidRPr="006D4B5F">
        <w:rPr>
          <w:rFonts w:ascii="Times New Roman" w:hAnsi="Times New Roman"/>
          <w:sz w:val="28"/>
          <w:szCs w:val="28"/>
          <w:lang w:val="ru-RU"/>
        </w:rPr>
        <w:t>р</w:t>
      </w:r>
      <w:r w:rsidRPr="006D4B5F">
        <w:rPr>
          <w:rFonts w:ascii="Times New Roman" w:hAnsi="Times New Roman"/>
          <w:sz w:val="28"/>
          <w:szCs w:val="28"/>
          <w:lang w:val="ru-RU"/>
        </w:rPr>
        <w:t>ную безопасность, имеется план эвакуации, освещение.</w:t>
      </w:r>
    </w:p>
    <w:p w:rsidR="002B78D3" w:rsidRPr="006D4B5F" w:rsidRDefault="002B78D3" w:rsidP="006A3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F97EB9" w:rsidRDefault="002B78D3" w:rsidP="006A36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EB9">
        <w:rPr>
          <w:rFonts w:ascii="Times New Roman" w:hAnsi="Times New Roman"/>
          <w:b/>
          <w:bCs/>
          <w:sz w:val="28"/>
          <w:szCs w:val="28"/>
          <w:lang w:val="ru-RU"/>
        </w:rPr>
        <w:t>Кадровый состав (административный, педагогический, вспомогател</w:t>
      </w:r>
      <w:r w:rsidRPr="00F97EB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F97EB9">
        <w:rPr>
          <w:rFonts w:ascii="Times New Roman" w:hAnsi="Times New Roman"/>
          <w:b/>
          <w:bCs/>
          <w:sz w:val="28"/>
          <w:szCs w:val="28"/>
          <w:lang w:val="ru-RU"/>
        </w:rPr>
        <w:t>ный; уровень квалификации; система повышения квалификации; награды, звания, заслуги)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801"/>
        <w:gridCol w:w="742"/>
        <w:gridCol w:w="842"/>
        <w:gridCol w:w="842"/>
        <w:gridCol w:w="842"/>
        <w:gridCol w:w="842"/>
        <w:gridCol w:w="842"/>
        <w:gridCol w:w="744"/>
        <w:gridCol w:w="744"/>
      </w:tblGrid>
      <w:tr w:rsidR="002B78D3" w:rsidRPr="00F97EB9" w:rsidTr="008B406B">
        <w:tc>
          <w:tcPr>
            <w:tcW w:w="1046" w:type="pct"/>
            <w:vMerge w:val="restar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" w:type="pct"/>
            <w:vMerge w:val="restar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1568" w:type="pct"/>
            <w:gridSpan w:val="4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521" w:type="pct"/>
            <w:gridSpan w:val="4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2B78D3" w:rsidRPr="00F97EB9" w:rsidTr="008B406B">
        <w:trPr>
          <w:cantSplit/>
          <w:trHeight w:val="1745"/>
        </w:trPr>
        <w:tc>
          <w:tcPr>
            <w:tcW w:w="1046" w:type="pct"/>
            <w:vMerge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404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404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proofErr w:type="spellEnd"/>
          </w:p>
        </w:tc>
        <w:tc>
          <w:tcPr>
            <w:tcW w:w="404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кат</w:t>
            </w:r>
            <w:proofErr w:type="spellEnd"/>
          </w:p>
        </w:tc>
        <w:tc>
          <w:tcPr>
            <w:tcW w:w="404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404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средн</w:t>
            </w:r>
            <w:proofErr w:type="spellEnd"/>
            <w:proofErr w:type="gram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proofErr w:type="gram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proofErr w:type="gram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proofErr w:type="gram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6" w:type="pct"/>
            <w:textDirection w:val="btLr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средн</w:t>
            </w:r>
            <w:proofErr w:type="spellEnd"/>
            <w:proofErr w:type="gram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  <w:proofErr w:type="spellEnd"/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F97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F97EB9" w:rsidRDefault="0071559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6" w:type="pct"/>
            <w:vAlign w:val="bottom"/>
          </w:tcPr>
          <w:p w:rsidR="002B78D3" w:rsidRPr="00F97EB9" w:rsidRDefault="0071559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5C7AD0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E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5C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5C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7" w:type="pct"/>
            <w:vAlign w:val="bottom"/>
          </w:tcPr>
          <w:p w:rsidR="002B78D3" w:rsidRPr="00F97EB9" w:rsidRDefault="0071559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71559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B78D3" w:rsidRPr="00F97EB9" w:rsidTr="008B406B">
        <w:tc>
          <w:tcPr>
            <w:tcW w:w="5000" w:type="pct"/>
            <w:gridSpan w:val="10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Руководящие</w:t>
            </w:r>
            <w:proofErr w:type="spell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работники</w:t>
            </w:r>
            <w:proofErr w:type="spell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E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E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7EB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F97E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E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E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 w:rsidRPr="00F97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8D3" w:rsidRPr="00F97EB9" w:rsidTr="008B406B">
        <w:tc>
          <w:tcPr>
            <w:tcW w:w="5000" w:type="pct"/>
            <w:gridSpan w:val="10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Педагогические</w:t>
            </w:r>
            <w:proofErr w:type="spell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работники</w:t>
            </w:r>
            <w:proofErr w:type="spellEnd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Pr="00F97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F97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6F4C47" w:rsidRDefault="00715593" w:rsidP="0005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6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4" w:type="pct"/>
            <w:vAlign w:val="bottom"/>
          </w:tcPr>
          <w:p w:rsidR="002B78D3" w:rsidRPr="00F97EB9" w:rsidRDefault="006F4C47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05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41E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05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4" w:type="pct"/>
            <w:vAlign w:val="bottom"/>
          </w:tcPr>
          <w:p w:rsidR="002B78D3" w:rsidRPr="00F97EB9" w:rsidRDefault="0071559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7" w:type="pct"/>
            <w:vAlign w:val="bottom"/>
          </w:tcPr>
          <w:p w:rsidR="002B78D3" w:rsidRPr="000528F2" w:rsidRDefault="000528F2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6" w:type="pct"/>
            <w:vAlign w:val="bottom"/>
          </w:tcPr>
          <w:p w:rsidR="002B78D3" w:rsidRPr="000528F2" w:rsidRDefault="000528F2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Pr="00F97E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организаторы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5C7AD0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5C7AD0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sz w:val="24"/>
                <w:szCs w:val="24"/>
              </w:rPr>
              <w:t>методисты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8D3" w:rsidRPr="00F97EB9" w:rsidTr="008B406B">
        <w:tc>
          <w:tcPr>
            <w:tcW w:w="1046" w:type="pct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EB9">
              <w:rPr>
                <w:rFonts w:ascii="Times New Roman" w:hAnsi="Times New Roman"/>
                <w:b/>
                <w:sz w:val="24"/>
                <w:szCs w:val="24"/>
              </w:rPr>
              <w:t>Обслуживающий</w:t>
            </w:r>
            <w:proofErr w:type="spellEnd"/>
          </w:p>
        </w:tc>
        <w:tc>
          <w:tcPr>
            <w:tcW w:w="864" w:type="pct"/>
            <w:vAlign w:val="bottom"/>
          </w:tcPr>
          <w:p w:rsidR="002B78D3" w:rsidRPr="004641EE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F97EB9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bottom"/>
          </w:tcPr>
          <w:p w:rsidR="002B78D3" w:rsidRPr="004641EE" w:rsidRDefault="004641EE" w:rsidP="00896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4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7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vAlign w:val="bottom"/>
          </w:tcPr>
          <w:p w:rsidR="002B78D3" w:rsidRPr="00F97EB9" w:rsidRDefault="004641EE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B78D3" w:rsidRPr="00F97EB9" w:rsidRDefault="002B78D3" w:rsidP="006A36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F50868" w:rsidRDefault="002B78D3" w:rsidP="006A36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0868">
        <w:rPr>
          <w:rFonts w:ascii="Times New Roman" w:hAnsi="Times New Roman"/>
          <w:sz w:val="28"/>
          <w:szCs w:val="28"/>
          <w:lang w:val="ru-RU"/>
        </w:rPr>
        <w:t>Укомплектованность МБОУ ДО ДДТ педагогическими кадрами обеспечивало качественную реализацию дополнительных образовательных программ.</w:t>
      </w:r>
    </w:p>
    <w:p w:rsidR="002B78D3" w:rsidRPr="00F50868" w:rsidRDefault="002B78D3" w:rsidP="0006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45"/>
      <w:bookmarkEnd w:id="6"/>
      <w:r w:rsidRPr="00F50868">
        <w:rPr>
          <w:rFonts w:ascii="Times New Roman" w:hAnsi="Times New Roman"/>
          <w:sz w:val="28"/>
          <w:szCs w:val="28"/>
          <w:lang w:val="ru-RU"/>
        </w:rPr>
        <w:t>Об уровне профессионализма и высоком качестве работы учреждения говорит количество почетных грамот и благодарственных писем</w:t>
      </w:r>
    </w:p>
    <w:p w:rsidR="002B78D3" w:rsidRPr="00F50868" w:rsidRDefault="002B78D3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F50868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Цветкова О. Ю.  – руководитель объединения «Сами с усами»:</w:t>
      </w:r>
    </w:p>
    <w:p w:rsidR="002B78D3" w:rsidRPr="00F50868" w:rsidRDefault="00BB15E9" w:rsidP="00BB15E9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508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F50868" w:rsidRPr="00F508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Диплом за 1 место в </w:t>
      </w:r>
      <w:r w:rsidR="00F50868" w:rsidRPr="00F50868">
        <w:rPr>
          <w:rFonts w:ascii="Times New Roman" w:hAnsi="Times New Roman"/>
          <w:color w:val="000000" w:themeColor="text1"/>
          <w:sz w:val="28"/>
          <w:szCs w:val="28"/>
        </w:rPr>
        <w:t>III</w:t>
      </w:r>
      <w:r w:rsidR="00F50868" w:rsidRPr="00F508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Всероссийском педагогическом конкурсе «Профе</w:t>
      </w:r>
      <w:r w:rsidR="00F50868" w:rsidRPr="00F50868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F50868" w:rsidRPr="00F50868">
        <w:rPr>
          <w:rFonts w:ascii="Times New Roman" w:hAnsi="Times New Roman"/>
          <w:color w:val="000000" w:themeColor="text1"/>
          <w:sz w:val="28"/>
          <w:szCs w:val="28"/>
          <w:lang w:val="ru-RU"/>
        </w:rPr>
        <w:t>сиональный рост»</w:t>
      </w:r>
    </w:p>
    <w:p w:rsidR="008B51B2" w:rsidRPr="00F50868" w:rsidRDefault="00BB15E9" w:rsidP="00BB15E9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50868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F50868" w:rsidRPr="00F50868">
        <w:rPr>
          <w:rFonts w:ascii="Times New Roman" w:hAnsi="Times New Roman"/>
          <w:sz w:val="28"/>
          <w:szCs w:val="28"/>
          <w:lang w:val="ru-RU"/>
        </w:rPr>
        <w:t>Диплом участника Всероссийской интернет акции «Творческие работы и методические разработки педагогов»</w:t>
      </w:r>
    </w:p>
    <w:p w:rsidR="008B51B2" w:rsidRPr="00F50868" w:rsidRDefault="00BB15E9" w:rsidP="00BB15E9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50868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50868" w:rsidRPr="00F50868">
        <w:rPr>
          <w:rFonts w:ascii="Times New Roman" w:hAnsi="Times New Roman"/>
          <w:sz w:val="28"/>
          <w:szCs w:val="28"/>
          <w:lang w:val="ru-RU"/>
        </w:rPr>
        <w:t>Благодарность за участие в муниципальном этапе областного конкурса «За успехи в воспитании»</w:t>
      </w:r>
      <w:r w:rsidR="00CD6943">
        <w:rPr>
          <w:rFonts w:ascii="Times New Roman" w:hAnsi="Times New Roman"/>
          <w:sz w:val="28"/>
          <w:szCs w:val="28"/>
          <w:lang w:val="ru-RU"/>
        </w:rPr>
        <w:t xml:space="preserve"> в номинации "Лучший педагог дополнительного образования"</w:t>
      </w:r>
    </w:p>
    <w:p w:rsidR="008B51B2" w:rsidRPr="00F50868" w:rsidRDefault="00BB15E9" w:rsidP="00BB15E9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50868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F50868" w:rsidRPr="00F50868">
        <w:rPr>
          <w:rFonts w:ascii="Times New Roman" w:hAnsi="Times New Roman"/>
          <w:sz w:val="28"/>
          <w:szCs w:val="28"/>
          <w:lang w:val="ru-RU"/>
        </w:rPr>
        <w:t>Благодарность за участие в районной выставке «Красота божьего мира»</w:t>
      </w:r>
    </w:p>
    <w:p w:rsidR="00F50868" w:rsidRDefault="00F50868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2516A" w:rsidRPr="00941B11" w:rsidRDefault="0072516A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941B11">
        <w:rPr>
          <w:rFonts w:ascii="Times New Roman" w:hAnsi="Times New Roman"/>
          <w:i/>
          <w:sz w:val="28"/>
          <w:szCs w:val="28"/>
          <w:lang w:val="ru-RU"/>
        </w:rPr>
        <w:t>Казьмина</w:t>
      </w:r>
      <w:proofErr w:type="spellEnd"/>
      <w:r w:rsidRPr="00941B11">
        <w:rPr>
          <w:rFonts w:ascii="Times New Roman" w:hAnsi="Times New Roman"/>
          <w:i/>
          <w:sz w:val="28"/>
          <w:szCs w:val="28"/>
          <w:lang w:val="ru-RU"/>
        </w:rPr>
        <w:t xml:space="preserve"> А. И. руководитель объединения «Петрушка»:</w:t>
      </w:r>
    </w:p>
    <w:p w:rsidR="0072516A" w:rsidRPr="00941B11" w:rsidRDefault="0072516A" w:rsidP="0072516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41B11">
        <w:rPr>
          <w:rFonts w:ascii="Times New Roman" w:hAnsi="Times New Roman"/>
          <w:sz w:val="28"/>
          <w:szCs w:val="28"/>
          <w:lang w:val="ru-RU"/>
        </w:rPr>
        <w:lastRenderedPageBreak/>
        <w:t xml:space="preserve">1. Диплом победителя </w:t>
      </w:r>
      <w:r w:rsidR="00941B11" w:rsidRPr="00941B11">
        <w:rPr>
          <w:rFonts w:ascii="Times New Roman" w:hAnsi="Times New Roman"/>
          <w:sz w:val="28"/>
          <w:szCs w:val="28"/>
          <w:lang w:val="ru-RU"/>
        </w:rPr>
        <w:t>3</w:t>
      </w:r>
      <w:r w:rsidRPr="00941B11">
        <w:rPr>
          <w:rFonts w:ascii="Times New Roman" w:hAnsi="Times New Roman"/>
          <w:sz w:val="28"/>
          <w:szCs w:val="28"/>
          <w:lang w:val="ru-RU"/>
        </w:rPr>
        <w:t xml:space="preserve"> степени второго Всероссийского конкурса «Таланты России» в номинации «Методическая разработка»</w:t>
      </w:r>
    </w:p>
    <w:p w:rsidR="00BB15E9" w:rsidRPr="00941B11" w:rsidRDefault="00BB15E9" w:rsidP="0072516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Диплом 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участника 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</w:rPr>
        <w:t>V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Международного конкурса для педагогов «Академия педагогических идей» в номинации «Методические разработки»</w:t>
      </w:r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72516A" w:rsidRPr="00941B11" w:rsidRDefault="0072516A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2516A" w:rsidRPr="00941B11" w:rsidRDefault="0072516A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941B11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Филина Е. И. руководитель объединения «Школьный музей»:</w:t>
      </w:r>
    </w:p>
    <w:p w:rsidR="0072516A" w:rsidRDefault="00941B11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1. Благодарность директора ГБПОУ РО «</w:t>
      </w:r>
      <w:proofErr w:type="spellStart"/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КонстПК</w:t>
      </w:r>
      <w:proofErr w:type="spellEnd"/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  <w:r w:rsidR="009915AC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</w:t>
      </w:r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участие в областных </w:t>
      </w:r>
      <w:proofErr w:type="spellStart"/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дсятых</w:t>
      </w:r>
      <w:proofErr w:type="spellEnd"/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Константиновских краеведческих чтениях</w:t>
      </w:r>
    </w:p>
    <w:p w:rsidR="00941B11" w:rsidRPr="00941B11" w:rsidRDefault="00941B11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915AC" w:rsidRPr="00941B11" w:rsidRDefault="009915AC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941B11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Чаплыгина Е. Ю. руководитель объединения «Задумка»:</w:t>
      </w:r>
    </w:p>
    <w:p w:rsidR="009915AC" w:rsidRPr="00941B11" w:rsidRDefault="009915AC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Диплом победителя за 1 место Всероссийского конкурса «Изумрудный г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род» в номинации «Творческие работы и учебно-методические разработки педаг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941B11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гов»</w:t>
      </w:r>
    </w:p>
    <w:p w:rsidR="00194FF7" w:rsidRPr="00941B11" w:rsidRDefault="00BB15E9" w:rsidP="00194F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FF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r w:rsidR="00941B11" w:rsidRPr="00194FF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Диплом за 3 место </w:t>
      </w:r>
      <w:r w:rsidR="00941B11" w:rsidRPr="00194FF7">
        <w:rPr>
          <w:rFonts w:ascii="Times New Roman" w:hAnsi="Times New Roman"/>
          <w:color w:val="000000" w:themeColor="text1"/>
          <w:sz w:val="28"/>
          <w:szCs w:val="28"/>
        </w:rPr>
        <w:t>XLI</w:t>
      </w:r>
      <w:r w:rsidR="00941B11" w:rsidRPr="00194FF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94FF7" w:rsidRPr="00194FF7">
        <w:rPr>
          <w:rFonts w:ascii="Times New Roman" w:hAnsi="Times New Roman"/>
          <w:color w:val="000000" w:themeColor="text1"/>
          <w:sz w:val="28"/>
          <w:szCs w:val="28"/>
          <w:lang w:val="ru-RU"/>
        </w:rPr>
        <w:t>Всероссийского творческого конкурса «</w:t>
      </w:r>
      <w:proofErr w:type="spellStart"/>
      <w:r w:rsidR="00194FF7" w:rsidRPr="00194FF7">
        <w:rPr>
          <w:rFonts w:ascii="Times New Roman" w:hAnsi="Times New Roman"/>
          <w:color w:val="000000" w:themeColor="text1"/>
          <w:sz w:val="28"/>
          <w:szCs w:val="28"/>
          <w:lang w:val="ru-RU"/>
        </w:rPr>
        <w:t>Талантоха</w:t>
      </w:r>
      <w:proofErr w:type="spellEnd"/>
      <w:r w:rsidR="00194FF7" w:rsidRPr="00194FF7">
        <w:rPr>
          <w:rFonts w:ascii="Times New Roman" w:hAnsi="Times New Roman"/>
          <w:color w:val="000000" w:themeColor="text1"/>
          <w:sz w:val="28"/>
          <w:szCs w:val="28"/>
          <w:lang w:val="ru-RU"/>
        </w:rPr>
        <w:t>» в номинации «Творческие работы и учебно-методические разработки педагогов</w:t>
      </w:r>
      <w:r w:rsidR="00194FF7" w:rsidRPr="00941B11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BB15E9" w:rsidRPr="00941B11" w:rsidRDefault="00BB15E9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B78D3" w:rsidRPr="00CD6943" w:rsidRDefault="002B78D3" w:rsidP="00471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CD6943">
        <w:rPr>
          <w:rFonts w:ascii="Times New Roman" w:hAnsi="Times New Roman"/>
          <w:i/>
          <w:sz w:val="28"/>
          <w:szCs w:val="28"/>
          <w:lang w:val="ru-RU"/>
        </w:rPr>
        <w:t>Чупахина</w:t>
      </w:r>
      <w:proofErr w:type="spellEnd"/>
      <w:r w:rsidRPr="00CD6943">
        <w:rPr>
          <w:rFonts w:ascii="Times New Roman" w:hAnsi="Times New Roman"/>
          <w:i/>
          <w:sz w:val="28"/>
          <w:szCs w:val="28"/>
          <w:lang w:val="ru-RU"/>
        </w:rPr>
        <w:t xml:space="preserve"> А. С.  – </w:t>
      </w:r>
      <w:r w:rsidR="00CD6943" w:rsidRPr="00CD6943">
        <w:rPr>
          <w:rFonts w:ascii="Times New Roman" w:hAnsi="Times New Roman"/>
          <w:i/>
          <w:sz w:val="28"/>
          <w:szCs w:val="28"/>
          <w:lang w:val="ru-RU"/>
        </w:rPr>
        <w:t>педагог организатор</w:t>
      </w:r>
      <w:r w:rsidRPr="00CD6943">
        <w:rPr>
          <w:rFonts w:ascii="Times New Roman" w:hAnsi="Times New Roman"/>
          <w:i/>
          <w:sz w:val="28"/>
          <w:szCs w:val="28"/>
          <w:lang w:val="ru-RU"/>
        </w:rPr>
        <w:t xml:space="preserve"> МБОУ ДО ДДТ:</w:t>
      </w:r>
    </w:p>
    <w:p w:rsidR="002B78D3" w:rsidRPr="00CD6943" w:rsidRDefault="00BB15E9" w:rsidP="00BB1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D6943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="002B78D3" w:rsidRPr="00CD6943">
        <w:rPr>
          <w:rFonts w:ascii="Times New Roman" w:hAnsi="Times New Roman"/>
          <w:bCs/>
          <w:sz w:val="28"/>
          <w:szCs w:val="28"/>
          <w:lang w:val="ru-RU"/>
        </w:rPr>
        <w:t>Благодарность ГБОУ ДОД РО «Областного экологического центра» за по</w:t>
      </w:r>
      <w:r w:rsidR="002B78D3" w:rsidRPr="00CD6943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2B78D3" w:rsidRPr="00CD6943">
        <w:rPr>
          <w:rFonts w:ascii="Times New Roman" w:hAnsi="Times New Roman"/>
          <w:bCs/>
          <w:sz w:val="28"/>
          <w:szCs w:val="28"/>
          <w:lang w:val="ru-RU"/>
        </w:rPr>
        <w:t xml:space="preserve">готовку победителя </w:t>
      </w:r>
      <w:r w:rsidRPr="00CD6943">
        <w:rPr>
          <w:rFonts w:ascii="Times New Roman" w:hAnsi="Times New Roman"/>
          <w:bCs/>
          <w:sz w:val="28"/>
          <w:szCs w:val="28"/>
          <w:lang w:val="ru-RU"/>
        </w:rPr>
        <w:t>областной интерактивной музейной выставки «Лавка древн</w:t>
      </w:r>
      <w:r w:rsidRPr="00CD694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CD6943">
        <w:rPr>
          <w:rFonts w:ascii="Times New Roman" w:hAnsi="Times New Roman"/>
          <w:bCs/>
          <w:sz w:val="28"/>
          <w:szCs w:val="28"/>
          <w:lang w:val="ru-RU"/>
        </w:rPr>
        <w:t>стей»</w:t>
      </w:r>
      <w:r w:rsidR="00094255" w:rsidRPr="00CD69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D6943" w:rsidRPr="00CD6943" w:rsidRDefault="00CD6943" w:rsidP="00BB1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D6943">
        <w:rPr>
          <w:rFonts w:ascii="Times New Roman" w:hAnsi="Times New Roman"/>
          <w:bCs/>
          <w:sz w:val="28"/>
          <w:szCs w:val="28"/>
          <w:lang w:val="ru-RU"/>
        </w:rPr>
        <w:t>2. Благодарность ГБОУ ДОД РО «Областного экологического центра» за по</w:t>
      </w:r>
      <w:r w:rsidRPr="00CD6943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CD6943">
        <w:rPr>
          <w:rFonts w:ascii="Times New Roman" w:hAnsi="Times New Roman"/>
          <w:bCs/>
          <w:sz w:val="28"/>
          <w:szCs w:val="28"/>
          <w:lang w:val="ru-RU"/>
        </w:rPr>
        <w:t xml:space="preserve">готовку победителя </w:t>
      </w:r>
      <w:r w:rsidRPr="00CD6943">
        <w:rPr>
          <w:rFonts w:ascii="Times New Roman" w:hAnsi="Times New Roman"/>
          <w:sz w:val="28"/>
          <w:szCs w:val="28"/>
          <w:lang w:val="ru-RU"/>
        </w:rPr>
        <w:t>областного этапа конкурса "Юный экскурсовод"</w:t>
      </w:r>
    </w:p>
    <w:p w:rsidR="00CD6943" w:rsidRPr="00CD6943" w:rsidRDefault="00CD6943" w:rsidP="009A78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094255" w:rsidRPr="00194FF7" w:rsidRDefault="00094255" w:rsidP="009A78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/>
        </w:rPr>
      </w:pPr>
      <w:r w:rsidRPr="00194FF7">
        <w:rPr>
          <w:rFonts w:ascii="Times New Roman" w:hAnsi="Times New Roman"/>
          <w:bCs/>
          <w:i/>
          <w:color w:val="000000" w:themeColor="text1"/>
          <w:sz w:val="28"/>
          <w:szCs w:val="28"/>
          <w:lang w:val="ru-RU"/>
        </w:rPr>
        <w:t>Бондаренко С. А. руководитель объединения «Домисолька»:</w:t>
      </w:r>
    </w:p>
    <w:p w:rsidR="00094255" w:rsidRPr="00194FF7" w:rsidRDefault="00094255" w:rsidP="00094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94FF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1</w:t>
      </w:r>
      <w:r w:rsidR="00194FF7" w:rsidRPr="00194FF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. Грамота </w:t>
      </w:r>
      <w:r w:rsidR="00194FF7" w:rsidRPr="00194FF7">
        <w:rPr>
          <w:rFonts w:ascii="Times New Roman" w:hAnsi="Times New Roman"/>
          <w:bCs/>
          <w:color w:val="000000" w:themeColor="text1"/>
          <w:sz w:val="28"/>
          <w:szCs w:val="28"/>
        </w:rPr>
        <w:t>V</w:t>
      </w:r>
      <w:r w:rsidR="00194FF7" w:rsidRPr="00194FF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Международного фестиваля-конкурса детского и юношеского творчества «Звездная фиеста» за подготовку победителя конкурса </w:t>
      </w:r>
    </w:p>
    <w:p w:rsidR="002B78D3" w:rsidRDefault="002B78D3" w:rsidP="004713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78D3" w:rsidRPr="006D4B5F" w:rsidRDefault="002B78D3" w:rsidP="004713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Средняя наполняемость групп</w:t>
      </w:r>
    </w:p>
    <w:p w:rsidR="002B78D3" w:rsidRPr="006D4B5F" w:rsidRDefault="002B78D3" w:rsidP="004713D3">
      <w:pPr>
        <w:shd w:val="clear" w:color="auto" w:fill="FFFFFF"/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1"/>
          <w:sz w:val="28"/>
          <w:szCs w:val="28"/>
          <w:lang w:val="ru-RU"/>
        </w:rPr>
        <w:t>Численный состав объединения и продолжительность занятий о</w:t>
      </w:r>
      <w:r w:rsidRPr="006D4B5F">
        <w:rPr>
          <w:rFonts w:ascii="Times New Roman" w:hAnsi="Times New Roman"/>
          <w:spacing w:val="5"/>
          <w:sz w:val="28"/>
          <w:szCs w:val="28"/>
          <w:lang w:val="ru-RU"/>
        </w:rPr>
        <w:t xml:space="preserve">пределяется в соответствии с психолого-педагогическими рекомендациями, </w:t>
      </w:r>
      <w:r w:rsidRPr="006D4B5F">
        <w:rPr>
          <w:rFonts w:ascii="Times New Roman" w:hAnsi="Times New Roman"/>
          <w:spacing w:val="-1"/>
          <w:sz w:val="28"/>
          <w:szCs w:val="28"/>
          <w:lang w:val="ru-RU"/>
        </w:rPr>
        <w:t>характером де</w:t>
      </w:r>
      <w:r w:rsidRPr="006D4B5F"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Pr="006D4B5F">
        <w:rPr>
          <w:rFonts w:ascii="Times New Roman" w:hAnsi="Times New Roman"/>
          <w:spacing w:val="-1"/>
          <w:sz w:val="28"/>
          <w:szCs w:val="28"/>
          <w:lang w:val="ru-RU"/>
        </w:rPr>
        <w:t xml:space="preserve">тельности, возрастом обучающихся, условиями работы и </w:t>
      </w:r>
      <w:r w:rsidRPr="006D4B5F">
        <w:rPr>
          <w:rFonts w:ascii="Times New Roman" w:hAnsi="Times New Roman"/>
          <w:spacing w:val="1"/>
          <w:sz w:val="28"/>
          <w:szCs w:val="28"/>
          <w:lang w:val="ru-RU"/>
        </w:rPr>
        <w:t>образовательной програ</w:t>
      </w:r>
      <w:r w:rsidRPr="006D4B5F">
        <w:rPr>
          <w:rFonts w:ascii="Times New Roman" w:hAnsi="Times New Roman"/>
          <w:spacing w:val="1"/>
          <w:sz w:val="28"/>
          <w:szCs w:val="28"/>
          <w:lang w:val="ru-RU"/>
        </w:rPr>
        <w:t>м</w:t>
      </w:r>
      <w:r w:rsidRPr="006D4B5F">
        <w:rPr>
          <w:rFonts w:ascii="Times New Roman" w:hAnsi="Times New Roman"/>
          <w:spacing w:val="1"/>
          <w:sz w:val="28"/>
          <w:szCs w:val="28"/>
          <w:lang w:val="ru-RU"/>
        </w:rPr>
        <w:t xml:space="preserve">мой, педагогическую целесообразность которой </w:t>
      </w:r>
      <w:r w:rsidRPr="006D4B5F">
        <w:rPr>
          <w:rFonts w:ascii="Times New Roman" w:hAnsi="Times New Roman"/>
          <w:spacing w:val="2"/>
          <w:sz w:val="28"/>
          <w:szCs w:val="28"/>
          <w:lang w:val="ru-RU"/>
        </w:rPr>
        <w:t>рассматривает Педагогический Совет и утверждает директор.</w:t>
      </w:r>
    </w:p>
    <w:p w:rsidR="002B78D3" w:rsidRPr="006D4B5F" w:rsidRDefault="002B78D3" w:rsidP="00471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>Численный состав группы в Учреждении составляет:</w:t>
      </w:r>
    </w:p>
    <w:p w:rsidR="002B78D3" w:rsidRPr="006D4B5F" w:rsidRDefault="002B78D3" w:rsidP="004713D3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i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год обучения -  </w:t>
      </w:r>
      <w:r w:rsidRPr="006D4B5F">
        <w:rPr>
          <w:rFonts w:ascii="Times New Roman" w:hAnsi="Times New Roman"/>
          <w:spacing w:val="10"/>
          <w:sz w:val="28"/>
          <w:szCs w:val="28"/>
          <w:lang w:val="ru-RU"/>
        </w:rPr>
        <w:t xml:space="preserve">12-15 человек. Продолжительность занятий - 4 часа в </w:t>
      </w:r>
      <w:r w:rsidRPr="006D4B5F">
        <w:rPr>
          <w:rFonts w:ascii="Times New Roman" w:hAnsi="Times New Roman"/>
          <w:spacing w:val="-6"/>
          <w:sz w:val="28"/>
          <w:szCs w:val="28"/>
          <w:lang w:val="ru-RU"/>
        </w:rPr>
        <w:t>неделю;</w:t>
      </w:r>
    </w:p>
    <w:p w:rsidR="002B78D3" w:rsidRPr="006D4B5F" w:rsidRDefault="002B78D3" w:rsidP="004713D3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i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год обучения —  </w:t>
      </w:r>
      <w:r w:rsidRPr="006D4B5F">
        <w:rPr>
          <w:rFonts w:ascii="Times New Roman" w:hAnsi="Times New Roman"/>
          <w:spacing w:val="5"/>
          <w:sz w:val="28"/>
          <w:szCs w:val="28"/>
          <w:lang w:val="ru-RU"/>
        </w:rPr>
        <w:t xml:space="preserve">10-12 человек.  Продолжительность занятий- 6 часов в </w:t>
      </w:r>
      <w:r w:rsidRPr="006D4B5F">
        <w:rPr>
          <w:rFonts w:ascii="Times New Roman" w:hAnsi="Times New Roman"/>
          <w:spacing w:val="-6"/>
          <w:sz w:val="28"/>
          <w:szCs w:val="28"/>
          <w:lang w:val="ru-RU"/>
        </w:rPr>
        <w:t>неделю;</w:t>
      </w:r>
    </w:p>
    <w:p w:rsidR="002B78D3" w:rsidRPr="006D4B5F" w:rsidRDefault="002B78D3" w:rsidP="00471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3 год обучения и последующие годы обучения </w:t>
      </w:r>
      <w:r w:rsidRPr="006D4B5F">
        <w:rPr>
          <w:rFonts w:ascii="Times New Roman" w:hAnsi="Times New Roman"/>
          <w:spacing w:val="15"/>
          <w:sz w:val="28"/>
          <w:szCs w:val="28"/>
          <w:lang w:val="ru-RU"/>
        </w:rPr>
        <w:t xml:space="preserve">- 8-10 человек. 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Продо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>жительность занятий - 6-8 часов в неделю.</w:t>
      </w:r>
    </w:p>
    <w:p w:rsidR="002B78D3" w:rsidRPr="006D4B5F" w:rsidRDefault="002B78D3" w:rsidP="00471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По профессионально-ориентированным программам на этапе 5-6 годов обуч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ния возможно создание творческих групп с коллективом 6-8 человек.</w:t>
      </w:r>
    </w:p>
    <w:p w:rsidR="002B78D3" w:rsidRPr="006D4B5F" w:rsidRDefault="002B78D3" w:rsidP="00471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 xml:space="preserve">В случае снижения фактической наполняемости численного состава </w:t>
      </w: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>обуча</w:t>
      </w: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>ю</w:t>
      </w:r>
      <w:r w:rsidRPr="006D4B5F">
        <w:rPr>
          <w:rFonts w:ascii="Times New Roman" w:hAnsi="Times New Roman"/>
          <w:spacing w:val="-4"/>
          <w:sz w:val="28"/>
          <w:szCs w:val="28"/>
          <w:lang w:val="ru-RU"/>
        </w:rPr>
        <w:t xml:space="preserve">щихся в группах в течение учебного года до 50% и ниже, учебные группы </w:t>
      </w:r>
      <w:r w:rsidRPr="006D4B5F">
        <w:rPr>
          <w:rFonts w:ascii="Times New Roman" w:hAnsi="Times New Roman"/>
          <w:spacing w:val="5"/>
          <w:sz w:val="28"/>
          <w:szCs w:val="28"/>
          <w:lang w:val="ru-RU"/>
        </w:rPr>
        <w:t>могут быть объединены или расформированы.</w:t>
      </w:r>
      <w:proofErr w:type="gramEnd"/>
      <w:r w:rsidRPr="006D4B5F">
        <w:rPr>
          <w:rFonts w:ascii="Times New Roman" w:hAnsi="Times New Roman"/>
          <w:spacing w:val="5"/>
          <w:sz w:val="28"/>
          <w:szCs w:val="28"/>
          <w:lang w:val="ru-RU"/>
        </w:rPr>
        <w:t xml:space="preserve"> Освобожденные при этом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средства могут и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пользоваться на открытие новых детских объединений.</w:t>
      </w:r>
    </w:p>
    <w:p w:rsidR="002B78D3" w:rsidRPr="006D4B5F" w:rsidRDefault="002B78D3" w:rsidP="004713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lastRenderedPageBreak/>
        <w:t>Численный состав объединений детей-инвалидов формируется исходя из но</w:t>
      </w:r>
      <w:r w:rsidRPr="006D4B5F">
        <w:rPr>
          <w:rFonts w:ascii="Times New Roman" w:hAnsi="Times New Roman"/>
          <w:sz w:val="28"/>
          <w:szCs w:val="28"/>
          <w:lang w:val="ru-RU"/>
        </w:rPr>
        <w:t>р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мативов, но не более 10 человек в группе первого года и 7-8 человек в 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группе втор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pacing w:val="-3"/>
          <w:sz w:val="28"/>
          <w:szCs w:val="28"/>
          <w:lang w:val="ru-RU"/>
        </w:rPr>
        <w:t xml:space="preserve">го года обучения.  </w:t>
      </w:r>
      <w:r w:rsidRPr="006D4B5F">
        <w:rPr>
          <w:rFonts w:ascii="Times New Roman" w:hAnsi="Times New Roman"/>
          <w:sz w:val="28"/>
          <w:szCs w:val="28"/>
          <w:lang w:val="ru-RU"/>
        </w:rPr>
        <w:t>Педагоги дополнительного образования Учреждения при наличии медицинских заключений и заявления обучающегося и родителей (законных пре</w:t>
      </w:r>
      <w:r w:rsidRPr="006D4B5F">
        <w:rPr>
          <w:rFonts w:ascii="Times New Roman" w:hAnsi="Times New Roman"/>
          <w:sz w:val="28"/>
          <w:szCs w:val="28"/>
          <w:lang w:val="ru-RU"/>
        </w:rPr>
        <w:t>д</w:t>
      </w:r>
      <w:r w:rsidRPr="006D4B5F">
        <w:rPr>
          <w:rFonts w:ascii="Times New Roman" w:hAnsi="Times New Roman"/>
          <w:sz w:val="28"/>
          <w:szCs w:val="28"/>
          <w:lang w:val="ru-RU"/>
        </w:rPr>
        <w:t>ставителей) могут проводить индивидуальные занятия по месту жительства с одним учащимся-инвалидом не более 3-х часов занятий  в неделю по специально разраб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танным и  утвержденным в уставном порядке программам.</w:t>
      </w:r>
    </w:p>
    <w:p w:rsidR="002B78D3" w:rsidRPr="006D4B5F" w:rsidRDefault="002B78D3" w:rsidP="004713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3"/>
          <w:sz w:val="28"/>
          <w:szCs w:val="28"/>
          <w:lang w:val="ru-RU"/>
        </w:rPr>
        <w:t xml:space="preserve">Максимально допустимая нагрузка на одного ребенка в неделю не </w:t>
      </w:r>
      <w:r w:rsidRPr="006D4B5F">
        <w:rPr>
          <w:rFonts w:ascii="Times New Roman" w:hAnsi="Times New Roman"/>
          <w:spacing w:val="-2"/>
          <w:sz w:val="28"/>
          <w:szCs w:val="28"/>
          <w:lang w:val="ru-RU"/>
        </w:rPr>
        <w:t xml:space="preserve">должна превышать 12 академических часов.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Продолжительность одного занятия определяе</w:t>
      </w:r>
      <w:r w:rsidRPr="006D4B5F">
        <w:rPr>
          <w:rFonts w:ascii="Times New Roman" w:hAnsi="Times New Roman"/>
          <w:sz w:val="28"/>
          <w:szCs w:val="28"/>
          <w:lang w:val="ru-RU"/>
        </w:rPr>
        <w:t>т</w:t>
      </w:r>
      <w:r w:rsidRPr="006D4B5F">
        <w:rPr>
          <w:rFonts w:ascii="Times New Roman" w:hAnsi="Times New Roman"/>
          <w:sz w:val="28"/>
          <w:szCs w:val="28"/>
          <w:lang w:val="ru-RU"/>
        </w:rPr>
        <w:t>ся образовательной программой (1, 2 или 3 часа -  1, 2, 3 или 4 раза в неделю), при этом один учебный час занятия включает в себя 45 минут активного обучения об</w:t>
      </w:r>
      <w:r w:rsidRPr="006D4B5F">
        <w:rPr>
          <w:rFonts w:ascii="Times New Roman" w:hAnsi="Times New Roman"/>
          <w:sz w:val="28"/>
          <w:szCs w:val="28"/>
          <w:lang w:val="ru-RU"/>
        </w:rPr>
        <w:t>у</w:t>
      </w:r>
      <w:r w:rsidRPr="006D4B5F">
        <w:rPr>
          <w:rFonts w:ascii="Times New Roman" w:hAnsi="Times New Roman"/>
          <w:sz w:val="28"/>
          <w:szCs w:val="28"/>
          <w:lang w:val="ru-RU"/>
        </w:rPr>
        <w:t>чающихся (для детей дошкольного возраста 35 минут) и пятнадцатиминутный пер</w:t>
      </w:r>
      <w:r w:rsidRPr="006D4B5F">
        <w:rPr>
          <w:rFonts w:ascii="Times New Roman" w:hAnsi="Times New Roman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z w:val="28"/>
          <w:szCs w:val="28"/>
          <w:lang w:val="ru-RU"/>
        </w:rPr>
        <w:t>рыв с обеспечением педагогом активного отдыха для обучающихся и (или) восп</w:t>
      </w:r>
      <w:r w:rsidRPr="006D4B5F">
        <w:rPr>
          <w:rFonts w:ascii="Times New Roman" w:hAnsi="Times New Roman"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sz w:val="28"/>
          <w:szCs w:val="28"/>
          <w:lang w:val="ru-RU"/>
        </w:rPr>
        <w:t>танников.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В период активного отдыха педагог несет ответственность за жизнь и здоровье обучающихся и (или) воспитанников. </w:t>
      </w:r>
    </w:p>
    <w:p w:rsidR="002B78D3" w:rsidRPr="006D4B5F" w:rsidRDefault="002B78D3" w:rsidP="004713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Комплектация детских объединений проводится непосредственно педагогом дополнительного образования Учреждения по заявлениям обучающихся и (или) воспитанников и их родителей (законных представителей). Срок полного компле</w:t>
      </w:r>
      <w:r w:rsidRPr="006D4B5F">
        <w:rPr>
          <w:rFonts w:ascii="Times New Roman" w:hAnsi="Times New Roman"/>
          <w:sz w:val="28"/>
          <w:szCs w:val="28"/>
          <w:lang w:val="ru-RU"/>
        </w:rPr>
        <w:t>к</w:t>
      </w:r>
      <w:r w:rsidRPr="006D4B5F">
        <w:rPr>
          <w:rFonts w:ascii="Times New Roman" w:hAnsi="Times New Roman"/>
          <w:sz w:val="28"/>
          <w:szCs w:val="28"/>
          <w:lang w:val="ru-RU"/>
        </w:rPr>
        <w:t>тования учебных групп – 2 недели. Педагог дополнительного образования обесп</w:t>
      </w:r>
      <w:r w:rsidRPr="006D4B5F">
        <w:rPr>
          <w:rFonts w:ascii="Times New Roman" w:hAnsi="Times New Roman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чивает наполняемость и сохранность контингента детских объединений в течение всего учебного года. </w:t>
      </w:r>
    </w:p>
    <w:p w:rsidR="002B78D3" w:rsidRDefault="002B78D3" w:rsidP="004713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Наполняемость групп в МБОУ ДО ДДТ в 201</w:t>
      </w:r>
      <w:r w:rsidR="00715593">
        <w:rPr>
          <w:rFonts w:ascii="Times New Roman" w:hAnsi="Times New Roman"/>
          <w:sz w:val="28"/>
          <w:szCs w:val="28"/>
          <w:lang w:val="ru-RU"/>
        </w:rPr>
        <w:t>7</w:t>
      </w:r>
      <w:r w:rsidRPr="006D4B5F">
        <w:rPr>
          <w:rFonts w:ascii="Times New Roman" w:hAnsi="Times New Roman"/>
          <w:sz w:val="28"/>
          <w:szCs w:val="28"/>
          <w:lang w:val="ru-RU"/>
        </w:rPr>
        <w:t>-201</w:t>
      </w:r>
      <w:r w:rsidR="00715593">
        <w:rPr>
          <w:rFonts w:ascii="Times New Roman" w:hAnsi="Times New Roman"/>
          <w:sz w:val="28"/>
          <w:szCs w:val="28"/>
          <w:lang w:val="ru-RU"/>
        </w:rPr>
        <w:t>8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2B78D3" w:rsidRPr="006D4B5F" w:rsidRDefault="00715593" w:rsidP="004713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начало года</w:t>
      </w:r>
      <w:r w:rsidR="000F5F7E">
        <w:rPr>
          <w:rFonts w:ascii="Times New Roman" w:hAnsi="Times New Roman"/>
          <w:sz w:val="28"/>
          <w:szCs w:val="28"/>
          <w:lang w:val="ru-RU"/>
        </w:rPr>
        <w:t xml:space="preserve"> (1 полугодие)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2475"/>
        <w:gridCol w:w="685"/>
        <w:gridCol w:w="686"/>
        <w:gridCol w:w="686"/>
        <w:gridCol w:w="717"/>
        <w:gridCol w:w="717"/>
        <w:gridCol w:w="720"/>
        <w:gridCol w:w="586"/>
        <w:gridCol w:w="686"/>
        <w:gridCol w:w="688"/>
      </w:tblGrid>
      <w:tr w:rsidR="002B78D3" w:rsidRPr="004D1180" w:rsidTr="008B406B">
        <w:trPr>
          <w:jc w:val="center"/>
        </w:trPr>
        <w:tc>
          <w:tcPr>
            <w:tcW w:w="852" w:type="pct"/>
            <w:vMerge w:val="restart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1188" w:type="pct"/>
            <w:vMerge w:val="restart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61" w:type="pct"/>
            <w:gridSpan w:val="9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Уровни</w:t>
            </w:r>
            <w:proofErr w:type="spellEnd"/>
          </w:p>
        </w:tc>
      </w:tr>
      <w:tr w:rsidR="002B78D3" w:rsidRPr="004D1180" w:rsidTr="008B406B">
        <w:trPr>
          <w:jc w:val="center"/>
        </w:trPr>
        <w:tc>
          <w:tcPr>
            <w:tcW w:w="852" w:type="pct"/>
            <w:vMerge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3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1033" w:type="pct"/>
            <w:gridSpan w:val="3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общеразвивающий</w:t>
            </w:r>
            <w:proofErr w:type="spellEnd"/>
          </w:p>
        </w:tc>
        <w:tc>
          <w:tcPr>
            <w:tcW w:w="940" w:type="pct"/>
            <w:gridSpan w:val="3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proofErr w:type="spellEnd"/>
          </w:p>
        </w:tc>
      </w:tr>
      <w:tr w:rsidR="002B78D3" w:rsidRPr="004D1180" w:rsidTr="008B406B">
        <w:trPr>
          <w:cantSplit/>
          <w:trHeight w:val="1134"/>
          <w:jc w:val="center"/>
        </w:trPr>
        <w:tc>
          <w:tcPr>
            <w:tcW w:w="852" w:type="pct"/>
            <w:vMerge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29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29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344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44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45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81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29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30" w:type="pct"/>
            <w:textDirection w:val="btLr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2B78D3" w:rsidRPr="004D1180" w:rsidTr="008B406B">
        <w:trPr>
          <w:cantSplit/>
          <w:trHeight w:val="373"/>
          <w:jc w:val="center"/>
        </w:trPr>
        <w:tc>
          <w:tcPr>
            <w:tcW w:w="5000" w:type="pct"/>
            <w:gridSpan w:val="11"/>
          </w:tcPr>
          <w:p w:rsidR="002B78D3" w:rsidRPr="00DA7E7F" w:rsidRDefault="002B78D3" w:rsidP="00C7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F50868" w:rsidRPr="004D1180" w:rsidTr="00DA7E7F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Задумка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умелые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DA7E7F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FFFFFF" w:themeColor="background1"/>
            </w:tcBorders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188" w:type="pct"/>
            <w:tcBorders>
              <w:top w:val="single" w:sz="4" w:space="0" w:color="FFFFFF" w:themeColor="background1"/>
            </w:tcBorders>
            <w:vAlign w:val="center"/>
          </w:tcPr>
          <w:p w:rsidR="00F50868" w:rsidRPr="00DA7E7F" w:rsidRDefault="00F50868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узоры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Домисолька</w:t>
            </w:r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Вольница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Петрушка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кукольный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Каблучок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DA7E7F">
        <w:trPr>
          <w:trHeight w:hRule="exact" w:val="397"/>
          <w:jc w:val="center"/>
        </w:trPr>
        <w:tc>
          <w:tcPr>
            <w:tcW w:w="852" w:type="pct"/>
            <w:tcBorders>
              <w:bottom w:val="single" w:sz="4" w:space="0" w:color="FFFFFF" w:themeColor="background1"/>
            </w:tcBorders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усами</w:t>
            </w:r>
            <w:proofErr w:type="spellEnd"/>
          </w:p>
        </w:tc>
        <w:tc>
          <w:tcPr>
            <w:tcW w:w="1188" w:type="pct"/>
            <w:tcBorders>
              <w:bottom w:val="single" w:sz="4" w:space="0" w:color="FFFFFF" w:themeColor="background1"/>
            </w:tcBorders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умелые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50868" w:rsidRPr="004D1180" w:rsidTr="00DA7E7F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FFFFFF" w:themeColor="background1"/>
            </w:tcBorders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в т.ч. дети с ОВЗ</w:t>
            </w:r>
          </w:p>
        </w:tc>
        <w:tc>
          <w:tcPr>
            <w:tcW w:w="1188" w:type="pct"/>
            <w:tcBorders>
              <w:top w:val="single" w:sz="4" w:space="0" w:color="FFFFFF" w:themeColor="background1"/>
            </w:tcBorders>
            <w:vAlign w:val="center"/>
          </w:tcPr>
          <w:p w:rsidR="00F50868" w:rsidRPr="00CD6943" w:rsidRDefault="00F50868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vAlign w:val="bottom"/>
          </w:tcPr>
          <w:p w:rsidR="00F50868" w:rsidRPr="00CD6943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CD6943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CD6943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Карамельки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Радуга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Маски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lastRenderedPageBreak/>
              <w:t>Мир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8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0868" w:rsidRPr="004D1180" w:rsidTr="000F5F7E">
        <w:trPr>
          <w:trHeight w:hRule="exact" w:val="643"/>
          <w:jc w:val="center"/>
        </w:trPr>
        <w:tc>
          <w:tcPr>
            <w:tcW w:w="852" w:type="pct"/>
          </w:tcPr>
          <w:p w:rsidR="00F50868" w:rsidRPr="00DA7E7F" w:rsidRDefault="00F50868" w:rsidP="000F5F7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Дона</w:t>
            </w:r>
            <w:proofErr w:type="spellEnd"/>
          </w:p>
        </w:tc>
        <w:tc>
          <w:tcPr>
            <w:tcW w:w="1188" w:type="pct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spellEnd"/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F50868" w:rsidRPr="00DA7E7F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F50868" w:rsidRPr="00F50868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86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F50868" w:rsidRPr="00F50868" w:rsidRDefault="00F50868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86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78D3" w:rsidRPr="004D1180" w:rsidTr="008B406B">
        <w:trPr>
          <w:jc w:val="center"/>
        </w:trPr>
        <w:tc>
          <w:tcPr>
            <w:tcW w:w="5000" w:type="pct"/>
            <w:gridSpan w:val="11"/>
          </w:tcPr>
          <w:p w:rsidR="002B78D3" w:rsidRPr="00DA7E7F" w:rsidRDefault="002B78D3" w:rsidP="00C7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A7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ехническая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авиамоделир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твор-во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Форсаж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картинг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D3" w:rsidRPr="004D1180" w:rsidTr="008B406B">
        <w:trPr>
          <w:jc w:val="center"/>
        </w:trPr>
        <w:tc>
          <w:tcPr>
            <w:tcW w:w="5000" w:type="pct"/>
            <w:gridSpan w:val="11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DA7E7F" w:rsidRPr="004D1180" w:rsidTr="000F5F7E">
        <w:trPr>
          <w:trHeight w:hRule="exact" w:val="661"/>
          <w:jc w:val="center"/>
        </w:trPr>
        <w:tc>
          <w:tcPr>
            <w:tcW w:w="852" w:type="pct"/>
          </w:tcPr>
          <w:p w:rsidR="000F5F7E" w:rsidRDefault="00DA7E7F" w:rsidP="000F5F7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ЮИД</w:t>
            </w:r>
          </w:p>
          <w:p w:rsidR="00DA7E7F" w:rsidRPr="00DA7E7F" w:rsidRDefault="00DA7E7F" w:rsidP="000F5F7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ЕСОШ</w:t>
            </w:r>
          </w:p>
        </w:tc>
        <w:tc>
          <w:tcPr>
            <w:tcW w:w="1188" w:type="pct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0F5F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0F5F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ООН</w:t>
            </w:r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активисты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DA7E7F">
        <w:trPr>
          <w:trHeight w:hRule="exact" w:val="573"/>
          <w:jc w:val="center"/>
        </w:trPr>
        <w:tc>
          <w:tcPr>
            <w:tcW w:w="852" w:type="pct"/>
          </w:tcPr>
          <w:p w:rsidR="00DA7E7F" w:rsidRDefault="00DA7E7F" w:rsidP="00DA7E7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 xml:space="preserve">Happy </w:t>
            </w:r>
          </w:p>
          <w:p w:rsidR="00DA7E7F" w:rsidRPr="00DA7E7F" w:rsidRDefault="00DA7E7F" w:rsidP="00DA7E7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активисты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Росинка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активисты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Клаксон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Рыцари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пера</w:t>
            </w:r>
            <w:proofErr w:type="spellEnd"/>
          </w:p>
        </w:tc>
        <w:tc>
          <w:tcPr>
            <w:tcW w:w="1188" w:type="pct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0" w:type="pct"/>
            <w:vAlign w:val="bottom"/>
          </w:tcPr>
          <w:p w:rsidR="00DA7E7F" w:rsidRDefault="00DA7E7F" w:rsidP="00DA7E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B78D3" w:rsidRPr="004D1180" w:rsidTr="008B406B">
        <w:trPr>
          <w:jc w:val="center"/>
        </w:trPr>
        <w:tc>
          <w:tcPr>
            <w:tcW w:w="5000" w:type="pct"/>
            <w:gridSpan w:val="11"/>
          </w:tcPr>
          <w:p w:rsidR="002B78D3" w:rsidRPr="00DA7E7F" w:rsidRDefault="002B78D3" w:rsidP="008B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DA7E7F" w:rsidRPr="004D1180" w:rsidTr="000F5F7E">
        <w:trPr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Азимут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0F5F7E">
        <w:trPr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турист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0F5F7E">
        <w:trPr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Пилигрим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0F5F7E">
        <w:trPr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Компас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0F5F7E">
        <w:trPr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ТПТ</w:t>
            </w:r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0F5F7E">
        <w:trPr>
          <w:jc w:val="center"/>
        </w:trPr>
        <w:tc>
          <w:tcPr>
            <w:tcW w:w="852" w:type="pct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турист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краевед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7E7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B78D3" w:rsidRPr="004D1180" w:rsidTr="008B406B">
        <w:trPr>
          <w:jc w:val="center"/>
        </w:trPr>
        <w:tc>
          <w:tcPr>
            <w:tcW w:w="5000" w:type="pct"/>
            <w:gridSpan w:val="11"/>
          </w:tcPr>
          <w:p w:rsidR="002B78D3" w:rsidRPr="00DA7E7F" w:rsidRDefault="002B78D3" w:rsidP="00C7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A7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Естественнонаучная</w:t>
            </w: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2B78D3" w:rsidRPr="004D1180" w:rsidTr="008B406B">
        <w:trPr>
          <w:jc w:val="center"/>
        </w:trPr>
        <w:tc>
          <w:tcPr>
            <w:tcW w:w="852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  <w:lang w:eastAsia="ru-RU"/>
              </w:rPr>
              <w:t>Эко</w:t>
            </w:r>
            <w:proofErr w:type="spellEnd"/>
          </w:p>
        </w:tc>
        <w:tc>
          <w:tcPr>
            <w:tcW w:w="1188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329" w:type="pct"/>
            <w:vAlign w:val="bottom"/>
          </w:tcPr>
          <w:p w:rsidR="002B78D3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9" w:type="pct"/>
            <w:vAlign w:val="bottom"/>
          </w:tcPr>
          <w:p w:rsidR="002B78D3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9" w:type="pct"/>
            <w:vAlign w:val="bottom"/>
          </w:tcPr>
          <w:p w:rsidR="002B78D3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4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bottom"/>
          </w:tcPr>
          <w:p w:rsidR="002B78D3" w:rsidRPr="00DA7E7F" w:rsidRDefault="002B78D3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B78D3" w:rsidRPr="004D1180" w:rsidTr="008B406B">
        <w:trPr>
          <w:jc w:val="center"/>
        </w:trPr>
        <w:tc>
          <w:tcPr>
            <w:tcW w:w="5000" w:type="pct"/>
            <w:gridSpan w:val="11"/>
          </w:tcPr>
          <w:p w:rsidR="002B78D3" w:rsidRPr="00DA7E7F" w:rsidRDefault="002B78D3" w:rsidP="00DA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малая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4D1180" w:rsidTr="002A67C4">
        <w:trPr>
          <w:trHeight w:hRule="exact" w:val="397"/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proofErr w:type="spellEnd"/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7F" w:rsidRPr="00DA7E7F" w:rsidTr="00DA7E7F">
        <w:trPr>
          <w:trHeight w:hRule="exact" w:val="665"/>
          <w:jc w:val="center"/>
        </w:trPr>
        <w:tc>
          <w:tcPr>
            <w:tcW w:w="852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Школа 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тамана</w:t>
            </w:r>
          </w:p>
        </w:tc>
        <w:tc>
          <w:tcPr>
            <w:tcW w:w="1188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активисты</w:t>
            </w: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4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81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vAlign w:val="bottom"/>
          </w:tcPr>
          <w:p w:rsidR="00DA7E7F" w:rsidRPr="00DA7E7F" w:rsidRDefault="00DA7E7F" w:rsidP="00DA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B78D3" w:rsidRDefault="002B78D3" w:rsidP="00D6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DA7E7F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u-RU"/>
        </w:rPr>
      </w:pPr>
      <w:r w:rsidRPr="000F5F7E">
        <w:rPr>
          <w:rFonts w:ascii="Times New Roman" w:hAnsi="Times New Roman"/>
          <w:bCs/>
          <w:sz w:val="28"/>
          <w:szCs w:val="28"/>
          <w:lang w:val="ru-RU"/>
        </w:rPr>
        <w:t xml:space="preserve">Во втором полугодии 2017-2018 учебного года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2475"/>
        <w:gridCol w:w="685"/>
        <w:gridCol w:w="686"/>
        <w:gridCol w:w="686"/>
        <w:gridCol w:w="717"/>
        <w:gridCol w:w="717"/>
        <w:gridCol w:w="720"/>
        <w:gridCol w:w="586"/>
        <w:gridCol w:w="686"/>
        <w:gridCol w:w="688"/>
      </w:tblGrid>
      <w:tr w:rsidR="000F5F7E" w:rsidRPr="004D1180" w:rsidTr="000F5F7E">
        <w:trPr>
          <w:jc w:val="center"/>
        </w:trPr>
        <w:tc>
          <w:tcPr>
            <w:tcW w:w="852" w:type="pct"/>
            <w:vMerge w:val="restart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1188" w:type="pct"/>
            <w:vMerge w:val="restart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61" w:type="pct"/>
            <w:gridSpan w:val="9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Уровни</w:t>
            </w:r>
            <w:proofErr w:type="spellEnd"/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Merge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3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1033" w:type="pct"/>
            <w:gridSpan w:val="3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общеразвивающий</w:t>
            </w:r>
            <w:proofErr w:type="spellEnd"/>
          </w:p>
        </w:tc>
        <w:tc>
          <w:tcPr>
            <w:tcW w:w="940" w:type="pct"/>
            <w:gridSpan w:val="3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proofErr w:type="spellEnd"/>
          </w:p>
        </w:tc>
      </w:tr>
      <w:tr w:rsidR="000F5F7E" w:rsidRPr="004D1180" w:rsidTr="000F5F7E">
        <w:trPr>
          <w:cantSplit/>
          <w:trHeight w:val="1134"/>
          <w:jc w:val="center"/>
        </w:trPr>
        <w:tc>
          <w:tcPr>
            <w:tcW w:w="852" w:type="pct"/>
            <w:vMerge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29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29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344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44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45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81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29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30" w:type="pct"/>
            <w:textDirection w:val="btLr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0F5F7E" w:rsidRPr="004D1180" w:rsidTr="000F5F7E">
        <w:trPr>
          <w:cantSplit/>
          <w:trHeight w:val="373"/>
          <w:jc w:val="center"/>
        </w:trPr>
        <w:tc>
          <w:tcPr>
            <w:tcW w:w="5000" w:type="pct"/>
            <w:gridSpan w:val="11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Задумка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умелые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FFFFFF" w:themeColor="background1"/>
            </w:tcBorders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188" w:type="pct"/>
            <w:tcBorders>
              <w:top w:val="single" w:sz="4" w:space="0" w:color="FFFFFF" w:themeColor="background1"/>
            </w:tcBorders>
            <w:vAlign w:val="center"/>
          </w:tcPr>
          <w:p w:rsidR="000F5F7E" w:rsidRPr="000F5F7E" w:rsidRDefault="000F5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Домисолька</w:t>
            </w:r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Звонкие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голоса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Петрушка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кукольный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Каблучок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  <w:tcBorders>
              <w:bottom w:val="single" w:sz="4" w:space="0" w:color="FFFFFF" w:themeColor="background1"/>
            </w:tcBorders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усами</w:t>
            </w:r>
            <w:proofErr w:type="spellEnd"/>
          </w:p>
        </w:tc>
        <w:tc>
          <w:tcPr>
            <w:tcW w:w="1188" w:type="pct"/>
            <w:tcBorders>
              <w:bottom w:val="single" w:sz="4" w:space="0" w:color="FFFFFF" w:themeColor="background1"/>
            </w:tcBorders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умелые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7E">
              <w:rPr>
                <w:rFonts w:ascii="Times New Roman" w:hAnsi="Times New Roman"/>
                <w:sz w:val="24"/>
                <w:szCs w:val="24"/>
                <w:lang w:val="ru-RU"/>
              </w:rPr>
              <w:t>в т.ч. дети с ОВЗ</w:t>
            </w:r>
          </w:p>
        </w:tc>
        <w:tc>
          <w:tcPr>
            <w:tcW w:w="1188" w:type="pct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F5F7E" w:rsidRPr="00CD6943" w:rsidRDefault="000F5F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vAlign w:val="bottom"/>
          </w:tcPr>
          <w:p w:rsidR="000F5F7E" w:rsidRPr="00CD6943" w:rsidRDefault="000F5F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CD6943" w:rsidRDefault="000F5F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CD6943" w:rsidRDefault="000F5F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  <w:tcBorders>
              <w:top w:val="single" w:sz="4" w:space="0" w:color="auto"/>
            </w:tcBorders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Радуга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шью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сама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шитье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603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лоза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соломка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Маски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549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Дона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5000" w:type="pct"/>
            <w:gridSpan w:val="11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A7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ехническая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авиамоделир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твор-во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телестудия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Форсаж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картинг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7E" w:rsidRPr="004D1180" w:rsidTr="000F5F7E">
        <w:trPr>
          <w:jc w:val="center"/>
        </w:trPr>
        <w:tc>
          <w:tcPr>
            <w:tcW w:w="5000" w:type="pct"/>
            <w:gridSpan w:val="11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5F7E" w:rsidRPr="004D1180" w:rsidTr="000F5F7E">
        <w:trPr>
          <w:trHeight w:hRule="exact" w:val="639"/>
          <w:jc w:val="center"/>
        </w:trPr>
        <w:tc>
          <w:tcPr>
            <w:tcW w:w="852" w:type="pct"/>
          </w:tcPr>
          <w:p w:rsid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ЮИД</w:t>
            </w:r>
          </w:p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ЕСОШ</w:t>
            </w:r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563"/>
          <w:jc w:val="center"/>
        </w:trPr>
        <w:tc>
          <w:tcPr>
            <w:tcW w:w="852" w:type="pct"/>
          </w:tcPr>
          <w:p w:rsid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Happy</w:t>
            </w:r>
          </w:p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573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активисты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Клаксон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trHeight w:hRule="exact" w:val="397"/>
          <w:jc w:val="center"/>
        </w:trPr>
        <w:tc>
          <w:tcPr>
            <w:tcW w:w="852" w:type="pct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Рыцари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пера</w:t>
            </w:r>
            <w:proofErr w:type="spellEnd"/>
          </w:p>
        </w:tc>
        <w:tc>
          <w:tcPr>
            <w:tcW w:w="1188" w:type="pct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5000" w:type="pct"/>
            <w:gridSpan w:val="11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Азимут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турист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Пилигрим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Компас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ТПТ</w:t>
            </w:r>
          </w:p>
        </w:tc>
        <w:tc>
          <w:tcPr>
            <w:tcW w:w="1188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F7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0F5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F7E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0F5F7E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852" w:type="pct"/>
          </w:tcPr>
          <w:p w:rsidR="000F5F7E" w:rsidRPr="005D55D4" w:rsidRDefault="000F5F7E" w:rsidP="005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5D4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spellEnd"/>
            <w:r w:rsidRPr="005D5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55D4">
              <w:rPr>
                <w:rFonts w:ascii="Times New Roman" w:hAnsi="Times New Roman"/>
                <w:sz w:val="24"/>
                <w:szCs w:val="24"/>
              </w:rPr>
              <w:t>турист</w:t>
            </w:r>
            <w:proofErr w:type="spellEnd"/>
            <w:r w:rsidRPr="005D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D55D4">
              <w:rPr>
                <w:rFonts w:ascii="Times New Roman" w:hAnsi="Times New Roman"/>
                <w:sz w:val="24"/>
                <w:szCs w:val="24"/>
              </w:rPr>
              <w:t>краевед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55D4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proofErr w:type="gramEnd"/>
            <w:r w:rsidRPr="005D5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55D4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F5F7E" w:rsidRPr="004D1180" w:rsidTr="000F5F7E">
        <w:trPr>
          <w:jc w:val="center"/>
        </w:trPr>
        <w:tc>
          <w:tcPr>
            <w:tcW w:w="852" w:type="pct"/>
          </w:tcPr>
          <w:p w:rsidR="000F5F7E" w:rsidRPr="005D55D4" w:rsidRDefault="000F5F7E" w:rsidP="005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 xml:space="preserve">Viva </w:t>
            </w:r>
            <w:proofErr w:type="spellStart"/>
            <w:r w:rsidRPr="005D55D4">
              <w:rPr>
                <w:rFonts w:ascii="Times New Roman" w:hAnsi="Times New Roman"/>
                <w:sz w:val="24"/>
                <w:szCs w:val="24"/>
              </w:rPr>
              <w:t>Эдельвейс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5D4"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bottom"/>
          </w:tcPr>
          <w:p w:rsidR="000F5F7E" w:rsidRPr="005D55D4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F7E" w:rsidRPr="004D1180" w:rsidTr="000F5F7E">
        <w:trPr>
          <w:jc w:val="center"/>
        </w:trPr>
        <w:tc>
          <w:tcPr>
            <w:tcW w:w="5000" w:type="pct"/>
            <w:gridSpan w:val="11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A7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Естественнонаучная</w:t>
            </w: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5F7E" w:rsidRPr="004D1180" w:rsidTr="000F5F7E">
        <w:trPr>
          <w:jc w:val="center"/>
        </w:trPr>
        <w:tc>
          <w:tcPr>
            <w:tcW w:w="852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9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9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4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bottom"/>
          </w:tcPr>
          <w:p w:rsidR="000F5F7E" w:rsidRPr="00DA7E7F" w:rsidRDefault="000F5F7E" w:rsidP="000F5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5F7E" w:rsidRPr="004D1180" w:rsidTr="000F5F7E">
        <w:trPr>
          <w:jc w:val="center"/>
        </w:trPr>
        <w:tc>
          <w:tcPr>
            <w:tcW w:w="5000" w:type="pct"/>
            <w:gridSpan w:val="11"/>
          </w:tcPr>
          <w:p w:rsidR="000F5F7E" w:rsidRPr="00DA7E7F" w:rsidRDefault="000F5F7E" w:rsidP="000F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</w:t>
            </w:r>
            <w:proofErr w:type="spellEnd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5F7E" w:rsidRPr="004D1180" w:rsidTr="005D55D4">
        <w:trPr>
          <w:trHeight w:hRule="exact" w:val="661"/>
          <w:jc w:val="center"/>
        </w:trPr>
        <w:tc>
          <w:tcPr>
            <w:tcW w:w="852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DA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188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E7F"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proofErr w:type="spellEnd"/>
          </w:p>
        </w:tc>
        <w:tc>
          <w:tcPr>
            <w:tcW w:w="329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bottom"/>
          </w:tcPr>
          <w:p w:rsidR="000F5F7E" w:rsidRPr="005D55D4" w:rsidRDefault="005D55D4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4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Align w:val="bottom"/>
          </w:tcPr>
          <w:p w:rsidR="000F5F7E" w:rsidRPr="00DA7E7F" w:rsidRDefault="000F5F7E" w:rsidP="005D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D4" w:rsidRPr="00DA7E7F" w:rsidTr="000F5F7E">
        <w:trPr>
          <w:trHeight w:hRule="exact" w:val="665"/>
          <w:jc w:val="center"/>
        </w:trPr>
        <w:tc>
          <w:tcPr>
            <w:tcW w:w="852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Школа 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тамана</w:t>
            </w:r>
          </w:p>
        </w:tc>
        <w:tc>
          <w:tcPr>
            <w:tcW w:w="1188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активисты</w:t>
            </w:r>
          </w:p>
        </w:tc>
        <w:tc>
          <w:tcPr>
            <w:tcW w:w="329" w:type="pct"/>
            <w:vAlign w:val="bottom"/>
          </w:tcPr>
          <w:p w:rsidR="005D55D4" w:rsidRPr="00DA7E7F" w:rsidRDefault="005D55D4" w:rsidP="00CD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" w:type="pct"/>
            <w:vAlign w:val="bottom"/>
          </w:tcPr>
          <w:p w:rsidR="005D55D4" w:rsidRPr="00DA7E7F" w:rsidRDefault="005D55D4" w:rsidP="00CD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E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9" w:type="pct"/>
            <w:vAlign w:val="bottom"/>
          </w:tcPr>
          <w:p w:rsidR="005D55D4" w:rsidRPr="00DA7E7F" w:rsidRDefault="005D55D4" w:rsidP="00CD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4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vAlign w:val="bottom"/>
          </w:tcPr>
          <w:p w:rsidR="005D55D4" w:rsidRPr="00DA7E7F" w:rsidRDefault="005D55D4" w:rsidP="000F5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u-RU"/>
        </w:rPr>
      </w:pPr>
    </w:p>
    <w:p w:rsidR="00DA7E7F" w:rsidRDefault="00DA7E7F" w:rsidP="00D6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B78D3" w:rsidRPr="00376D60" w:rsidRDefault="002B78D3" w:rsidP="00D6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ru-RU"/>
        </w:rPr>
      </w:pPr>
      <w:r w:rsidRPr="00376D60">
        <w:rPr>
          <w:rFonts w:ascii="Times New Roman" w:hAnsi="Times New Roman"/>
          <w:b/>
          <w:bCs/>
          <w:sz w:val="32"/>
          <w:szCs w:val="32"/>
          <w:lang w:val="ru-RU"/>
        </w:rPr>
        <w:t>4. Результаты деятельности учреждения, качество образования</w:t>
      </w:r>
    </w:p>
    <w:p w:rsidR="002B78D3" w:rsidRPr="006D4B5F" w:rsidRDefault="002B78D3" w:rsidP="00D6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D6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Результаты оценки качества образования, принятой в учреждении</w:t>
      </w:r>
      <w:r w:rsidRPr="006D4B5F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6D4B5F" w:rsidRDefault="002B78D3" w:rsidP="00D63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Одна из задач, которая сто</w:t>
      </w:r>
      <w:r>
        <w:rPr>
          <w:rFonts w:ascii="Times New Roman" w:hAnsi="Times New Roman"/>
          <w:sz w:val="28"/>
          <w:szCs w:val="28"/>
          <w:lang w:val="ru-RU"/>
        </w:rPr>
        <w:t>ит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перед нашим коллективом – это задача по опр</w:t>
      </w:r>
      <w:r w:rsidRPr="006D4B5F">
        <w:rPr>
          <w:rFonts w:ascii="Times New Roman" w:hAnsi="Times New Roman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делению результативности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обучения детей по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программам. Для этого ежегодно в учреждении проводится аттестация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. Аттестация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ДДТ проводится 2 раза в учебном году: в начале 1-го полугодия - вводная; во 2-м полугодии в конце - итоговая. Сроки проведения аттестации: в 1-м полугодии - сентябрь; во 2-м полугодии – май. Формы проведения аттестации могут быть разнообразными, но должны быть психологически щадящими, способствовать формированию у детей потребности в познании, развивать целеустремленность, л</w:t>
      </w:r>
      <w:r w:rsidRPr="006D4B5F">
        <w:rPr>
          <w:rFonts w:ascii="Times New Roman" w:hAnsi="Times New Roman"/>
          <w:sz w:val="28"/>
          <w:szCs w:val="28"/>
          <w:lang w:val="ru-RU"/>
        </w:rPr>
        <w:t>ю</w:t>
      </w:r>
      <w:r w:rsidRPr="006D4B5F">
        <w:rPr>
          <w:rFonts w:ascii="Times New Roman" w:hAnsi="Times New Roman"/>
          <w:sz w:val="28"/>
          <w:szCs w:val="28"/>
          <w:lang w:val="ru-RU"/>
        </w:rPr>
        <w:t>бознательность, творческое воображение. Педагог имеет право самостоятельно о</w:t>
      </w:r>
      <w:r w:rsidRPr="006D4B5F">
        <w:rPr>
          <w:rFonts w:ascii="Times New Roman" w:hAnsi="Times New Roman"/>
          <w:sz w:val="28"/>
          <w:szCs w:val="28"/>
          <w:lang w:val="ru-RU"/>
        </w:rPr>
        <w:t>п</w:t>
      </w:r>
      <w:r w:rsidRPr="006D4B5F">
        <w:rPr>
          <w:rFonts w:ascii="Times New Roman" w:hAnsi="Times New Roman"/>
          <w:sz w:val="28"/>
          <w:szCs w:val="28"/>
          <w:lang w:val="ru-RU"/>
        </w:rPr>
        <w:t>ределять форму аттестации в соответствии со спецификой образовательной деятел</w:t>
      </w:r>
      <w:r w:rsidRPr="006D4B5F">
        <w:rPr>
          <w:rFonts w:ascii="Times New Roman" w:hAnsi="Times New Roman"/>
          <w:sz w:val="28"/>
          <w:szCs w:val="28"/>
          <w:lang w:val="ru-RU"/>
        </w:rPr>
        <w:t>ь</w:t>
      </w:r>
      <w:r w:rsidRPr="006D4B5F">
        <w:rPr>
          <w:rFonts w:ascii="Times New Roman" w:hAnsi="Times New Roman"/>
          <w:sz w:val="28"/>
          <w:szCs w:val="28"/>
          <w:lang w:val="ru-RU"/>
        </w:rPr>
        <w:t>ности. Для проведения аттестации педагог разрабатывает проверочно-диагностический инструментарий, лист учета достижений обучающихся. Результат аттестации может фиксироваться на 4-х уровнях:</w:t>
      </w:r>
    </w:p>
    <w:p w:rsidR="002B78D3" w:rsidRPr="006D4B5F" w:rsidRDefault="002B78D3" w:rsidP="00D63A3F">
      <w:pPr>
        <w:numPr>
          <w:ilvl w:val="0"/>
          <w:numId w:val="17"/>
        </w:numPr>
        <w:tabs>
          <w:tab w:val="clear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минимальный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– обучающийся программу не освоил, т.е. не приобрел предусмотренную учебным планом сумму знаний, умений и навыков; не выполнил задач, поставленных перед ним педагогом;</w:t>
      </w:r>
    </w:p>
    <w:p w:rsidR="002B78D3" w:rsidRPr="006D4B5F" w:rsidRDefault="002B78D3" w:rsidP="00D63A3F">
      <w:pPr>
        <w:numPr>
          <w:ilvl w:val="0"/>
          <w:numId w:val="17"/>
        </w:numPr>
        <w:tabs>
          <w:tab w:val="clear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базовый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– обучающийся стабильно занимается, выполняет учебную пр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грамму, свободно ориентируется в изученном материале;</w:t>
      </w:r>
    </w:p>
    <w:p w:rsidR="002B78D3" w:rsidRPr="006D4B5F" w:rsidRDefault="002B78D3" w:rsidP="00D63A3F">
      <w:pPr>
        <w:numPr>
          <w:ilvl w:val="0"/>
          <w:numId w:val="17"/>
        </w:numPr>
        <w:tabs>
          <w:tab w:val="clear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повышенный – обучающийся проявляет устойчивый интерес к изуча</w:t>
      </w:r>
      <w:r w:rsidRPr="006D4B5F">
        <w:rPr>
          <w:rFonts w:ascii="Times New Roman" w:hAnsi="Times New Roman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z w:val="28"/>
          <w:szCs w:val="28"/>
          <w:lang w:val="ru-RU"/>
        </w:rPr>
        <w:t>мому предмету; не только выполняет программу, но и стремится к дополнительным занятиям, принимает участие в конкурсах, выставках районного уровня и выше;</w:t>
      </w:r>
    </w:p>
    <w:p w:rsidR="002B78D3" w:rsidRPr="006D4B5F" w:rsidRDefault="002B78D3" w:rsidP="00D63A3F">
      <w:pPr>
        <w:numPr>
          <w:ilvl w:val="0"/>
          <w:numId w:val="17"/>
        </w:numPr>
        <w:tabs>
          <w:tab w:val="clear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творческий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- обучающийся выполняет программу, дополнительно сам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стоятельно занимается, проявляет ярко выраженные способности к изучаемой ди</w:t>
      </w:r>
      <w:r w:rsidRPr="006D4B5F">
        <w:rPr>
          <w:rFonts w:ascii="Times New Roman" w:hAnsi="Times New Roman"/>
          <w:sz w:val="28"/>
          <w:szCs w:val="28"/>
          <w:lang w:val="ru-RU"/>
        </w:rPr>
        <w:t>с</w:t>
      </w:r>
      <w:r w:rsidRPr="006D4B5F">
        <w:rPr>
          <w:rFonts w:ascii="Times New Roman" w:hAnsi="Times New Roman"/>
          <w:sz w:val="28"/>
          <w:szCs w:val="28"/>
          <w:lang w:val="ru-RU"/>
        </w:rPr>
        <w:t>циплине, стабильно участвует в конкурсах, выставках, фестивалях, занимает приз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вые места.</w:t>
      </w:r>
    </w:p>
    <w:p w:rsidR="002B78D3" w:rsidRPr="006D4B5F" w:rsidRDefault="002B78D3" w:rsidP="00D63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Критерии образовательной деятельности по каждой из образовательных о</w:t>
      </w:r>
      <w:r w:rsidRPr="006D4B5F">
        <w:rPr>
          <w:rFonts w:ascii="Times New Roman" w:hAnsi="Times New Roman"/>
          <w:sz w:val="28"/>
          <w:szCs w:val="28"/>
          <w:lang w:val="ru-RU"/>
        </w:rPr>
        <w:t>б</w:t>
      </w:r>
      <w:r w:rsidRPr="006D4B5F">
        <w:rPr>
          <w:rFonts w:ascii="Times New Roman" w:hAnsi="Times New Roman"/>
          <w:sz w:val="28"/>
          <w:szCs w:val="28"/>
          <w:lang w:val="ru-RU"/>
        </w:rPr>
        <w:t>ластей разрабатываются педагогом самостоятельно, либо МО, либо временной творческой группой педагогов.</w:t>
      </w:r>
    </w:p>
    <w:p w:rsidR="002B78D3" w:rsidRDefault="002B78D3" w:rsidP="00D63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В свою очередь итоги аттестации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вносятся в мониторинг, кот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рый позволяет нам отследить образовательную деятельность в МБОУ ДО ДДТ. Ит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ги мониторинга образовательной деятельности за 201</w:t>
      </w:r>
      <w:r w:rsidR="00271B95">
        <w:rPr>
          <w:rFonts w:ascii="Times New Roman" w:hAnsi="Times New Roman"/>
          <w:sz w:val="28"/>
          <w:szCs w:val="28"/>
          <w:lang w:val="ru-RU"/>
        </w:rPr>
        <w:t>7</w:t>
      </w:r>
      <w:r w:rsidRPr="006D4B5F">
        <w:rPr>
          <w:rFonts w:ascii="Times New Roman" w:hAnsi="Times New Roman"/>
          <w:sz w:val="28"/>
          <w:szCs w:val="28"/>
          <w:lang w:val="ru-RU"/>
        </w:rPr>
        <w:t>-201</w:t>
      </w:r>
      <w:r w:rsidR="00271B95">
        <w:rPr>
          <w:rFonts w:ascii="Times New Roman" w:hAnsi="Times New Roman"/>
          <w:sz w:val="28"/>
          <w:szCs w:val="28"/>
          <w:lang w:val="ru-RU"/>
        </w:rPr>
        <w:t>8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учебный год таковы:</w:t>
      </w:r>
    </w:p>
    <w:p w:rsidR="00A453CB" w:rsidRPr="00A453CB" w:rsidRDefault="00A453CB" w:rsidP="00001F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78D3" w:rsidRPr="00A453CB" w:rsidRDefault="002B78D3" w:rsidP="00001F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ru-RU" w:eastAsia="ru-RU"/>
        </w:rPr>
      </w:pPr>
    </w:p>
    <w:p w:rsidR="002B78D3" w:rsidRDefault="002B78D3" w:rsidP="000636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2B78D3" w:rsidRPr="00163858" w:rsidRDefault="002B78D3" w:rsidP="000636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noProof/>
          <w:lang w:val="ru-RU" w:eastAsia="ru-RU"/>
        </w:rPr>
      </w:pPr>
    </w:p>
    <w:p w:rsidR="002B78D3" w:rsidRDefault="004F6E1D" w:rsidP="00001F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25pt;height:246pt">
            <v:imagedata r:id="rId11" o:title=""/>
          </v:shape>
        </w:pict>
      </w:r>
    </w:p>
    <w:p w:rsidR="00271B95" w:rsidRPr="00271B95" w:rsidRDefault="00271B95" w:rsidP="00001F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ru-RU" w:eastAsia="ru-RU"/>
        </w:rPr>
      </w:pPr>
      <w:r w:rsidRPr="00271B95">
        <w:rPr>
          <w:noProof/>
          <w:lang w:val="ru-RU" w:eastAsia="ru-RU"/>
        </w:rPr>
        <w:pict>
          <v:shape id="Диаграмма 1" o:spid="_x0000_i1036" type="#_x0000_t75" style="width:456pt;height:27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">
            <v:imagedata r:id="rId12" o:title=""/>
            <o:lock v:ext="edit" aspectratio="f"/>
          </v:shape>
        </w:pict>
      </w:r>
    </w:p>
    <w:p w:rsidR="00A453CB" w:rsidRPr="00A453CB" w:rsidRDefault="00A453CB" w:rsidP="000636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noProof/>
          <w:lang w:val="ru-RU" w:eastAsia="ru-RU"/>
        </w:rPr>
      </w:pPr>
    </w:p>
    <w:p w:rsidR="002B78D3" w:rsidRPr="00A453CB" w:rsidRDefault="002B78D3" w:rsidP="00001F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2B78D3" w:rsidRPr="004936D7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936D7">
        <w:rPr>
          <w:rFonts w:ascii="Times New Roman" w:hAnsi="Times New Roman"/>
          <w:b/>
          <w:bCs/>
          <w:sz w:val="28"/>
          <w:szCs w:val="28"/>
          <w:lang w:val="ru-RU"/>
        </w:rPr>
        <w:t>Достижения обучающихся и их коллективов (объединений, команд) в районных, областных, федеральных олимпиадах, конкурсах, соревнованиях и т.п</w:t>
      </w:r>
      <w:r w:rsidRPr="004936D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B78D3" w:rsidRPr="004936D7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59"/>
      <w:bookmarkEnd w:id="7"/>
      <w:r w:rsidRPr="004936D7">
        <w:rPr>
          <w:rFonts w:ascii="Times New Roman" w:hAnsi="Times New Roman"/>
          <w:sz w:val="28"/>
          <w:szCs w:val="28"/>
          <w:lang w:val="ru-RU"/>
        </w:rPr>
        <w:t xml:space="preserve">Эффективность </w:t>
      </w:r>
      <w:r>
        <w:rPr>
          <w:rFonts w:ascii="Times New Roman" w:hAnsi="Times New Roman"/>
          <w:sz w:val="28"/>
          <w:szCs w:val="28"/>
          <w:lang w:val="ru-RU"/>
        </w:rPr>
        <w:t>обучения учащихся</w:t>
      </w:r>
      <w:r w:rsidRPr="004936D7">
        <w:rPr>
          <w:rFonts w:ascii="Times New Roman" w:hAnsi="Times New Roman"/>
          <w:sz w:val="28"/>
          <w:szCs w:val="28"/>
          <w:lang w:val="ru-RU"/>
        </w:rPr>
        <w:t xml:space="preserve"> в объединениях подтвердилась их дост</w:t>
      </w:r>
      <w:r w:rsidRPr="004936D7">
        <w:rPr>
          <w:rFonts w:ascii="Times New Roman" w:hAnsi="Times New Roman"/>
          <w:sz w:val="28"/>
          <w:szCs w:val="28"/>
          <w:lang w:val="ru-RU"/>
        </w:rPr>
        <w:t>и</w:t>
      </w:r>
      <w:r w:rsidRPr="004936D7">
        <w:rPr>
          <w:rFonts w:ascii="Times New Roman" w:hAnsi="Times New Roman"/>
          <w:sz w:val="28"/>
          <w:szCs w:val="28"/>
          <w:lang w:val="ru-RU"/>
        </w:rPr>
        <w:t>жениями в мероприятиях различного уровня:</w:t>
      </w:r>
    </w:p>
    <w:p w:rsidR="0043249D" w:rsidRPr="004936D7" w:rsidRDefault="0043249D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Районный уровень</w:t>
      </w:r>
    </w:p>
    <w:p w:rsidR="0043249D" w:rsidRPr="0043249D" w:rsidRDefault="0043249D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3249D">
        <w:rPr>
          <w:rFonts w:ascii="Times New Roman" w:hAnsi="Times New Roman"/>
          <w:sz w:val="28"/>
          <w:szCs w:val="28"/>
          <w:u w:val="single"/>
          <w:lang w:val="ru-RU"/>
        </w:rPr>
        <w:t>Объединение «Школьный музей»</w:t>
      </w:r>
    </w:p>
    <w:p w:rsidR="0043249D" w:rsidRPr="0043249D" w:rsidRDefault="0043249D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3249D">
        <w:rPr>
          <w:rFonts w:ascii="Times New Roman" w:hAnsi="Times New Roman"/>
          <w:sz w:val="28"/>
          <w:szCs w:val="28"/>
          <w:lang w:val="ru-RU"/>
        </w:rPr>
        <w:t xml:space="preserve">Грамота победителя </w:t>
      </w:r>
      <w:r>
        <w:rPr>
          <w:rFonts w:ascii="Times New Roman" w:hAnsi="Times New Roman"/>
          <w:sz w:val="28"/>
          <w:szCs w:val="28"/>
          <w:lang w:val="ru-RU"/>
        </w:rPr>
        <w:t xml:space="preserve">районной краеведческой конференции «пешком по Усть-Донецкому району», посвященной 80-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образования Ростовской области номинация «Юный экскурсовод»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Пятикова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Виктория</w:t>
      </w:r>
    </w:p>
    <w:p w:rsidR="0043249D" w:rsidRDefault="0043249D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249D">
        <w:rPr>
          <w:rFonts w:ascii="Times New Roman" w:hAnsi="Times New Roman"/>
          <w:sz w:val="28"/>
          <w:szCs w:val="28"/>
          <w:u w:val="single"/>
          <w:lang w:val="ru-RU"/>
        </w:rPr>
        <w:t>Объединение «Сами с усами»</w:t>
      </w:r>
      <w:r w:rsidRPr="004324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249D" w:rsidRDefault="0043249D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Диплом за 2 место в районном конкурсе открыток «Волшебное слово - 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ма», посвященном Дню матери Погодаева Виктория</w:t>
      </w:r>
    </w:p>
    <w:p w:rsidR="00406463" w:rsidRDefault="00406463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Благодарность за активное участие в муниципальном этапе по пожарной безопасности  «Неопалимая купина» Погодаева Виктория</w:t>
      </w:r>
    </w:p>
    <w:p w:rsidR="00406463" w:rsidRDefault="00406463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Грамота за лучшую работу в муниципальном этапе </w:t>
      </w:r>
      <w:r>
        <w:rPr>
          <w:rFonts w:ascii="Times New Roman" w:hAnsi="Times New Roman"/>
          <w:sz w:val="28"/>
          <w:szCs w:val="28"/>
        </w:rPr>
        <w:t>XV</w:t>
      </w:r>
      <w:r>
        <w:rPr>
          <w:rFonts w:ascii="Times New Roman" w:hAnsi="Times New Roman"/>
          <w:sz w:val="28"/>
          <w:szCs w:val="28"/>
          <w:lang w:val="ru-RU"/>
        </w:rPr>
        <w:t xml:space="preserve"> Всероссийского ко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курса «Неопалимая купина»</w:t>
      </w:r>
    </w:p>
    <w:p w:rsidR="00E251BC" w:rsidRDefault="00E251BC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Диплом за 1 место районной выставке детского творчества «Воспетая степь» номинация «Скульптура и керамика» Погодаева Виктория</w:t>
      </w:r>
    </w:p>
    <w:p w:rsidR="00E251BC" w:rsidRDefault="00E251BC" w:rsidP="00E251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Диплом за 1 место районной выставке детского творчества «Воспетая степь» номинация «Рукоделие» Титова Анастасия</w:t>
      </w:r>
    </w:p>
    <w:p w:rsidR="0043249D" w:rsidRDefault="0043249D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3249D">
        <w:rPr>
          <w:rFonts w:ascii="Times New Roman" w:hAnsi="Times New Roman"/>
          <w:sz w:val="28"/>
          <w:szCs w:val="28"/>
          <w:u w:val="single"/>
          <w:lang w:val="ru-RU"/>
        </w:rPr>
        <w:t>Объединение «</w:t>
      </w:r>
      <w:r>
        <w:rPr>
          <w:rFonts w:ascii="Times New Roman" w:hAnsi="Times New Roman"/>
          <w:sz w:val="28"/>
          <w:szCs w:val="28"/>
          <w:u w:val="single"/>
          <w:lang w:val="ru-RU"/>
        </w:rPr>
        <w:t>Надежда</w:t>
      </w:r>
      <w:r w:rsidRPr="0043249D">
        <w:rPr>
          <w:rFonts w:ascii="Times New Roman" w:hAnsi="Times New Roman"/>
          <w:sz w:val="28"/>
          <w:szCs w:val="28"/>
          <w:u w:val="single"/>
          <w:lang w:val="ru-RU"/>
        </w:rPr>
        <w:t>»</w:t>
      </w:r>
    </w:p>
    <w:p w:rsidR="0043249D" w:rsidRPr="0043249D" w:rsidRDefault="0043249D" w:rsidP="00432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Диплом 2 степени </w:t>
      </w:r>
      <w:r w:rsidR="00406463">
        <w:rPr>
          <w:rFonts w:ascii="Times New Roman" w:hAnsi="Times New Roman"/>
          <w:sz w:val="28"/>
          <w:szCs w:val="28"/>
          <w:lang w:val="ru-RU"/>
        </w:rPr>
        <w:t>районного фестиваля-конкурса детского творчества «Мир начинается с детства» в номинации «Хореография (народный танец)»</w:t>
      </w:r>
    </w:p>
    <w:p w:rsidR="0043249D" w:rsidRDefault="0043249D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B78D3" w:rsidRPr="004936D7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36D7">
        <w:rPr>
          <w:rFonts w:ascii="Times New Roman" w:hAnsi="Times New Roman"/>
          <w:i/>
          <w:sz w:val="28"/>
          <w:szCs w:val="28"/>
          <w:lang w:val="ru-RU"/>
        </w:rPr>
        <w:t>Областной  уровень</w:t>
      </w:r>
    </w:p>
    <w:p w:rsidR="00CD6943" w:rsidRDefault="00CD694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Грамота победителя областного этапа конкурса "Юный экскурсовод", Гром Анна, Мельник Елизавета</w:t>
      </w:r>
    </w:p>
    <w:p w:rsidR="00CD6943" w:rsidRPr="00CD6943" w:rsidRDefault="00CD694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43">
        <w:rPr>
          <w:rFonts w:ascii="Times New Roman" w:hAnsi="Times New Roman"/>
          <w:sz w:val="28"/>
          <w:szCs w:val="28"/>
          <w:lang w:val="ru-RU"/>
        </w:rPr>
        <w:t xml:space="preserve">Грамота </w:t>
      </w:r>
      <w:r>
        <w:rPr>
          <w:rFonts w:ascii="Times New Roman" w:hAnsi="Times New Roman"/>
          <w:sz w:val="28"/>
          <w:szCs w:val="28"/>
          <w:lang w:val="ru-RU"/>
        </w:rPr>
        <w:t xml:space="preserve">победителя заочного этапа областной интерактивной выставки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зенцев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Никита</w:t>
      </w:r>
    </w:p>
    <w:p w:rsidR="002B78D3" w:rsidRPr="004A6667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A6667">
        <w:rPr>
          <w:rFonts w:ascii="Times New Roman" w:hAnsi="Times New Roman"/>
          <w:sz w:val="28"/>
          <w:szCs w:val="28"/>
          <w:u w:val="single"/>
          <w:lang w:val="ru-RU"/>
        </w:rPr>
        <w:t>Объединение «</w:t>
      </w:r>
      <w:r w:rsidR="00730880" w:rsidRPr="004A6667">
        <w:rPr>
          <w:rFonts w:ascii="Times New Roman" w:hAnsi="Times New Roman"/>
          <w:sz w:val="28"/>
          <w:szCs w:val="28"/>
          <w:u w:val="single"/>
          <w:lang w:val="ru-RU"/>
        </w:rPr>
        <w:t>Школьный музей</w:t>
      </w:r>
      <w:r w:rsidRPr="004A6667">
        <w:rPr>
          <w:rFonts w:ascii="Times New Roman" w:hAnsi="Times New Roman"/>
          <w:sz w:val="28"/>
          <w:szCs w:val="28"/>
          <w:u w:val="single"/>
          <w:lang w:val="ru-RU"/>
        </w:rPr>
        <w:t>»</w:t>
      </w:r>
    </w:p>
    <w:p w:rsidR="002B78D3" w:rsidRPr="004A6667" w:rsidRDefault="00A05693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Сертификат участника регионального этапа Всероссийского конкурса иссл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е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довательских краеведческих работ учащихся «Отечество» в номинации «Летопись родного края»</w:t>
      </w:r>
      <w:r w:rsidR="004A66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6667">
        <w:rPr>
          <w:rFonts w:ascii="Times New Roman" w:hAnsi="Times New Roman"/>
          <w:sz w:val="28"/>
          <w:szCs w:val="28"/>
          <w:lang w:val="ru-RU"/>
        </w:rPr>
        <w:t>Пятикова</w:t>
      </w:r>
      <w:proofErr w:type="spellEnd"/>
      <w:r w:rsidR="004A6667">
        <w:rPr>
          <w:rFonts w:ascii="Times New Roman" w:hAnsi="Times New Roman"/>
          <w:sz w:val="28"/>
          <w:szCs w:val="28"/>
          <w:lang w:val="ru-RU"/>
        </w:rPr>
        <w:t xml:space="preserve"> Виктория</w:t>
      </w:r>
    </w:p>
    <w:p w:rsidR="00730880" w:rsidRPr="0043249D" w:rsidRDefault="00730880" w:rsidP="00A056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249D">
        <w:rPr>
          <w:rFonts w:ascii="Times New Roman" w:hAnsi="Times New Roman"/>
          <w:sz w:val="28"/>
          <w:szCs w:val="28"/>
          <w:u w:val="single"/>
          <w:lang w:val="ru-RU"/>
        </w:rPr>
        <w:t>Объединение «Задумка»</w:t>
      </w:r>
    </w:p>
    <w:p w:rsidR="004A6667" w:rsidRPr="004A6667" w:rsidRDefault="00A05693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Грамота призера регионального этапа 19 Всероссийской олимпиады «С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о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звездие» в номинации «Конкурс творческих работ» Дмитриева Ольга</w:t>
      </w:r>
    </w:p>
    <w:p w:rsidR="002B78D3" w:rsidRPr="004A6667" w:rsidRDefault="002B78D3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667">
        <w:rPr>
          <w:rFonts w:ascii="Times New Roman" w:hAnsi="Times New Roman"/>
          <w:sz w:val="28"/>
          <w:szCs w:val="28"/>
          <w:u w:val="single"/>
          <w:lang w:val="ru-RU"/>
        </w:rPr>
        <w:t>Объединение «Сами с усами»</w:t>
      </w:r>
      <w:r w:rsidRPr="004A6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6463" w:rsidRPr="004A6667" w:rsidRDefault="00A05693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06463" w:rsidRPr="004A6667">
        <w:rPr>
          <w:rFonts w:ascii="Times New Roman" w:hAnsi="Times New Roman"/>
          <w:sz w:val="28"/>
          <w:szCs w:val="28"/>
          <w:lang w:val="ru-RU"/>
        </w:rPr>
        <w:t xml:space="preserve">Грамота за 2 место в </w:t>
      </w:r>
      <w:r w:rsidR="00E251BC" w:rsidRPr="004A6667">
        <w:rPr>
          <w:rFonts w:ascii="Times New Roman" w:hAnsi="Times New Roman"/>
          <w:sz w:val="28"/>
          <w:szCs w:val="28"/>
          <w:lang w:val="ru-RU"/>
        </w:rPr>
        <w:t>областном</w:t>
      </w:r>
      <w:r w:rsidR="00406463" w:rsidRPr="004A6667">
        <w:rPr>
          <w:rFonts w:ascii="Times New Roman" w:hAnsi="Times New Roman"/>
          <w:sz w:val="28"/>
          <w:szCs w:val="28"/>
          <w:lang w:val="ru-RU"/>
        </w:rPr>
        <w:t xml:space="preserve"> этапе </w:t>
      </w:r>
      <w:r w:rsidR="00406463" w:rsidRPr="004A6667">
        <w:rPr>
          <w:rFonts w:ascii="Times New Roman" w:hAnsi="Times New Roman"/>
          <w:sz w:val="28"/>
          <w:szCs w:val="28"/>
        </w:rPr>
        <w:t>XV</w:t>
      </w:r>
      <w:r w:rsidR="00406463" w:rsidRPr="004A6667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«Неоп</w:t>
      </w:r>
      <w:r w:rsidR="00406463" w:rsidRPr="004A6667">
        <w:rPr>
          <w:rFonts w:ascii="Times New Roman" w:hAnsi="Times New Roman"/>
          <w:sz w:val="28"/>
          <w:szCs w:val="28"/>
          <w:lang w:val="ru-RU"/>
        </w:rPr>
        <w:t>а</w:t>
      </w:r>
      <w:r w:rsidR="00406463" w:rsidRPr="004A6667">
        <w:rPr>
          <w:rFonts w:ascii="Times New Roman" w:hAnsi="Times New Roman"/>
          <w:sz w:val="28"/>
          <w:szCs w:val="28"/>
          <w:lang w:val="ru-RU"/>
        </w:rPr>
        <w:t>лимая купина»</w:t>
      </w:r>
    </w:p>
    <w:p w:rsidR="00406463" w:rsidRDefault="00A05693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06463" w:rsidRPr="004A6667">
        <w:rPr>
          <w:rFonts w:ascii="Times New Roman" w:hAnsi="Times New Roman"/>
          <w:sz w:val="28"/>
          <w:szCs w:val="28"/>
          <w:lang w:val="ru-RU"/>
        </w:rPr>
        <w:t>Диплом за 2 место в областном конкурсе «Особенное детство - 2018»</w:t>
      </w:r>
      <w:r w:rsidR="00E251BC" w:rsidRPr="004A6667">
        <w:rPr>
          <w:rFonts w:ascii="Times New Roman" w:hAnsi="Times New Roman"/>
          <w:sz w:val="28"/>
          <w:szCs w:val="28"/>
          <w:lang w:val="ru-RU"/>
        </w:rPr>
        <w:t xml:space="preserve"> Влас</w:t>
      </w:r>
      <w:r w:rsidR="00E251BC" w:rsidRPr="004A6667">
        <w:rPr>
          <w:rFonts w:ascii="Times New Roman" w:hAnsi="Times New Roman"/>
          <w:sz w:val="28"/>
          <w:szCs w:val="28"/>
          <w:lang w:val="ru-RU"/>
        </w:rPr>
        <w:t>о</w:t>
      </w:r>
      <w:r w:rsidR="00E251BC" w:rsidRPr="004A6667">
        <w:rPr>
          <w:rFonts w:ascii="Times New Roman" w:hAnsi="Times New Roman"/>
          <w:sz w:val="28"/>
          <w:szCs w:val="28"/>
          <w:lang w:val="ru-RU"/>
        </w:rPr>
        <w:t>ва Полина</w:t>
      </w:r>
    </w:p>
    <w:p w:rsidR="00271B95" w:rsidRPr="004A6667" w:rsidRDefault="00271B95" w:rsidP="00271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667">
        <w:rPr>
          <w:rFonts w:ascii="Times New Roman" w:hAnsi="Times New Roman"/>
          <w:sz w:val="28"/>
          <w:szCs w:val="28"/>
          <w:u w:val="single"/>
          <w:lang w:val="ru-RU"/>
        </w:rPr>
        <w:t>Объединение «</w:t>
      </w:r>
      <w:r>
        <w:rPr>
          <w:rFonts w:ascii="Times New Roman" w:hAnsi="Times New Roman"/>
          <w:sz w:val="28"/>
          <w:szCs w:val="28"/>
          <w:u w:val="single"/>
          <w:lang w:val="ru-RU"/>
        </w:rPr>
        <w:t>Территория детства</w:t>
      </w:r>
      <w:r w:rsidRPr="004A6667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4A6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1B95" w:rsidRDefault="00271B95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B95">
        <w:rPr>
          <w:rFonts w:ascii="Times New Roman" w:hAnsi="Times New Roman"/>
          <w:sz w:val="28"/>
          <w:szCs w:val="28"/>
          <w:lang w:val="ru-RU"/>
        </w:rPr>
        <w:t>- Сертификат участника конкурса молодых журналистов Правительства Ро</w:t>
      </w:r>
      <w:r w:rsidRPr="00271B95">
        <w:rPr>
          <w:rFonts w:ascii="Times New Roman" w:hAnsi="Times New Roman"/>
          <w:sz w:val="28"/>
          <w:szCs w:val="28"/>
          <w:lang w:val="ru-RU"/>
        </w:rPr>
        <w:t>с</w:t>
      </w:r>
      <w:r w:rsidRPr="00271B95">
        <w:rPr>
          <w:rFonts w:ascii="Times New Roman" w:hAnsi="Times New Roman"/>
          <w:sz w:val="28"/>
          <w:szCs w:val="28"/>
          <w:lang w:val="ru-RU"/>
        </w:rPr>
        <w:t>товской области «Юный журналист Дона 2018»</w:t>
      </w:r>
      <w:r>
        <w:rPr>
          <w:rFonts w:ascii="Times New Roman" w:hAnsi="Times New Roman"/>
          <w:sz w:val="28"/>
          <w:szCs w:val="28"/>
          <w:lang w:val="ru-RU"/>
        </w:rPr>
        <w:t xml:space="preserve"> Глухарев Артем</w:t>
      </w:r>
    </w:p>
    <w:p w:rsidR="00271B95" w:rsidRDefault="00271B95" w:rsidP="00271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B95">
        <w:rPr>
          <w:rFonts w:ascii="Times New Roman" w:hAnsi="Times New Roman"/>
          <w:sz w:val="28"/>
          <w:szCs w:val="28"/>
          <w:lang w:val="ru-RU"/>
        </w:rPr>
        <w:t>- Сертификат участника конкурса молодых журналистов Правительства Ро</w:t>
      </w:r>
      <w:r w:rsidRPr="00271B95">
        <w:rPr>
          <w:rFonts w:ascii="Times New Roman" w:hAnsi="Times New Roman"/>
          <w:sz w:val="28"/>
          <w:szCs w:val="28"/>
          <w:lang w:val="ru-RU"/>
        </w:rPr>
        <w:t>с</w:t>
      </w:r>
      <w:r w:rsidRPr="00271B95">
        <w:rPr>
          <w:rFonts w:ascii="Times New Roman" w:hAnsi="Times New Roman"/>
          <w:sz w:val="28"/>
          <w:szCs w:val="28"/>
          <w:lang w:val="ru-RU"/>
        </w:rPr>
        <w:t>товской области «Юный журналист Дона 2018»</w:t>
      </w:r>
      <w:r>
        <w:rPr>
          <w:rFonts w:ascii="Times New Roman" w:hAnsi="Times New Roman"/>
          <w:sz w:val="28"/>
          <w:szCs w:val="28"/>
          <w:lang w:val="ru-RU"/>
        </w:rPr>
        <w:t xml:space="preserve"> Палагин Аркадий</w:t>
      </w:r>
    </w:p>
    <w:p w:rsidR="00271B95" w:rsidRDefault="00271B95" w:rsidP="00271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B95">
        <w:rPr>
          <w:rFonts w:ascii="Times New Roman" w:hAnsi="Times New Roman"/>
          <w:sz w:val="28"/>
          <w:szCs w:val="28"/>
          <w:lang w:val="ru-RU"/>
        </w:rPr>
        <w:t>- Сертификат участника конкурса молодых журналистов Правительства Ро</w:t>
      </w:r>
      <w:r w:rsidRPr="00271B95">
        <w:rPr>
          <w:rFonts w:ascii="Times New Roman" w:hAnsi="Times New Roman"/>
          <w:sz w:val="28"/>
          <w:szCs w:val="28"/>
          <w:lang w:val="ru-RU"/>
        </w:rPr>
        <w:t>с</w:t>
      </w:r>
      <w:r w:rsidRPr="00271B95">
        <w:rPr>
          <w:rFonts w:ascii="Times New Roman" w:hAnsi="Times New Roman"/>
          <w:sz w:val="28"/>
          <w:szCs w:val="28"/>
          <w:lang w:val="ru-RU"/>
        </w:rPr>
        <w:t>товской области «Юный журналист Дона 2018»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9D">
        <w:rPr>
          <w:rFonts w:ascii="Times New Roman" w:hAnsi="Times New Roman"/>
          <w:sz w:val="28"/>
          <w:szCs w:val="28"/>
          <w:lang w:val="ru-RU"/>
        </w:rPr>
        <w:t>Титова Анастасия</w:t>
      </w:r>
    </w:p>
    <w:p w:rsidR="00271B95" w:rsidRDefault="00271B95" w:rsidP="00271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B95">
        <w:rPr>
          <w:rFonts w:ascii="Times New Roman" w:hAnsi="Times New Roman"/>
          <w:sz w:val="28"/>
          <w:szCs w:val="28"/>
          <w:lang w:val="ru-RU"/>
        </w:rPr>
        <w:t>- Сертификат участника конкурса молодых журналистов Правительства Ро</w:t>
      </w:r>
      <w:r w:rsidRPr="00271B95">
        <w:rPr>
          <w:rFonts w:ascii="Times New Roman" w:hAnsi="Times New Roman"/>
          <w:sz w:val="28"/>
          <w:szCs w:val="28"/>
          <w:lang w:val="ru-RU"/>
        </w:rPr>
        <w:t>с</w:t>
      </w:r>
      <w:r w:rsidRPr="00271B95">
        <w:rPr>
          <w:rFonts w:ascii="Times New Roman" w:hAnsi="Times New Roman"/>
          <w:sz w:val="28"/>
          <w:szCs w:val="28"/>
          <w:lang w:val="ru-RU"/>
        </w:rPr>
        <w:t>товской области «Юный журналист Дона 2018»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9D">
        <w:rPr>
          <w:rFonts w:ascii="Times New Roman" w:hAnsi="Times New Roman"/>
          <w:sz w:val="28"/>
          <w:szCs w:val="28"/>
          <w:lang w:val="ru-RU"/>
        </w:rPr>
        <w:t>Плахова Аксинья</w:t>
      </w:r>
    </w:p>
    <w:p w:rsidR="00CC4394" w:rsidRDefault="00CC4394" w:rsidP="00CC43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B78D3" w:rsidRPr="0043249D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3249D">
        <w:rPr>
          <w:rFonts w:ascii="Times New Roman" w:hAnsi="Times New Roman"/>
          <w:i/>
          <w:sz w:val="28"/>
          <w:szCs w:val="28"/>
          <w:lang w:val="ru-RU"/>
        </w:rPr>
        <w:t>Всероссийский  уровень</w:t>
      </w:r>
    </w:p>
    <w:p w:rsidR="0043249D" w:rsidRPr="0043249D" w:rsidRDefault="0043249D" w:rsidP="0043249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249D">
        <w:rPr>
          <w:rFonts w:ascii="Times New Roman" w:hAnsi="Times New Roman"/>
          <w:sz w:val="28"/>
          <w:szCs w:val="28"/>
          <w:u w:val="single"/>
          <w:lang w:val="ru-RU"/>
        </w:rPr>
        <w:t>Объединение «Задумка»</w:t>
      </w:r>
    </w:p>
    <w:p w:rsidR="0043249D" w:rsidRPr="0043249D" w:rsidRDefault="0043249D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249D">
        <w:rPr>
          <w:rFonts w:ascii="Times New Roman" w:hAnsi="Times New Roman"/>
          <w:sz w:val="28"/>
          <w:szCs w:val="28"/>
          <w:lang w:val="ru-RU"/>
        </w:rPr>
        <w:t>- Диплом за 1 место Всероссийского конкурса «Изумрудный город» номин</w:t>
      </w:r>
      <w:r w:rsidRPr="0043249D">
        <w:rPr>
          <w:rFonts w:ascii="Times New Roman" w:hAnsi="Times New Roman"/>
          <w:sz w:val="28"/>
          <w:szCs w:val="28"/>
          <w:lang w:val="ru-RU"/>
        </w:rPr>
        <w:t>а</w:t>
      </w:r>
      <w:r w:rsidRPr="0043249D">
        <w:rPr>
          <w:rFonts w:ascii="Times New Roman" w:hAnsi="Times New Roman"/>
          <w:sz w:val="28"/>
          <w:szCs w:val="28"/>
          <w:lang w:val="ru-RU"/>
        </w:rPr>
        <w:t>ция «Декоративно-прикладное творчество» Зарубина Аксинья</w:t>
      </w:r>
    </w:p>
    <w:p w:rsidR="004A6667" w:rsidRPr="0043249D" w:rsidRDefault="004A6667" w:rsidP="004A6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6667">
        <w:rPr>
          <w:rFonts w:ascii="Times New Roman" w:hAnsi="Times New Roman"/>
          <w:sz w:val="28"/>
          <w:szCs w:val="28"/>
          <w:lang w:val="ru-RU"/>
        </w:rPr>
        <w:t>- Д</w:t>
      </w:r>
      <w:r w:rsidRPr="0043249D">
        <w:rPr>
          <w:rFonts w:ascii="Times New Roman" w:hAnsi="Times New Roman"/>
          <w:sz w:val="28"/>
          <w:szCs w:val="28"/>
          <w:lang w:val="ru-RU"/>
        </w:rPr>
        <w:t>иплом за 1 место Всероссийского конкурса «Изумрудный город» номин</w:t>
      </w:r>
      <w:r w:rsidRPr="0043249D">
        <w:rPr>
          <w:rFonts w:ascii="Times New Roman" w:hAnsi="Times New Roman"/>
          <w:sz w:val="28"/>
          <w:szCs w:val="28"/>
          <w:lang w:val="ru-RU"/>
        </w:rPr>
        <w:t>а</w:t>
      </w:r>
      <w:r w:rsidRPr="0043249D">
        <w:rPr>
          <w:rFonts w:ascii="Times New Roman" w:hAnsi="Times New Roman"/>
          <w:sz w:val="28"/>
          <w:szCs w:val="28"/>
          <w:lang w:val="ru-RU"/>
        </w:rPr>
        <w:t xml:space="preserve">ция «Декоративно-прикладное творчество»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Стрельникова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Мария</w:t>
      </w:r>
    </w:p>
    <w:p w:rsidR="004A6667" w:rsidRPr="0043249D" w:rsidRDefault="004A6667" w:rsidP="004A6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6667">
        <w:rPr>
          <w:rFonts w:ascii="Times New Roman" w:hAnsi="Times New Roman"/>
          <w:sz w:val="28"/>
          <w:szCs w:val="28"/>
          <w:lang w:val="ru-RU"/>
        </w:rPr>
        <w:lastRenderedPageBreak/>
        <w:t>- Диплом за 1 место Всероссийского конкурса «Изумрудный город» номин</w:t>
      </w:r>
      <w:r w:rsidRPr="004A6667">
        <w:rPr>
          <w:rFonts w:ascii="Times New Roman" w:hAnsi="Times New Roman"/>
          <w:sz w:val="28"/>
          <w:szCs w:val="28"/>
          <w:lang w:val="ru-RU"/>
        </w:rPr>
        <w:t>а</w:t>
      </w:r>
      <w:r w:rsidRPr="004A6667">
        <w:rPr>
          <w:rFonts w:ascii="Times New Roman" w:hAnsi="Times New Roman"/>
          <w:sz w:val="28"/>
          <w:szCs w:val="28"/>
          <w:lang w:val="ru-RU"/>
        </w:rPr>
        <w:t>ция «Декоративно</w:t>
      </w:r>
      <w:r w:rsidRPr="0043249D">
        <w:rPr>
          <w:rFonts w:ascii="Times New Roman" w:hAnsi="Times New Roman"/>
          <w:sz w:val="28"/>
          <w:szCs w:val="28"/>
          <w:lang w:val="ru-RU"/>
        </w:rPr>
        <w:t xml:space="preserve">-прикладное творчество» </w:t>
      </w:r>
      <w:r>
        <w:rPr>
          <w:rFonts w:ascii="Times New Roman" w:hAnsi="Times New Roman"/>
          <w:sz w:val="28"/>
          <w:szCs w:val="28"/>
          <w:lang w:val="ru-RU"/>
        </w:rPr>
        <w:t>Тимошина Милана</w:t>
      </w:r>
    </w:p>
    <w:p w:rsidR="002B78D3" w:rsidRPr="00406463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06463">
        <w:rPr>
          <w:rFonts w:ascii="Times New Roman" w:hAnsi="Times New Roman"/>
          <w:sz w:val="28"/>
          <w:szCs w:val="28"/>
          <w:u w:val="single"/>
          <w:lang w:val="ru-RU"/>
        </w:rPr>
        <w:t xml:space="preserve">Объединение «Сами с усами» </w:t>
      </w:r>
    </w:p>
    <w:p w:rsidR="00A25B57" w:rsidRPr="0043249D" w:rsidRDefault="00A05693" w:rsidP="00A05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25B57" w:rsidRPr="00406463">
        <w:rPr>
          <w:rFonts w:ascii="Times New Roman" w:hAnsi="Times New Roman"/>
          <w:sz w:val="28"/>
          <w:szCs w:val="28"/>
          <w:lang w:val="ru-RU"/>
        </w:rPr>
        <w:t xml:space="preserve">Диплом за 1 место </w:t>
      </w:r>
      <w:r w:rsidR="00406463" w:rsidRPr="00406463">
        <w:rPr>
          <w:rFonts w:ascii="Times New Roman" w:hAnsi="Times New Roman"/>
          <w:sz w:val="28"/>
          <w:szCs w:val="28"/>
        </w:rPr>
        <w:t>II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B57" w:rsidRPr="00406463">
        <w:rPr>
          <w:rFonts w:ascii="Times New Roman" w:hAnsi="Times New Roman"/>
          <w:sz w:val="28"/>
          <w:szCs w:val="28"/>
          <w:lang w:val="ru-RU"/>
        </w:rPr>
        <w:t>Всероссийского конкурса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 xml:space="preserve"> для детей и молодежи</w:t>
      </w:r>
      <w:r w:rsidR="00A25B57" w:rsidRPr="0040646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>Р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>а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>дость творчества</w:t>
      </w:r>
      <w:r w:rsidR="00A25B57" w:rsidRPr="00406463">
        <w:rPr>
          <w:rFonts w:ascii="Times New Roman" w:hAnsi="Times New Roman"/>
          <w:sz w:val="28"/>
          <w:szCs w:val="28"/>
          <w:lang w:val="ru-RU"/>
        </w:rPr>
        <w:t>»</w:t>
      </w:r>
      <w:r w:rsidR="00A25B57" w:rsidRPr="0043249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E251BC" w:rsidRDefault="00E251BC" w:rsidP="00A25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2B78D3" w:rsidRPr="00406463" w:rsidRDefault="002B78D3" w:rsidP="003A2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06463">
        <w:rPr>
          <w:rFonts w:ascii="Times New Roman" w:hAnsi="Times New Roman"/>
          <w:i/>
          <w:sz w:val="28"/>
          <w:szCs w:val="28"/>
          <w:lang w:val="ru-RU"/>
        </w:rPr>
        <w:t>Международный  уровень</w:t>
      </w:r>
    </w:p>
    <w:p w:rsidR="002B78D3" w:rsidRPr="00406463" w:rsidRDefault="002B78D3" w:rsidP="001F7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u w:val="single"/>
          <w:lang w:val="ru-RU"/>
        </w:rPr>
      </w:pPr>
      <w:r w:rsidRPr="00406463">
        <w:rPr>
          <w:rFonts w:ascii="Times New Roman" w:hAnsi="Times New Roman"/>
          <w:sz w:val="28"/>
          <w:szCs w:val="28"/>
          <w:u w:val="single"/>
          <w:lang w:val="ru-RU"/>
        </w:rPr>
        <w:t>Объединение «Сами с усами»</w:t>
      </w:r>
      <w:r w:rsidRPr="00406463">
        <w:rPr>
          <w:sz w:val="28"/>
          <w:szCs w:val="28"/>
          <w:u w:val="single"/>
          <w:lang w:val="ru-RU"/>
        </w:rPr>
        <w:t xml:space="preserve"> </w:t>
      </w:r>
    </w:p>
    <w:p w:rsidR="007A4F7B" w:rsidRPr="00406463" w:rsidRDefault="007A4F7B" w:rsidP="006D192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463">
        <w:rPr>
          <w:rFonts w:ascii="Times New Roman" w:hAnsi="Times New Roman"/>
          <w:sz w:val="28"/>
          <w:szCs w:val="28"/>
          <w:lang w:val="ru-RU"/>
        </w:rPr>
        <w:t xml:space="preserve">Диплом лауреата 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>1</w:t>
      </w:r>
      <w:r w:rsidRPr="00406463">
        <w:rPr>
          <w:rFonts w:ascii="Times New Roman" w:hAnsi="Times New Roman"/>
          <w:sz w:val="28"/>
          <w:szCs w:val="28"/>
          <w:lang w:val="ru-RU"/>
        </w:rPr>
        <w:t xml:space="preserve"> степени Международного конкурса 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>декоративно-прикладного творчества</w:t>
      </w:r>
      <w:r w:rsidRPr="004064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6463" w:rsidRPr="00406463">
        <w:rPr>
          <w:rFonts w:ascii="Times New Roman" w:hAnsi="Times New Roman"/>
          <w:sz w:val="28"/>
          <w:szCs w:val="28"/>
          <w:lang w:val="ru-RU"/>
        </w:rPr>
        <w:t>«Летняя мастерская»</w:t>
      </w:r>
      <w:r w:rsidRPr="004064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78D3" w:rsidRPr="004A6667" w:rsidRDefault="002B78D3" w:rsidP="005029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4A6667">
        <w:rPr>
          <w:rFonts w:ascii="Times New Roman" w:hAnsi="Times New Roman"/>
          <w:sz w:val="28"/>
          <w:szCs w:val="28"/>
          <w:u w:val="single"/>
          <w:lang w:val="ru-RU"/>
        </w:rPr>
        <w:t>Объединение «Домисолька»</w:t>
      </w:r>
      <w:r w:rsidRPr="004A6667">
        <w:rPr>
          <w:sz w:val="28"/>
          <w:szCs w:val="28"/>
          <w:u w:val="single"/>
          <w:lang w:val="ru-RU"/>
        </w:rPr>
        <w:t xml:space="preserve"> </w:t>
      </w:r>
    </w:p>
    <w:p w:rsidR="002B78D3" w:rsidRPr="004A6667" w:rsidRDefault="006D1923" w:rsidP="00C10FE0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6667">
        <w:rPr>
          <w:rFonts w:ascii="Times New Roman" w:hAnsi="Times New Roman"/>
          <w:sz w:val="28"/>
          <w:szCs w:val="28"/>
          <w:lang w:val="ru-RU"/>
        </w:rPr>
        <w:t xml:space="preserve">Диплом 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 xml:space="preserve">лауреата 3 степени </w:t>
      </w:r>
      <w:r w:rsidR="004A6667" w:rsidRPr="004A6667">
        <w:rPr>
          <w:rFonts w:ascii="Times New Roman" w:hAnsi="Times New Roman"/>
          <w:sz w:val="28"/>
          <w:szCs w:val="28"/>
        </w:rPr>
        <w:t>V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 xml:space="preserve"> Международного фестиваля-конкурса де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т</w:t>
      </w:r>
      <w:r w:rsidR="004A6667" w:rsidRPr="004A6667">
        <w:rPr>
          <w:rFonts w:ascii="Times New Roman" w:hAnsi="Times New Roman"/>
          <w:sz w:val="28"/>
          <w:szCs w:val="28"/>
          <w:lang w:val="ru-RU"/>
        </w:rPr>
        <w:t>ского и юношеского творчества «Звездная фиеста» номинация «Моя отчизна (до 6 лет)» Успенский Егор</w:t>
      </w:r>
    </w:p>
    <w:p w:rsidR="002B78D3" w:rsidRPr="002415F2" w:rsidRDefault="002B78D3" w:rsidP="00241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 xml:space="preserve">Данные о состоянии здоровья </w:t>
      </w:r>
      <w:proofErr w:type="gramStart"/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:rsidR="002B78D3" w:rsidRPr="006D4B5F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Режим учебно-воспитательного процесса имеет санитарно-эпидемиологическое заключение. </w:t>
      </w:r>
    </w:p>
    <w:p w:rsidR="002B78D3" w:rsidRPr="006D4B5F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pacing w:val="-1"/>
          <w:sz w:val="28"/>
          <w:szCs w:val="28"/>
          <w:lang w:val="ru-RU"/>
        </w:rPr>
        <w:t xml:space="preserve">При приеме в спортивные, хореографические объединения </w:t>
      </w:r>
      <w:r w:rsidR="00A05693">
        <w:rPr>
          <w:rFonts w:ascii="Times New Roman" w:hAnsi="Times New Roman"/>
          <w:spacing w:val="-1"/>
          <w:sz w:val="28"/>
          <w:szCs w:val="28"/>
          <w:lang w:val="ru-RU"/>
        </w:rPr>
        <w:t xml:space="preserve">родители </w:t>
      </w:r>
      <w:r w:rsidRPr="006D4B5F">
        <w:rPr>
          <w:rFonts w:ascii="Times New Roman" w:hAnsi="Times New Roman"/>
          <w:sz w:val="28"/>
          <w:szCs w:val="28"/>
          <w:lang w:val="ru-RU"/>
        </w:rPr>
        <w:t>ребенк</w:t>
      </w:r>
      <w:r w:rsidR="00A05693">
        <w:rPr>
          <w:rFonts w:ascii="Times New Roman" w:hAnsi="Times New Roman"/>
          <w:sz w:val="28"/>
          <w:szCs w:val="28"/>
          <w:lang w:val="ru-RU"/>
        </w:rPr>
        <w:t>а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предоставля</w:t>
      </w:r>
      <w:r w:rsidR="00A05693">
        <w:rPr>
          <w:rFonts w:ascii="Times New Roman" w:hAnsi="Times New Roman"/>
          <w:sz w:val="28"/>
          <w:szCs w:val="28"/>
          <w:lang w:val="ru-RU"/>
        </w:rPr>
        <w:t>ю</w:t>
      </w:r>
      <w:r w:rsidRPr="006D4B5F">
        <w:rPr>
          <w:rFonts w:ascii="Times New Roman" w:hAnsi="Times New Roman"/>
          <w:sz w:val="28"/>
          <w:szCs w:val="28"/>
          <w:lang w:val="ru-RU"/>
        </w:rPr>
        <w:t>т справку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о состоянии здоровья с заключением о возможности зан</w:t>
      </w:r>
      <w:r w:rsidRPr="006D4B5F">
        <w:rPr>
          <w:rFonts w:ascii="Times New Roman" w:hAnsi="Times New Roman"/>
          <w:sz w:val="28"/>
          <w:szCs w:val="28"/>
          <w:lang w:val="ru-RU"/>
        </w:rPr>
        <w:t>и</w:t>
      </w:r>
      <w:r w:rsidRPr="006D4B5F">
        <w:rPr>
          <w:rFonts w:ascii="Times New Roman" w:hAnsi="Times New Roman"/>
          <w:sz w:val="28"/>
          <w:szCs w:val="28"/>
          <w:lang w:val="ru-RU"/>
        </w:rPr>
        <w:t>маться в группах дополнительного образования по выбранному профилю.</w:t>
      </w:r>
    </w:p>
    <w:p w:rsidR="002B78D3" w:rsidRPr="006D4B5F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Во время проведения занятий педагогами используются </w:t>
      </w: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 xml:space="preserve"> технологии: физкультминутки с учетом специфики преподаваемой дисциплины, подвижные перемены, гимнастика для глаз, Дни здоровья, беседы, направленные на воспитание культуры здоровья.</w:t>
      </w:r>
    </w:p>
    <w:p w:rsidR="002B78D3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В МБОУ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Доме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детского творчества подведено централизованное </w:t>
      </w:r>
      <w:proofErr w:type="spellStart"/>
      <w:r w:rsidRPr="006D4B5F">
        <w:rPr>
          <w:rFonts w:ascii="Times New Roman" w:hAnsi="Times New Roman"/>
          <w:sz w:val="28"/>
          <w:szCs w:val="28"/>
          <w:lang w:val="ru-RU"/>
        </w:rPr>
        <w:t>водо</w:t>
      </w:r>
      <w:proofErr w:type="spellEnd"/>
      <w:r w:rsidRPr="006D4B5F">
        <w:rPr>
          <w:rFonts w:ascii="Times New Roman" w:hAnsi="Times New Roman"/>
          <w:sz w:val="28"/>
          <w:szCs w:val="28"/>
          <w:lang w:val="ru-RU"/>
        </w:rPr>
        <w:t>- и теплоснабжение.</w:t>
      </w:r>
    </w:p>
    <w:p w:rsidR="002B78D3" w:rsidRPr="000F3A9D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b/>
          <w:bCs/>
          <w:sz w:val="28"/>
          <w:szCs w:val="28"/>
          <w:lang w:val="ru-RU"/>
        </w:rPr>
        <w:t>Оценки и отзывы потребителей образовательных услуг</w:t>
      </w:r>
      <w:r w:rsidRPr="000F3A9D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0F3A9D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>О позитивном отношении со стороны общественности свидетельствуют зн</w:t>
      </w:r>
      <w:r w:rsidRPr="000F3A9D">
        <w:rPr>
          <w:rFonts w:ascii="Times New Roman" w:hAnsi="Times New Roman"/>
          <w:sz w:val="28"/>
          <w:szCs w:val="28"/>
          <w:lang w:val="ru-RU"/>
        </w:rPr>
        <w:t>а</w:t>
      </w:r>
      <w:r w:rsidRPr="000F3A9D">
        <w:rPr>
          <w:rFonts w:ascii="Times New Roman" w:hAnsi="Times New Roman"/>
          <w:sz w:val="28"/>
          <w:szCs w:val="28"/>
          <w:lang w:val="ru-RU"/>
        </w:rPr>
        <w:t>чительное количество публикаций об Учреждении в СМИ, отзывы родителей и в</w:t>
      </w:r>
      <w:r w:rsidRPr="000F3A9D">
        <w:rPr>
          <w:rFonts w:ascii="Times New Roman" w:hAnsi="Times New Roman"/>
          <w:sz w:val="28"/>
          <w:szCs w:val="28"/>
          <w:lang w:val="ru-RU"/>
        </w:rPr>
        <w:t>ы</w:t>
      </w:r>
      <w:r w:rsidRPr="000F3A9D">
        <w:rPr>
          <w:rFonts w:ascii="Times New Roman" w:hAnsi="Times New Roman"/>
          <w:sz w:val="28"/>
          <w:szCs w:val="28"/>
          <w:lang w:val="ru-RU"/>
        </w:rPr>
        <w:t>пускников.</w:t>
      </w: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376D60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ru-RU"/>
        </w:rPr>
      </w:pPr>
      <w:r w:rsidRPr="00376D60">
        <w:rPr>
          <w:rFonts w:ascii="Times New Roman" w:hAnsi="Times New Roman"/>
          <w:b/>
          <w:bCs/>
          <w:sz w:val="32"/>
          <w:szCs w:val="32"/>
          <w:lang w:val="ru-RU"/>
        </w:rPr>
        <w:t>5.Социальная активность и внешние связи учреждения</w:t>
      </w: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Взаимодействие с другими образовательными учреждениями (детскими садами, школами, учреждениями НПО и СПО и др.)</w:t>
      </w:r>
    </w:p>
    <w:p w:rsidR="002B78D3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 xml:space="preserve">Важнейшими задачами воспитания являются формирование у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</w:t>
      </w:r>
      <w:r w:rsidRPr="006D4B5F">
        <w:rPr>
          <w:rFonts w:ascii="Times New Roman" w:hAnsi="Times New Roman"/>
          <w:sz w:val="28"/>
          <w:szCs w:val="28"/>
          <w:lang w:val="ru-RU"/>
        </w:rPr>
        <w:t>о</w:t>
      </w:r>
      <w:r w:rsidRPr="006D4B5F">
        <w:rPr>
          <w:rFonts w:ascii="Times New Roman" w:hAnsi="Times New Roman"/>
          <w:sz w:val="28"/>
          <w:szCs w:val="28"/>
          <w:lang w:val="ru-RU"/>
        </w:rPr>
        <w:t>циализации в обществе и активной адаптации на рынке труда. В решении этих задач важно взаимодействие с различными социальными институтами: школами, учре</w:t>
      </w:r>
      <w:r w:rsidRPr="006D4B5F">
        <w:rPr>
          <w:rFonts w:ascii="Times New Roman" w:hAnsi="Times New Roman"/>
          <w:sz w:val="28"/>
          <w:szCs w:val="28"/>
          <w:lang w:val="ru-RU"/>
        </w:rPr>
        <w:t>ж</w:t>
      </w:r>
      <w:r w:rsidRPr="006D4B5F">
        <w:rPr>
          <w:rFonts w:ascii="Times New Roman" w:hAnsi="Times New Roman"/>
          <w:sz w:val="28"/>
          <w:szCs w:val="28"/>
          <w:lang w:val="ru-RU"/>
        </w:rPr>
        <w:t>дениями дополнительного образования детей, средствами массовой информации, библиотекой, Домом культуры, Центром социального обслуживания. Все меропри</w:t>
      </w:r>
      <w:r w:rsidRPr="006D4B5F">
        <w:rPr>
          <w:rFonts w:ascii="Times New Roman" w:hAnsi="Times New Roman"/>
          <w:sz w:val="28"/>
          <w:szCs w:val="28"/>
          <w:lang w:val="ru-RU"/>
        </w:rPr>
        <w:t>я</w:t>
      </w:r>
      <w:r w:rsidRPr="006D4B5F">
        <w:rPr>
          <w:rFonts w:ascii="Times New Roman" w:hAnsi="Times New Roman"/>
          <w:sz w:val="28"/>
          <w:szCs w:val="28"/>
          <w:lang w:val="ru-RU"/>
        </w:rPr>
        <w:t>тия проходили в соответствии с планом взаимодействия МБОУ ДО ДДТ с учрежд</w:t>
      </w:r>
      <w:r w:rsidRPr="006D4B5F">
        <w:rPr>
          <w:rFonts w:ascii="Times New Roman" w:hAnsi="Times New Roman"/>
          <w:sz w:val="28"/>
          <w:szCs w:val="28"/>
          <w:lang w:val="ru-RU"/>
        </w:rPr>
        <w:t>е</w:t>
      </w:r>
      <w:r w:rsidRPr="006D4B5F">
        <w:rPr>
          <w:rFonts w:ascii="Times New Roman" w:hAnsi="Times New Roman"/>
          <w:sz w:val="28"/>
          <w:szCs w:val="28"/>
          <w:lang w:val="ru-RU"/>
        </w:rPr>
        <w:t>ниями района на 201</w:t>
      </w:r>
      <w:r w:rsidR="001D486C">
        <w:rPr>
          <w:rFonts w:ascii="Times New Roman" w:hAnsi="Times New Roman"/>
          <w:sz w:val="28"/>
          <w:szCs w:val="28"/>
          <w:lang w:val="ru-RU"/>
        </w:rPr>
        <w:t>7</w:t>
      </w:r>
      <w:r w:rsidRPr="006D4B5F">
        <w:rPr>
          <w:rFonts w:ascii="Times New Roman" w:hAnsi="Times New Roman"/>
          <w:sz w:val="28"/>
          <w:szCs w:val="28"/>
          <w:lang w:val="ru-RU"/>
        </w:rPr>
        <w:t>-201</w:t>
      </w:r>
      <w:r w:rsidR="001D486C">
        <w:rPr>
          <w:rFonts w:ascii="Times New Roman" w:hAnsi="Times New Roman"/>
          <w:sz w:val="28"/>
          <w:szCs w:val="28"/>
          <w:lang w:val="ru-RU"/>
        </w:rPr>
        <w:t>8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2B78D3" w:rsidRDefault="002B78D3" w:rsidP="00E239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B78D3" w:rsidRPr="00E23981" w:rsidRDefault="002B78D3" w:rsidP="00E239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23981">
        <w:rPr>
          <w:rFonts w:ascii="Times New Roman" w:hAnsi="Times New Roman"/>
          <w:i/>
          <w:sz w:val="28"/>
          <w:szCs w:val="28"/>
          <w:lang w:val="ru-RU"/>
        </w:rPr>
        <w:lastRenderedPageBreak/>
        <w:t>ПЛАН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23981">
        <w:rPr>
          <w:rFonts w:ascii="Times New Roman" w:hAnsi="Times New Roman"/>
          <w:i/>
          <w:sz w:val="28"/>
          <w:szCs w:val="28"/>
          <w:lang w:val="ru-RU"/>
        </w:rPr>
        <w:t>взаимодействия МБОУ ДО ДДТ с учреждениями района</w:t>
      </w:r>
    </w:p>
    <w:p w:rsidR="002B78D3" w:rsidRPr="00E23981" w:rsidRDefault="002B78D3" w:rsidP="00E239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E23981">
        <w:rPr>
          <w:rFonts w:ascii="Times New Roman" w:hAnsi="Times New Roman"/>
          <w:i/>
          <w:sz w:val="28"/>
          <w:szCs w:val="28"/>
        </w:rPr>
        <w:t>на</w:t>
      </w:r>
      <w:proofErr w:type="spellEnd"/>
      <w:proofErr w:type="gramEnd"/>
      <w:r w:rsidRPr="00E23981">
        <w:rPr>
          <w:rFonts w:ascii="Times New Roman" w:hAnsi="Times New Roman"/>
          <w:i/>
          <w:sz w:val="28"/>
          <w:szCs w:val="28"/>
        </w:rPr>
        <w:t xml:space="preserve"> 201</w:t>
      </w:r>
      <w:r w:rsidR="001D486C">
        <w:rPr>
          <w:rFonts w:ascii="Times New Roman" w:hAnsi="Times New Roman"/>
          <w:i/>
          <w:sz w:val="28"/>
          <w:szCs w:val="28"/>
          <w:lang w:val="ru-RU"/>
        </w:rPr>
        <w:t>7</w:t>
      </w:r>
      <w:r w:rsidRPr="00E23981">
        <w:rPr>
          <w:rFonts w:ascii="Times New Roman" w:hAnsi="Times New Roman"/>
          <w:i/>
          <w:sz w:val="28"/>
          <w:szCs w:val="28"/>
        </w:rPr>
        <w:t>-201</w:t>
      </w:r>
      <w:r w:rsidR="001D486C">
        <w:rPr>
          <w:rFonts w:ascii="Times New Roman" w:hAnsi="Times New Roman"/>
          <w:i/>
          <w:sz w:val="28"/>
          <w:szCs w:val="28"/>
          <w:lang w:val="ru-RU"/>
        </w:rPr>
        <w:t>8</w:t>
      </w:r>
      <w:r w:rsidRPr="00E239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3981">
        <w:rPr>
          <w:rFonts w:ascii="Times New Roman" w:hAnsi="Times New Roman"/>
          <w:i/>
          <w:sz w:val="28"/>
          <w:szCs w:val="28"/>
        </w:rPr>
        <w:t>учебный</w:t>
      </w:r>
      <w:proofErr w:type="spellEnd"/>
      <w:r w:rsidRPr="00E239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3981">
        <w:rPr>
          <w:rFonts w:ascii="Times New Roman" w:hAnsi="Times New Roman"/>
          <w:i/>
          <w:sz w:val="28"/>
          <w:szCs w:val="28"/>
        </w:rPr>
        <w:t>год</w:t>
      </w:r>
      <w:proofErr w:type="spellEnd"/>
    </w:p>
    <w:p w:rsidR="002B78D3" w:rsidRDefault="002B78D3" w:rsidP="00E239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4831"/>
        <w:gridCol w:w="2141"/>
        <w:gridCol w:w="2611"/>
      </w:tblGrid>
      <w:tr w:rsidR="001D486C" w:rsidRPr="001D486C" w:rsidTr="00CD6943">
        <w:trPr>
          <w:trHeight w:val="625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8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Титова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пожилого человека. Праз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ничная программа в ЦСО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 в ЦСО, посв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щенное Дню матери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представление в ЦСО</w:t>
            </w:r>
          </w:p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представления в ДОУ поселка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Акция «Вахта памяти» в ЦСО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 в ЦСО, посв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щенное 8 Марта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«Вместе весело шагать» в ДОУ поселка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 в ЦСО, посв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щенное 9 мая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мероприятия с учреждениями культуры (ДК «Водник», библиотека и т. д.)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Н. Ю.</w:t>
            </w:r>
          </w:p>
        </w:tc>
      </w:tr>
      <w:tr w:rsidR="001D486C" w:rsidRPr="001D486C" w:rsidTr="00CD6943">
        <w:trPr>
          <w:trHeight w:val="306"/>
        </w:trPr>
        <w:tc>
          <w:tcPr>
            <w:tcW w:w="677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1" w:type="dxa"/>
          </w:tcPr>
          <w:p w:rsidR="001D486C" w:rsidRPr="001D486C" w:rsidRDefault="001D486C" w:rsidP="001D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86C">
              <w:rPr>
                <w:rFonts w:ascii="Times New Roman" w:hAnsi="Times New Roman"/>
                <w:sz w:val="24"/>
                <w:szCs w:val="24"/>
                <w:lang w:val="ru-RU"/>
              </w:rPr>
              <w:t>Освещение жизнедеятельности ДДТ в газете «Звезда Придонья»</w:t>
            </w:r>
          </w:p>
        </w:tc>
        <w:tc>
          <w:tcPr>
            <w:tcW w:w="214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11" w:type="dxa"/>
          </w:tcPr>
          <w:p w:rsidR="001D486C" w:rsidRPr="001D486C" w:rsidRDefault="001D486C" w:rsidP="001D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86C">
              <w:rPr>
                <w:rFonts w:ascii="Times New Roman" w:hAnsi="Times New Roman"/>
                <w:sz w:val="24"/>
                <w:szCs w:val="24"/>
              </w:rPr>
              <w:t>Комарова</w:t>
            </w:r>
            <w:proofErr w:type="spellEnd"/>
            <w:r w:rsidRPr="001D486C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</w:tc>
      </w:tr>
    </w:tbl>
    <w:p w:rsidR="002B78D3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Default="002B78D3" w:rsidP="00E2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Уже по сложившейся традиции в 201</w:t>
      </w:r>
      <w:r w:rsidR="006003A0">
        <w:rPr>
          <w:rFonts w:ascii="Times New Roman" w:hAnsi="Times New Roman"/>
          <w:sz w:val="28"/>
          <w:szCs w:val="28"/>
          <w:lang w:val="ru-RU"/>
        </w:rPr>
        <w:t>7</w:t>
      </w:r>
      <w:r w:rsidRPr="006D4B5F">
        <w:rPr>
          <w:rFonts w:ascii="Times New Roman" w:hAnsi="Times New Roman"/>
          <w:sz w:val="28"/>
          <w:szCs w:val="28"/>
          <w:lang w:val="ru-RU"/>
        </w:rPr>
        <w:t>-201</w:t>
      </w:r>
      <w:r w:rsidR="006003A0">
        <w:rPr>
          <w:rFonts w:ascii="Times New Roman" w:hAnsi="Times New Roman"/>
          <w:sz w:val="28"/>
          <w:szCs w:val="28"/>
          <w:lang w:val="ru-RU"/>
        </w:rPr>
        <w:t>8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учебном году педагоги Артюхова Н.Ю., Бондаренко С.А., </w:t>
      </w:r>
      <w:r w:rsidR="00DC0292">
        <w:rPr>
          <w:rFonts w:ascii="Times New Roman" w:hAnsi="Times New Roman"/>
          <w:sz w:val="28"/>
          <w:szCs w:val="28"/>
          <w:lang w:val="ru-RU"/>
        </w:rPr>
        <w:t>Чаплыгина Е. Ю.</w:t>
      </w:r>
      <w:r w:rsidRPr="006D4B5F">
        <w:rPr>
          <w:rFonts w:ascii="Times New Roman" w:hAnsi="Times New Roman"/>
          <w:sz w:val="28"/>
          <w:szCs w:val="28"/>
          <w:lang w:val="ru-RU"/>
        </w:rPr>
        <w:t>, Цветкова О. Ю.,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Казьмина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И., Лат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шева Е. Б.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и обучающиеся в течение года участвовали и организовывали меропри</w:t>
      </w:r>
      <w:r w:rsidRPr="006D4B5F">
        <w:rPr>
          <w:rFonts w:ascii="Times New Roman" w:hAnsi="Times New Roman"/>
          <w:sz w:val="28"/>
          <w:szCs w:val="28"/>
          <w:lang w:val="ru-RU"/>
        </w:rPr>
        <w:t>я</w:t>
      </w:r>
      <w:r w:rsidRPr="006D4B5F">
        <w:rPr>
          <w:rFonts w:ascii="Times New Roman" w:hAnsi="Times New Roman"/>
          <w:sz w:val="28"/>
          <w:szCs w:val="28"/>
          <w:lang w:val="ru-RU"/>
        </w:rPr>
        <w:t>тия совместно с  другими учреждениями, такими как  детские сады,  школы,  райо</w:t>
      </w:r>
      <w:r w:rsidRPr="006D4B5F">
        <w:rPr>
          <w:rFonts w:ascii="Times New Roman" w:hAnsi="Times New Roman"/>
          <w:sz w:val="28"/>
          <w:szCs w:val="28"/>
          <w:lang w:val="ru-RU"/>
        </w:rPr>
        <w:t>н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ный Дом культуры, ЦСО, районная библиотека. </w:t>
      </w:r>
      <w:proofErr w:type="gramEnd"/>
    </w:p>
    <w:p w:rsidR="002B78D3" w:rsidRPr="00E23981" w:rsidRDefault="002B78D3" w:rsidP="00E2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3981">
        <w:rPr>
          <w:rFonts w:ascii="Times New Roman" w:hAnsi="Times New Roman"/>
          <w:sz w:val="28"/>
          <w:szCs w:val="28"/>
          <w:lang w:val="ru-RU"/>
        </w:rPr>
        <w:t>При проведении мероприятий в ЦСО пожилых людей, хочется отметить пр</w:t>
      </w:r>
      <w:r w:rsidRPr="00E23981">
        <w:rPr>
          <w:rFonts w:ascii="Times New Roman" w:hAnsi="Times New Roman"/>
          <w:sz w:val="28"/>
          <w:szCs w:val="28"/>
          <w:lang w:val="ru-RU"/>
        </w:rPr>
        <w:t>о</w:t>
      </w:r>
      <w:r w:rsidRPr="00E23981">
        <w:rPr>
          <w:rFonts w:ascii="Times New Roman" w:hAnsi="Times New Roman"/>
          <w:sz w:val="28"/>
          <w:szCs w:val="28"/>
          <w:lang w:val="ru-RU"/>
        </w:rPr>
        <w:t>явление взаимопонимания и доверия между пожилыми людьми и обучающимися, такие встречи  способствуют воспитанию у обучающихся чувства уважения и с</w:t>
      </w:r>
      <w:r w:rsidRPr="00E23981">
        <w:rPr>
          <w:rFonts w:ascii="Times New Roman" w:hAnsi="Times New Roman"/>
          <w:sz w:val="28"/>
          <w:szCs w:val="28"/>
          <w:lang w:val="ru-RU"/>
        </w:rPr>
        <w:t>о</w:t>
      </w:r>
      <w:r w:rsidRPr="00E23981">
        <w:rPr>
          <w:rFonts w:ascii="Times New Roman" w:hAnsi="Times New Roman"/>
          <w:sz w:val="28"/>
          <w:szCs w:val="28"/>
          <w:lang w:val="ru-RU"/>
        </w:rPr>
        <w:t>страдания.</w:t>
      </w:r>
      <w:proofErr w:type="gramEnd"/>
      <w:r w:rsidRPr="00E23981">
        <w:rPr>
          <w:rFonts w:ascii="Times New Roman" w:hAnsi="Times New Roman"/>
          <w:sz w:val="28"/>
          <w:szCs w:val="28"/>
          <w:lang w:val="ru-RU"/>
        </w:rPr>
        <w:t xml:space="preserve"> Хочется порекомендовать педагогом на будущий год более активно пр</w:t>
      </w:r>
      <w:r w:rsidRPr="00E23981">
        <w:rPr>
          <w:rFonts w:ascii="Times New Roman" w:hAnsi="Times New Roman"/>
          <w:sz w:val="28"/>
          <w:szCs w:val="28"/>
          <w:lang w:val="ru-RU"/>
        </w:rPr>
        <w:t>о</w:t>
      </w:r>
      <w:r w:rsidRPr="00E23981">
        <w:rPr>
          <w:rFonts w:ascii="Times New Roman" w:hAnsi="Times New Roman"/>
          <w:sz w:val="28"/>
          <w:szCs w:val="28"/>
          <w:lang w:val="ru-RU"/>
        </w:rPr>
        <w:t>нимать участие в проведении мероприятий с данным контингентом. Сотрудничество ДДТ с ДОУ посёлка способствует укреплению отношений между учреждениями и привлечению воспитанников детских садов в объединения ДДТ. Анализируя мер</w:t>
      </w:r>
      <w:r w:rsidRPr="00E23981">
        <w:rPr>
          <w:rFonts w:ascii="Times New Roman" w:hAnsi="Times New Roman"/>
          <w:sz w:val="28"/>
          <w:szCs w:val="28"/>
          <w:lang w:val="ru-RU"/>
        </w:rPr>
        <w:t>о</w:t>
      </w:r>
      <w:r w:rsidRPr="00E23981">
        <w:rPr>
          <w:rFonts w:ascii="Times New Roman" w:hAnsi="Times New Roman"/>
          <w:sz w:val="28"/>
          <w:szCs w:val="28"/>
          <w:lang w:val="ru-RU"/>
        </w:rPr>
        <w:t xml:space="preserve">приятия на военно-патриотическую тему, хочется отметить положительное влияние на </w:t>
      </w:r>
      <w:proofErr w:type="gramStart"/>
      <w:r w:rsidRPr="00E2398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23981">
        <w:rPr>
          <w:rFonts w:ascii="Times New Roman" w:hAnsi="Times New Roman"/>
          <w:sz w:val="28"/>
          <w:szCs w:val="28"/>
          <w:lang w:val="ru-RU"/>
        </w:rPr>
        <w:t xml:space="preserve"> старшего поколения пережившего годы страшной войны. Данные мероприятия воспитывают у </w:t>
      </w:r>
      <w:proofErr w:type="gramStart"/>
      <w:r w:rsidRPr="00E2398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23981">
        <w:rPr>
          <w:rFonts w:ascii="Times New Roman" w:hAnsi="Times New Roman"/>
          <w:sz w:val="28"/>
          <w:szCs w:val="28"/>
          <w:lang w:val="ru-RU"/>
        </w:rPr>
        <w:t xml:space="preserve"> чувство патриотизма и любви к Родине.</w:t>
      </w:r>
    </w:p>
    <w:p w:rsidR="0096784E" w:rsidRPr="0096784E" w:rsidRDefault="0096784E" w:rsidP="009678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условия договора о сотрудничестве з</w:t>
      </w:r>
      <w:r w:rsidRPr="0096784E">
        <w:rPr>
          <w:rFonts w:ascii="Times New Roman" w:hAnsi="Times New Roman"/>
          <w:sz w:val="28"/>
          <w:szCs w:val="28"/>
          <w:lang w:val="ru-RU" w:eastAsia="ru-RU"/>
        </w:rPr>
        <w:t xml:space="preserve">анятия педагогами </w:t>
      </w:r>
      <w:r>
        <w:rPr>
          <w:rFonts w:ascii="Times New Roman" w:hAnsi="Times New Roman"/>
          <w:sz w:val="28"/>
          <w:szCs w:val="28"/>
          <w:lang w:val="ru-RU" w:eastAsia="ru-RU"/>
        </w:rPr>
        <w:t>МБОУ ДО ДДТ</w:t>
      </w:r>
      <w:r w:rsidRPr="0096784E">
        <w:rPr>
          <w:rFonts w:ascii="Times New Roman" w:hAnsi="Times New Roman"/>
          <w:sz w:val="28"/>
          <w:szCs w:val="28"/>
          <w:lang w:val="ru-RU" w:eastAsia="ru-RU"/>
        </w:rPr>
        <w:t>  проводятся на бесплатной основе, на базе 1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96784E">
        <w:rPr>
          <w:rFonts w:ascii="Times New Roman" w:hAnsi="Times New Roman"/>
          <w:sz w:val="28"/>
          <w:szCs w:val="28"/>
          <w:lang w:val="ru-RU" w:eastAsia="ru-RU"/>
        </w:rPr>
        <w:t xml:space="preserve"> школ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 и 4 садов поселка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Усть-Донцкий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96784E">
        <w:rPr>
          <w:rFonts w:ascii="Times New Roman" w:hAnsi="Times New Roman"/>
          <w:sz w:val="28"/>
          <w:szCs w:val="28"/>
          <w:lang w:val="ru-RU" w:eastAsia="ru-RU"/>
        </w:rPr>
        <w:t>Сотрудничество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так же </w:t>
      </w:r>
      <w:r w:rsidRPr="0096784E">
        <w:rPr>
          <w:rFonts w:ascii="Times New Roman" w:hAnsi="Times New Roman"/>
          <w:sz w:val="28"/>
          <w:szCs w:val="28"/>
          <w:lang w:val="ru-RU" w:eastAsia="ru-RU"/>
        </w:rPr>
        <w:t>осуществляется через: организацию и проведение выставок, концертов, соревнований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6784E">
        <w:rPr>
          <w:rFonts w:ascii="Times New Roman" w:hAnsi="Times New Roman"/>
          <w:sz w:val="28"/>
          <w:szCs w:val="28"/>
          <w:lang w:val="ru-RU" w:eastAsia="ru-RU"/>
        </w:rPr>
        <w:t>и т.д.</w:t>
      </w:r>
    </w:p>
    <w:p w:rsidR="002B78D3" w:rsidRPr="006D4B5F" w:rsidRDefault="002B78D3" w:rsidP="00DC4BC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D4B5F">
        <w:rPr>
          <w:rFonts w:ascii="Times New Roman" w:hAnsi="Times New Roman"/>
          <w:bCs/>
          <w:sz w:val="28"/>
          <w:szCs w:val="28"/>
          <w:lang w:val="ru-RU"/>
        </w:rPr>
        <w:t>Все мероприятия МБОУ ДО ДДТ активно освещались в районной газете «Звезда Придонья»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официальном сайте МБОУ ДО ДДТ</w:t>
      </w:r>
      <w:r w:rsidRPr="006D4B5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B78D3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1D486C" w:rsidRPr="00376D60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ru-RU"/>
        </w:rPr>
      </w:pPr>
      <w:r w:rsidRPr="00376D60">
        <w:rPr>
          <w:rFonts w:ascii="Times New Roman" w:hAnsi="Times New Roman"/>
          <w:b/>
          <w:bCs/>
          <w:sz w:val="32"/>
          <w:szCs w:val="32"/>
          <w:lang w:val="ru-RU"/>
        </w:rPr>
        <w:t>6. Финансово-экономическая деятельность</w:t>
      </w:r>
    </w:p>
    <w:p w:rsidR="001D486C" w:rsidRPr="006D4B5F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486C" w:rsidRPr="00C511B0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511B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Годовой бюджет</w:t>
      </w:r>
    </w:p>
    <w:p w:rsidR="001D486C" w:rsidRPr="00C511B0" w:rsidRDefault="001D486C" w:rsidP="001D4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511B0">
        <w:rPr>
          <w:rFonts w:ascii="Times New Roman" w:hAnsi="Times New Roman"/>
          <w:sz w:val="28"/>
          <w:szCs w:val="28"/>
          <w:lang w:val="ru-RU"/>
        </w:rPr>
        <w:t>Годовой бюджет МБОУ ДО ДДТ за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511B0">
        <w:rPr>
          <w:rFonts w:ascii="Times New Roman" w:hAnsi="Times New Roman"/>
          <w:sz w:val="28"/>
          <w:szCs w:val="28"/>
          <w:lang w:val="ru-RU"/>
        </w:rPr>
        <w:t xml:space="preserve"> год составил – </w:t>
      </w:r>
      <w:r>
        <w:rPr>
          <w:rFonts w:ascii="Times New Roman" w:hAnsi="Times New Roman"/>
          <w:sz w:val="28"/>
          <w:szCs w:val="28"/>
          <w:lang w:val="ru-RU"/>
        </w:rPr>
        <w:t>10 152 141,62</w:t>
      </w:r>
      <w:r w:rsidRPr="00C511B0">
        <w:rPr>
          <w:rFonts w:ascii="Times New Roman" w:hAnsi="Times New Roman"/>
          <w:sz w:val="28"/>
          <w:szCs w:val="28"/>
          <w:lang w:val="ru-RU"/>
        </w:rPr>
        <w:t xml:space="preserve"> рублей, с 1 января  по 31 мая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511B0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5C6907">
        <w:rPr>
          <w:rFonts w:ascii="Times New Roman" w:hAnsi="Times New Roman"/>
          <w:sz w:val="28"/>
          <w:szCs w:val="28"/>
          <w:lang w:val="ru-RU"/>
        </w:rPr>
        <w:t>– 2 801 608,56</w:t>
      </w:r>
      <w:r w:rsidRPr="00C511B0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D486C" w:rsidRPr="00E23981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D486C" w:rsidRPr="00C511B0" w:rsidRDefault="001D486C" w:rsidP="001D4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511B0">
        <w:rPr>
          <w:rFonts w:ascii="Times New Roman" w:hAnsi="Times New Roman"/>
          <w:b/>
          <w:bCs/>
          <w:sz w:val="28"/>
          <w:szCs w:val="28"/>
          <w:lang w:val="ru-RU"/>
        </w:rPr>
        <w:t>Распределение средств бюджета учреждения по источникам их получения</w:t>
      </w:r>
    </w:p>
    <w:p w:rsidR="001D486C" w:rsidRPr="00C511B0" w:rsidRDefault="001D486C" w:rsidP="001D4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511B0">
        <w:rPr>
          <w:rFonts w:ascii="Times New Roman" w:hAnsi="Times New Roman"/>
          <w:sz w:val="28"/>
          <w:szCs w:val="28"/>
          <w:lang w:val="ru-RU"/>
        </w:rPr>
        <w:t>Средства бюджета поступают из бюджета Усть-Донецкого района</w:t>
      </w:r>
    </w:p>
    <w:p w:rsidR="001D486C" w:rsidRPr="00C511B0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486C" w:rsidRPr="00C511B0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511B0">
        <w:rPr>
          <w:rFonts w:ascii="Times New Roman" w:hAnsi="Times New Roman"/>
          <w:b/>
          <w:bCs/>
          <w:sz w:val="28"/>
          <w:szCs w:val="28"/>
          <w:lang w:val="ru-RU"/>
        </w:rPr>
        <w:t>Направление использования бюджетных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3702"/>
        <w:gridCol w:w="2470"/>
        <w:gridCol w:w="3822"/>
      </w:tblGrid>
      <w:tr w:rsidR="001D486C" w:rsidRPr="00C511B0" w:rsidTr="00CD6943">
        <w:trPr>
          <w:jc w:val="center"/>
        </w:trPr>
        <w:tc>
          <w:tcPr>
            <w:tcW w:w="5000" w:type="pct"/>
            <w:gridSpan w:val="4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511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</w:t>
            </w:r>
            <w:r w:rsidRPr="00C511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год</w:t>
            </w:r>
          </w:p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86C" w:rsidRPr="00C511B0" w:rsidTr="00CD6943">
        <w:trPr>
          <w:jc w:val="center"/>
        </w:trPr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оплаты труда учреждения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6 532 698,62 руб.</w:t>
            </w:r>
          </w:p>
        </w:tc>
      </w:tr>
      <w:tr w:rsidR="001D486C" w:rsidRPr="00C511B0" w:rsidTr="00CD6943">
        <w:trPr>
          <w:jc w:val="center"/>
        </w:trPr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выплаты персоналу учре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дений, за исключением фонда оплаты труда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3 300,00 руб.</w:t>
            </w:r>
          </w:p>
        </w:tc>
      </w:tr>
      <w:tr w:rsidR="001D486C" w:rsidRPr="00C511B0" w:rsidTr="00CD6943">
        <w:trPr>
          <w:jc w:val="center"/>
        </w:trPr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альному страхованию на выпл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по оплате труда работников и иные выплаты работникам учр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ждения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1 969 573,66 руб.</w:t>
            </w:r>
          </w:p>
        </w:tc>
      </w:tr>
      <w:tr w:rsidR="001D486C" w:rsidRPr="00C511B0" w:rsidTr="00CD6943">
        <w:trPr>
          <w:jc w:val="center"/>
        </w:trPr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Прочая закупка товаров, работ, и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ственных (муниципальных) нужд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1 521 914,34 руб.</w:t>
            </w:r>
          </w:p>
        </w:tc>
      </w:tr>
      <w:tr w:rsidR="001D486C" w:rsidRPr="00601E27" w:rsidTr="00CD6943">
        <w:trPr>
          <w:jc w:val="center"/>
        </w:trPr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Уплата налога на имущество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 и земельного налога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124 655,00 руб.</w:t>
            </w:r>
          </w:p>
        </w:tc>
      </w:tr>
      <w:tr w:rsidR="001D486C" w:rsidRPr="00C511B0" w:rsidTr="00CD6943">
        <w:trPr>
          <w:jc w:val="center"/>
        </w:trPr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1" w:type="pct"/>
            <w:gridSpan w:val="2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1B0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10 152 141,62 руб.</w:t>
            </w:r>
          </w:p>
        </w:tc>
      </w:tr>
    </w:tbl>
    <w:p w:rsidR="001D486C" w:rsidRPr="00C511B0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3702"/>
        <w:gridCol w:w="2470"/>
        <w:gridCol w:w="3822"/>
      </w:tblGrid>
      <w:tr w:rsidR="001D486C" w:rsidRPr="001D486C" w:rsidTr="00CD6943">
        <w:tc>
          <w:tcPr>
            <w:tcW w:w="5000" w:type="pct"/>
            <w:gridSpan w:val="4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511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1 января  по 31 мая 201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8</w:t>
            </w:r>
            <w:r w:rsidRPr="00C511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года</w:t>
            </w:r>
          </w:p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86C" w:rsidRPr="00C511B0" w:rsidTr="00CD6943"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оплаты труда учреждения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1 869 897,93 руб.</w:t>
            </w:r>
          </w:p>
        </w:tc>
      </w:tr>
      <w:tr w:rsidR="001D486C" w:rsidRPr="00C511B0" w:rsidTr="00CD6943"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выплаты персоналу учре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дений, за исключением фонда оплаты труда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200,00 руб.</w:t>
            </w:r>
          </w:p>
        </w:tc>
      </w:tr>
      <w:tr w:rsidR="001D486C" w:rsidRPr="00C511B0" w:rsidTr="00CD6943"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альному страхованию на выпл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по оплате труда работников и иные выплаты работникам учр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ждения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521 875,08 руб.</w:t>
            </w:r>
          </w:p>
        </w:tc>
      </w:tr>
      <w:tr w:rsidR="001D486C" w:rsidRPr="00C511B0" w:rsidTr="00CD6943"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Прочая закупка товаров, работ, и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ственных (муниципальных) нужд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383 977,55 руб.</w:t>
            </w:r>
          </w:p>
        </w:tc>
      </w:tr>
      <w:tr w:rsidR="001D486C" w:rsidRPr="00C511B0" w:rsidTr="00CD6943"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Уплата налога на имущество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 и земельного налога</w:t>
            </w:r>
          </w:p>
        </w:tc>
        <w:tc>
          <w:tcPr>
            <w:tcW w:w="118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25 658,00 руб.</w:t>
            </w:r>
          </w:p>
        </w:tc>
      </w:tr>
      <w:tr w:rsidR="001D486C" w:rsidRPr="00C511B0" w:rsidTr="00CD6943">
        <w:tc>
          <w:tcPr>
            <w:tcW w:w="205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1" w:type="pct"/>
            <w:gridSpan w:val="2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11B0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34" w:type="pct"/>
          </w:tcPr>
          <w:p w:rsidR="001D486C" w:rsidRPr="00C511B0" w:rsidRDefault="001D486C" w:rsidP="00C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2 801 608,56 руб.</w:t>
            </w:r>
          </w:p>
        </w:tc>
      </w:tr>
    </w:tbl>
    <w:p w:rsidR="001D486C" w:rsidRPr="00C511B0" w:rsidRDefault="001D486C" w:rsidP="001D4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C511B0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376D60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ru-RU"/>
        </w:rPr>
      </w:pPr>
      <w:r w:rsidRPr="00376D60">
        <w:rPr>
          <w:rFonts w:ascii="Times New Roman" w:hAnsi="Times New Roman"/>
          <w:b/>
          <w:bCs/>
          <w:sz w:val="32"/>
          <w:szCs w:val="32"/>
          <w:lang w:val="ru-RU"/>
        </w:rPr>
        <w:t>8. Заключение. Перспективы и планы развития</w:t>
      </w: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sz w:val="28"/>
          <w:szCs w:val="28"/>
          <w:lang w:val="ru-RU"/>
        </w:rPr>
        <w:t>Подведение итогов реализации плана (программы) развития учреждения за отчетный год</w:t>
      </w:r>
    </w:p>
    <w:p w:rsidR="009F1C65" w:rsidRPr="00A05693" w:rsidRDefault="002B78D3" w:rsidP="009F1C65">
      <w:pPr>
        <w:tabs>
          <w:tab w:val="num" w:pos="-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5693">
        <w:rPr>
          <w:rFonts w:ascii="Times New Roman" w:hAnsi="Times New Roman"/>
          <w:bCs/>
          <w:sz w:val="28"/>
          <w:szCs w:val="28"/>
          <w:lang w:val="ru-RU"/>
        </w:rPr>
        <w:lastRenderedPageBreak/>
        <w:t>Анализируя работу МБОУ ДО ДДТ за прошедший 201</w:t>
      </w:r>
      <w:r w:rsidR="009F1C65" w:rsidRPr="00A05693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A05693">
        <w:rPr>
          <w:rFonts w:ascii="Times New Roman" w:hAnsi="Times New Roman"/>
          <w:bCs/>
          <w:sz w:val="28"/>
          <w:szCs w:val="28"/>
          <w:lang w:val="ru-RU"/>
        </w:rPr>
        <w:t>-201</w:t>
      </w:r>
      <w:r w:rsidR="009F1C65" w:rsidRPr="00A05693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A05693">
        <w:rPr>
          <w:rFonts w:ascii="Times New Roman" w:hAnsi="Times New Roman"/>
          <w:bCs/>
          <w:sz w:val="28"/>
          <w:szCs w:val="28"/>
          <w:lang w:val="ru-RU"/>
        </w:rPr>
        <w:t xml:space="preserve"> учебный год </w:t>
      </w:r>
      <w:r w:rsidR="009F1C65" w:rsidRPr="00A05693">
        <w:rPr>
          <w:rFonts w:ascii="Times New Roman" w:hAnsi="Times New Roman"/>
          <w:sz w:val="28"/>
          <w:szCs w:val="28"/>
          <w:lang w:val="ru-RU"/>
        </w:rPr>
        <w:t>можно сделать вывод, что учреждение достигло хороших результатов:</w:t>
      </w:r>
    </w:p>
    <w:p w:rsidR="009F1C65" w:rsidRPr="00A05693" w:rsidRDefault="009F1C65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05693">
        <w:rPr>
          <w:rFonts w:ascii="Times New Roman" w:hAnsi="Times New Roman" w:cs="Times New Roman"/>
          <w:sz w:val="28"/>
          <w:szCs w:val="28"/>
        </w:rPr>
        <w:t xml:space="preserve">1. </w:t>
      </w:r>
      <w:r w:rsidR="00A05693">
        <w:rPr>
          <w:rFonts w:ascii="Times New Roman" w:hAnsi="Times New Roman" w:cs="Times New Roman"/>
          <w:sz w:val="28"/>
          <w:szCs w:val="28"/>
        </w:rPr>
        <w:t>Открытие новых направлений деятельности, что</w:t>
      </w:r>
      <w:r w:rsidRPr="00A05693">
        <w:rPr>
          <w:rFonts w:ascii="Times New Roman" w:hAnsi="Times New Roman" w:cs="Times New Roman"/>
          <w:sz w:val="28"/>
          <w:szCs w:val="28"/>
        </w:rPr>
        <w:t xml:space="preserve"> создается возможность в</w:t>
      </w:r>
      <w:r w:rsidRPr="00A05693">
        <w:rPr>
          <w:rFonts w:ascii="Times New Roman" w:hAnsi="Times New Roman" w:cs="Times New Roman"/>
          <w:sz w:val="28"/>
          <w:szCs w:val="28"/>
        </w:rPr>
        <w:t>ы</w:t>
      </w:r>
      <w:r w:rsidRPr="00A05693">
        <w:rPr>
          <w:rFonts w:ascii="Times New Roman" w:hAnsi="Times New Roman" w:cs="Times New Roman"/>
          <w:sz w:val="28"/>
          <w:szCs w:val="28"/>
        </w:rPr>
        <w:t>бора обучающимися сферы реализации своих интересов и наклонностей.</w:t>
      </w:r>
    </w:p>
    <w:p w:rsidR="009F1C65" w:rsidRDefault="00A05693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C65" w:rsidRPr="00A05693">
        <w:rPr>
          <w:rFonts w:ascii="Times New Roman" w:hAnsi="Times New Roman" w:cs="Times New Roman"/>
          <w:sz w:val="28"/>
          <w:szCs w:val="28"/>
        </w:rPr>
        <w:t>. Количество образовательных учреждений района, на базе которых откр</w:t>
      </w:r>
      <w:r w:rsidR="009F1C65" w:rsidRPr="00A05693">
        <w:rPr>
          <w:rFonts w:ascii="Times New Roman" w:hAnsi="Times New Roman" w:cs="Times New Roman"/>
          <w:sz w:val="28"/>
          <w:szCs w:val="28"/>
        </w:rPr>
        <w:t>ы</w:t>
      </w:r>
      <w:r w:rsidR="009F1C65" w:rsidRPr="00A05693">
        <w:rPr>
          <w:rFonts w:ascii="Times New Roman" w:hAnsi="Times New Roman" w:cs="Times New Roman"/>
          <w:sz w:val="28"/>
          <w:szCs w:val="28"/>
        </w:rPr>
        <w:t>ваются объединения, не уменьшилось.</w:t>
      </w:r>
    </w:p>
    <w:p w:rsidR="00A05693" w:rsidRPr="00A05693" w:rsidRDefault="00A05693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Открытие платных образовательных услуг.</w:t>
      </w:r>
    </w:p>
    <w:p w:rsidR="009F1C65" w:rsidRPr="00A05693" w:rsidRDefault="009F1C65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05693">
        <w:rPr>
          <w:rFonts w:ascii="Times New Roman" w:hAnsi="Times New Roman" w:cs="Times New Roman"/>
          <w:sz w:val="28"/>
          <w:szCs w:val="28"/>
        </w:rPr>
        <w:t>В деятельности МБОУ ДО ДДТ можно выделить следующие проблемы:</w:t>
      </w:r>
    </w:p>
    <w:p w:rsidR="009F1C65" w:rsidRPr="00A05693" w:rsidRDefault="009F1C65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05693">
        <w:rPr>
          <w:rFonts w:ascii="Times New Roman" w:hAnsi="Times New Roman" w:cs="Times New Roman"/>
          <w:sz w:val="28"/>
          <w:szCs w:val="28"/>
        </w:rPr>
        <w:t>1. Дефицит квалифицированных педагогов, имеющих необходимую квалиф</w:t>
      </w:r>
      <w:r w:rsidRPr="00A05693">
        <w:rPr>
          <w:rFonts w:ascii="Times New Roman" w:hAnsi="Times New Roman" w:cs="Times New Roman"/>
          <w:sz w:val="28"/>
          <w:szCs w:val="28"/>
        </w:rPr>
        <w:t>и</w:t>
      </w:r>
      <w:r w:rsidRPr="00A05693">
        <w:rPr>
          <w:rFonts w:ascii="Times New Roman" w:hAnsi="Times New Roman" w:cs="Times New Roman"/>
          <w:sz w:val="28"/>
          <w:szCs w:val="28"/>
        </w:rPr>
        <w:t>кацию и опыт.</w:t>
      </w:r>
    </w:p>
    <w:p w:rsidR="009F1C65" w:rsidRPr="00A05693" w:rsidRDefault="009F1C65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05693">
        <w:rPr>
          <w:rFonts w:ascii="Times New Roman" w:hAnsi="Times New Roman" w:cs="Times New Roman"/>
          <w:sz w:val="28"/>
          <w:szCs w:val="28"/>
        </w:rPr>
        <w:t xml:space="preserve">2.Большое количество совместителей по сравнению с количеством штатных педагогических работников </w:t>
      </w:r>
    </w:p>
    <w:p w:rsidR="009F1C65" w:rsidRPr="00A05693" w:rsidRDefault="009F1C65" w:rsidP="009F1C65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05693">
        <w:rPr>
          <w:rFonts w:ascii="Times New Roman" w:hAnsi="Times New Roman" w:cs="Times New Roman"/>
          <w:sz w:val="28"/>
          <w:szCs w:val="28"/>
        </w:rPr>
        <w:t xml:space="preserve">3. Привлечение </w:t>
      </w:r>
      <w:proofErr w:type="gramStart"/>
      <w:r w:rsidRPr="00A056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5693">
        <w:rPr>
          <w:rFonts w:ascii="Times New Roman" w:hAnsi="Times New Roman" w:cs="Times New Roman"/>
          <w:sz w:val="28"/>
          <w:szCs w:val="28"/>
        </w:rPr>
        <w:t xml:space="preserve"> старшего звена в объединения МБОУ ДО ДДТ</w:t>
      </w:r>
    </w:p>
    <w:p w:rsidR="009F1C65" w:rsidRPr="00A05693" w:rsidRDefault="009F1C65" w:rsidP="002415F2">
      <w:pPr>
        <w:tabs>
          <w:tab w:val="num" w:pos="-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5693">
        <w:rPr>
          <w:rFonts w:ascii="Times New Roman" w:hAnsi="Times New Roman"/>
          <w:sz w:val="28"/>
          <w:szCs w:val="28"/>
          <w:lang w:val="ru-RU"/>
        </w:rPr>
        <w:t>4. Слабая материально-техническая база учреждения</w:t>
      </w:r>
    </w:p>
    <w:p w:rsidR="009F1C65" w:rsidRDefault="009F1C65" w:rsidP="002415F2">
      <w:pPr>
        <w:tabs>
          <w:tab w:val="num" w:pos="-12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sz w:val="28"/>
          <w:szCs w:val="28"/>
          <w:lang w:val="ru-RU"/>
        </w:rPr>
        <w:t xml:space="preserve">Задачи реализации плана (программы) развития на МБОУ ДО ДДТ на следующий </w:t>
      </w: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1D486C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>-201</w:t>
      </w:r>
      <w:r w:rsidR="001D486C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D4B5F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p w:rsidR="001D486C" w:rsidRPr="000F3A9D" w:rsidRDefault="001D486C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 xml:space="preserve">развивать новые </w:t>
      </w:r>
      <w:r w:rsidR="00B30098" w:rsidRPr="000F3A9D">
        <w:rPr>
          <w:rFonts w:ascii="Times New Roman" w:hAnsi="Times New Roman"/>
          <w:sz w:val="28"/>
          <w:szCs w:val="28"/>
          <w:lang w:val="ru-RU"/>
        </w:rPr>
        <w:t>виды</w:t>
      </w:r>
      <w:r w:rsidRPr="000F3A9D">
        <w:rPr>
          <w:rFonts w:ascii="Times New Roman" w:hAnsi="Times New Roman"/>
          <w:sz w:val="28"/>
          <w:szCs w:val="28"/>
          <w:lang w:val="ru-RU"/>
        </w:rPr>
        <w:t xml:space="preserve"> деятельности </w:t>
      </w:r>
      <w:r w:rsidR="00B30098" w:rsidRPr="000F3A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различной направленности для ра</w:t>
      </w:r>
      <w:r w:rsidR="00B30098" w:rsidRPr="000F3A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="00B30098" w:rsidRPr="000F3A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личных возрастов и категорий детей в зависимости от </w:t>
      </w:r>
      <w:proofErr w:type="spellStart"/>
      <w:r w:rsidR="00B30098" w:rsidRPr="000F3A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востребованности</w:t>
      </w:r>
      <w:proofErr w:type="spellEnd"/>
    </w:p>
    <w:p w:rsidR="006003A0" w:rsidRPr="000F3A9D" w:rsidRDefault="0096784E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>п</w:t>
      </w:r>
      <w:r w:rsidR="006003A0" w:rsidRPr="000F3A9D">
        <w:rPr>
          <w:rFonts w:ascii="Times New Roman" w:hAnsi="Times New Roman"/>
          <w:sz w:val="28"/>
          <w:szCs w:val="28"/>
          <w:lang w:val="ru-RU"/>
        </w:rPr>
        <w:t xml:space="preserve">онизить </w:t>
      </w:r>
      <w:r w:rsidRPr="000F3A9D">
        <w:rPr>
          <w:rFonts w:ascii="Times New Roman" w:hAnsi="Times New Roman"/>
          <w:sz w:val="28"/>
          <w:szCs w:val="28"/>
          <w:lang w:val="ru-RU"/>
        </w:rPr>
        <w:t>в</w:t>
      </w:r>
      <w:r w:rsidR="006003A0" w:rsidRPr="000F3A9D">
        <w:rPr>
          <w:rFonts w:ascii="Times New Roman" w:hAnsi="Times New Roman"/>
          <w:sz w:val="28"/>
          <w:szCs w:val="28"/>
          <w:lang w:val="ru-RU"/>
        </w:rPr>
        <w:t>озрастной ценз педагогического коллектива</w:t>
      </w:r>
      <w:r w:rsidRPr="000F3A9D">
        <w:rPr>
          <w:rFonts w:ascii="Times New Roman" w:hAnsi="Times New Roman"/>
          <w:sz w:val="28"/>
          <w:szCs w:val="28"/>
          <w:lang w:val="ru-RU"/>
        </w:rPr>
        <w:t xml:space="preserve"> путем привлеч</w:t>
      </w:r>
      <w:r w:rsidRPr="000F3A9D">
        <w:rPr>
          <w:rFonts w:ascii="Times New Roman" w:hAnsi="Times New Roman"/>
          <w:sz w:val="28"/>
          <w:szCs w:val="28"/>
          <w:lang w:val="ru-RU"/>
        </w:rPr>
        <w:t>е</w:t>
      </w:r>
      <w:r w:rsidRPr="000F3A9D">
        <w:rPr>
          <w:rFonts w:ascii="Times New Roman" w:hAnsi="Times New Roman"/>
          <w:sz w:val="28"/>
          <w:szCs w:val="28"/>
          <w:lang w:val="ru-RU"/>
        </w:rPr>
        <w:t>ния молодых специалистов для работы в учреждении</w:t>
      </w:r>
    </w:p>
    <w:p w:rsidR="00B30098" w:rsidRPr="000F3A9D" w:rsidRDefault="00B30098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>развитие новых форм дополнительных образовательных услуг, в том числе и платных</w:t>
      </w:r>
    </w:p>
    <w:p w:rsidR="009F1C65" w:rsidRPr="000F3A9D" w:rsidRDefault="009F1C65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>развитие сети платных услуг</w:t>
      </w:r>
    </w:p>
    <w:p w:rsidR="00B30098" w:rsidRPr="000F3A9D" w:rsidRDefault="00B30098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>подготовить материальную и техническую базу для открытия центра для одаренных детей</w:t>
      </w:r>
    </w:p>
    <w:p w:rsidR="009F1C65" w:rsidRPr="000F3A9D" w:rsidRDefault="009F1C65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 xml:space="preserve">развитие и совершенствование материально-технической базы МБОУ ДО ДДТ за счет </w:t>
      </w:r>
      <w:r w:rsidR="00A05693" w:rsidRPr="000F3A9D">
        <w:rPr>
          <w:rFonts w:ascii="Times New Roman" w:hAnsi="Times New Roman"/>
          <w:sz w:val="28"/>
          <w:szCs w:val="28"/>
          <w:lang w:val="ru-RU"/>
        </w:rPr>
        <w:t>внебюджетных</w:t>
      </w:r>
      <w:r w:rsidRPr="000F3A9D">
        <w:rPr>
          <w:rFonts w:ascii="Times New Roman" w:hAnsi="Times New Roman"/>
          <w:sz w:val="28"/>
          <w:szCs w:val="28"/>
          <w:lang w:val="ru-RU"/>
        </w:rPr>
        <w:t xml:space="preserve"> источников финансирования</w:t>
      </w:r>
    </w:p>
    <w:p w:rsidR="002B78D3" w:rsidRPr="00331EFD" w:rsidRDefault="00601E27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3A9D">
        <w:rPr>
          <w:rFonts w:ascii="Times New Roman" w:hAnsi="Times New Roman"/>
          <w:sz w:val="28"/>
          <w:szCs w:val="28"/>
          <w:lang w:val="ru-RU"/>
        </w:rPr>
        <w:t>совершенствовать работу</w:t>
      </w:r>
      <w:r w:rsidR="002B78D3" w:rsidRPr="000F3A9D">
        <w:rPr>
          <w:rFonts w:ascii="Times New Roman" w:hAnsi="Times New Roman"/>
          <w:bCs/>
          <w:sz w:val="28"/>
          <w:szCs w:val="28"/>
          <w:lang w:val="ru-RU"/>
        </w:rPr>
        <w:t xml:space="preserve"> ресурсн</w:t>
      </w:r>
      <w:r w:rsidRPr="000F3A9D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="002B78D3" w:rsidRPr="000F3A9D">
        <w:rPr>
          <w:rFonts w:ascii="Times New Roman" w:hAnsi="Times New Roman"/>
          <w:bCs/>
          <w:sz w:val="28"/>
          <w:szCs w:val="28"/>
          <w:lang w:val="ru-RU"/>
        </w:rPr>
        <w:t xml:space="preserve"> центр</w:t>
      </w:r>
      <w:r w:rsidRPr="000F3A9D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2B78D3" w:rsidRPr="000F3A9D">
        <w:rPr>
          <w:rFonts w:ascii="Times New Roman" w:hAnsi="Times New Roman"/>
          <w:bCs/>
          <w:sz w:val="28"/>
          <w:szCs w:val="28"/>
          <w:lang w:val="ru-RU"/>
        </w:rPr>
        <w:t xml:space="preserve"> на базе МБОУ ДО</w:t>
      </w:r>
      <w:r w:rsidR="002B78D3" w:rsidRPr="00331EFD">
        <w:rPr>
          <w:rFonts w:ascii="Times New Roman" w:hAnsi="Times New Roman"/>
          <w:bCs/>
          <w:sz w:val="28"/>
          <w:szCs w:val="28"/>
          <w:lang w:val="ru-RU"/>
        </w:rPr>
        <w:t xml:space="preserve"> ДДТ для образовательных учреждений района по формированию этнорегиональной казачьей культуры</w:t>
      </w:r>
    </w:p>
    <w:p w:rsidR="002B78D3" w:rsidRPr="00331EFD" w:rsidRDefault="000F19D7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 xml:space="preserve">продолжить внедрение </w:t>
      </w:r>
      <w:r w:rsidR="002B78D3" w:rsidRPr="00331EFD">
        <w:rPr>
          <w:rFonts w:ascii="Times New Roman" w:hAnsi="Times New Roman"/>
          <w:sz w:val="28"/>
          <w:szCs w:val="28"/>
          <w:lang w:val="ru-RU"/>
        </w:rPr>
        <w:t>регионального казачьего компонента в образов</w:t>
      </w:r>
      <w:r w:rsidR="002B78D3" w:rsidRPr="00331EFD">
        <w:rPr>
          <w:rFonts w:ascii="Times New Roman" w:hAnsi="Times New Roman"/>
          <w:sz w:val="28"/>
          <w:szCs w:val="28"/>
          <w:lang w:val="ru-RU"/>
        </w:rPr>
        <w:t>а</w:t>
      </w:r>
      <w:r w:rsidR="002B78D3" w:rsidRPr="00331EFD">
        <w:rPr>
          <w:rFonts w:ascii="Times New Roman" w:hAnsi="Times New Roman"/>
          <w:sz w:val="28"/>
          <w:szCs w:val="28"/>
          <w:lang w:val="ru-RU"/>
        </w:rPr>
        <w:t>тельный и воспитательный процесс МБОУ ДО ДДТ</w:t>
      </w:r>
    </w:p>
    <w:p w:rsidR="002B78D3" w:rsidRPr="00331EFD" w:rsidRDefault="000F19D7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 xml:space="preserve">продолжить </w:t>
      </w:r>
      <w:r>
        <w:rPr>
          <w:rFonts w:ascii="Times New Roman" w:hAnsi="Times New Roman"/>
          <w:sz w:val="28"/>
          <w:szCs w:val="28"/>
          <w:lang w:val="ru-RU"/>
        </w:rPr>
        <w:t>реализацию</w:t>
      </w:r>
      <w:r w:rsidRPr="004139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8D3" w:rsidRPr="00331EFD">
        <w:rPr>
          <w:rFonts w:ascii="Times New Roman" w:hAnsi="Times New Roman"/>
          <w:sz w:val="28"/>
          <w:szCs w:val="28"/>
          <w:lang w:val="ru-RU"/>
        </w:rPr>
        <w:t>районных образовательных программ</w:t>
      </w:r>
      <w:r w:rsidR="002B78D3" w:rsidRPr="00331EFD">
        <w:rPr>
          <w:rFonts w:ascii="Times New Roman" w:hAnsi="Times New Roman"/>
          <w:bCs/>
          <w:sz w:val="28"/>
          <w:szCs w:val="28"/>
          <w:lang w:val="ru-RU"/>
        </w:rPr>
        <w:t xml:space="preserve"> по фо</w:t>
      </w:r>
      <w:r w:rsidR="002B78D3" w:rsidRPr="00331EFD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2B78D3" w:rsidRPr="00331EFD">
        <w:rPr>
          <w:rFonts w:ascii="Times New Roman" w:hAnsi="Times New Roman"/>
          <w:bCs/>
          <w:sz w:val="28"/>
          <w:szCs w:val="28"/>
          <w:lang w:val="ru-RU"/>
        </w:rPr>
        <w:t>мированию этнорегиональной казачьей культуры</w:t>
      </w:r>
      <w:r w:rsidR="002B78D3" w:rsidRPr="00331E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78D3" w:rsidRPr="00331EFD" w:rsidRDefault="002B78D3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1EFD">
        <w:rPr>
          <w:rFonts w:ascii="Times New Roman" w:hAnsi="Times New Roman"/>
          <w:sz w:val="28"/>
          <w:szCs w:val="28"/>
          <w:lang w:val="ru-RU"/>
        </w:rPr>
        <w:t xml:space="preserve">совершенствовать систему дополнительного образования МБОУ ДО ДДТ, разработать </w:t>
      </w:r>
      <w:r w:rsidRPr="00331EFD">
        <w:rPr>
          <w:rFonts w:ascii="Times New Roman" w:hAnsi="Times New Roman"/>
          <w:sz w:val="28"/>
          <w:szCs w:val="28"/>
        </w:rPr>
        <w:t> </w:t>
      </w:r>
      <w:r w:rsidRPr="00331EFD">
        <w:rPr>
          <w:rFonts w:ascii="Times New Roman" w:hAnsi="Times New Roman"/>
          <w:sz w:val="28"/>
          <w:szCs w:val="28"/>
          <w:lang w:val="ru-RU"/>
        </w:rPr>
        <w:t>образовательные программы нового поколения, направленные на развитие инновационной деятельности;</w:t>
      </w:r>
    </w:p>
    <w:p w:rsidR="002B78D3" w:rsidRPr="00331EFD" w:rsidRDefault="002B78D3" w:rsidP="00DC4BC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1EFD">
        <w:rPr>
          <w:rFonts w:ascii="Times New Roman" w:hAnsi="Times New Roman"/>
          <w:sz w:val="28"/>
          <w:szCs w:val="28"/>
          <w:lang w:val="ru-RU"/>
        </w:rPr>
        <w:t>совершенствовать учебно-воспитательный процесс, направленный на развитие творческих способностей воспитанников в соответствии с их интересами, склонностями и характером потребностей.</w:t>
      </w:r>
    </w:p>
    <w:p w:rsidR="002B78D3" w:rsidRPr="00413922" w:rsidRDefault="002B78D3" w:rsidP="00DC4BC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1EFD">
        <w:rPr>
          <w:rFonts w:ascii="Times New Roman" w:hAnsi="Times New Roman"/>
          <w:sz w:val="28"/>
          <w:szCs w:val="28"/>
          <w:lang w:val="ru-RU"/>
        </w:rPr>
        <w:t>создать оптимальные условия для творческого развития личности ребе</w:t>
      </w:r>
      <w:r w:rsidRPr="00331EFD">
        <w:rPr>
          <w:rFonts w:ascii="Times New Roman" w:hAnsi="Times New Roman"/>
          <w:sz w:val="28"/>
          <w:szCs w:val="28"/>
          <w:lang w:val="ru-RU"/>
        </w:rPr>
        <w:t>н</w:t>
      </w:r>
      <w:r w:rsidRPr="00331EFD">
        <w:rPr>
          <w:rFonts w:ascii="Times New Roman" w:hAnsi="Times New Roman"/>
          <w:sz w:val="28"/>
          <w:szCs w:val="28"/>
          <w:lang w:val="ru-RU"/>
        </w:rPr>
        <w:t>ка, его интеллектуальных, духовных, физических способностей, интересов через формирование позитивной мотивации</w:t>
      </w:r>
      <w:r w:rsidRPr="00413922">
        <w:rPr>
          <w:rFonts w:ascii="Times New Roman" w:hAnsi="Times New Roman"/>
          <w:sz w:val="28"/>
          <w:szCs w:val="28"/>
          <w:lang w:val="ru-RU"/>
        </w:rPr>
        <w:t xml:space="preserve"> педагогов дополнительного образования и д</w:t>
      </w:r>
      <w:r w:rsidRPr="00413922">
        <w:rPr>
          <w:rFonts w:ascii="Times New Roman" w:hAnsi="Times New Roman"/>
          <w:sz w:val="28"/>
          <w:szCs w:val="28"/>
          <w:lang w:val="ru-RU"/>
        </w:rPr>
        <w:t>е</w:t>
      </w:r>
      <w:r w:rsidRPr="00413922">
        <w:rPr>
          <w:rFonts w:ascii="Times New Roman" w:hAnsi="Times New Roman"/>
          <w:sz w:val="28"/>
          <w:szCs w:val="28"/>
          <w:lang w:val="ru-RU"/>
        </w:rPr>
        <w:t>тей в их реальной и перспективной деятельности</w:t>
      </w:r>
    </w:p>
    <w:p w:rsidR="002B78D3" w:rsidRPr="00413922" w:rsidRDefault="002B78D3" w:rsidP="00DC4BC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lastRenderedPageBreak/>
        <w:t>совершенствовать работу с семьями обучающихся по актуальным пр</w:t>
      </w:r>
      <w:r w:rsidRPr="00413922">
        <w:rPr>
          <w:rFonts w:ascii="Times New Roman" w:hAnsi="Times New Roman"/>
          <w:sz w:val="28"/>
          <w:szCs w:val="28"/>
          <w:lang w:val="ru-RU"/>
        </w:rPr>
        <w:t>о</w:t>
      </w:r>
      <w:r w:rsidRPr="00413922">
        <w:rPr>
          <w:rFonts w:ascii="Times New Roman" w:hAnsi="Times New Roman"/>
          <w:sz w:val="28"/>
          <w:szCs w:val="28"/>
          <w:lang w:val="ru-RU"/>
        </w:rPr>
        <w:t>блемам семейного воспитания, оптимизировать взаимодействия с семьями обуча</w:t>
      </w:r>
      <w:r w:rsidRPr="00413922">
        <w:rPr>
          <w:rFonts w:ascii="Times New Roman" w:hAnsi="Times New Roman"/>
          <w:sz w:val="28"/>
          <w:szCs w:val="28"/>
          <w:lang w:val="ru-RU"/>
        </w:rPr>
        <w:t>ю</w:t>
      </w:r>
      <w:r w:rsidRPr="00413922">
        <w:rPr>
          <w:rFonts w:ascii="Times New Roman" w:hAnsi="Times New Roman"/>
          <w:sz w:val="28"/>
          <w:szCs w:val="28"/>
          <w:lang w:val="ru-RU"/>
        </w:rPr>
        <w:t>щихся, формировать и развивать педагогическую культуру современных родителей</w:t>
      </w:r>
    </w:p>
    <w:p w:rsidR="002B78D3" w:rsidRPr="00413922" w:rsidRDefault="002B78D3" w:rsidP="00413922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>совершенствовать организацию содержательного досуга детей, провед</w:t>
      </w:r>
      <w:r w:rsidRPr="00413922">
        <w:rPr>
          <w:rFonts w:ascii="Times New Roman" w:hAnsi="Times New Roman"/>
          <w:sz w:val="28"/>
          <w:szCs w:val="28"/>
          <w:lang w:val="ru-RU"/>
        </w:rPr>
        <w:t>е</w:t>
      </w:r>
      <w:r w:rsidRPr="00413922">
        <w:rPr>
          <w:rFonts w:ascii="Times New Roman" w:hAnsi="Times New Roman"/>
          <w:sz w:val="28"/>
          <w:szCs w:val="28"/>
          <w:lang w:val="ru-RU"/>
        </w:rPr>
        <w:t>ние массовых мероприятий с детьми (соревнования, конкурсы, праздники), пров</w:t>
      </w:r>
      <w:r w:rsidRPr="00413922">
        <w:rPr>
          <w:rFonts w:ascii="Times New Roman" w:hAnsi="Times New Roman"/>
          <w:sz w:val="28"/>
          <w:szCs w:val="28"/>
          <w:lang w:val="ru-RU"/>
        </w:rPr>
        <w:t>е</w:t>
      </w:r>
      <w:r w:rsidRPr="00413922">
        <w:rPr>
          <w:rFonts w:ascii="Times New Roman" w:hAnsi="Times New Roman"/>
          <w:sz w:val="28"/>
          <w:szCs w:val="28"/>
          <w:lang w:val="ru-RU"/>
        </w:rPr>
        <w:t>дение массовых мероприятий</w:t>
      </w:r>
    </w:p>
    <w:p w:rsidR="002B78D3" w:rsidRDefault="002B78D3" w:rsidP="00413922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>обеспечивать доступность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2B78D3" w:rsidRPr="00413922" w:rsidRDefault="002B78D3" w:rsidP="00413922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совершенствовать систему работы с детьми-инвалидами и детьми с ОВЗ;</w:t>
      </w:r>
    </w:p>
    <w:p w:rsidR="002B78D3" w:rsidRPr="00413922" w:rsidRDefault="002B78D3" w:rsidP="00413922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>развивать возможности и поддержку одаренных и талантливых детей с учетом их индивидуальности;</w:t>
      </w:r>
    </w:p>
    <w:p w:rsidR="002B78D3" w:rsidRPr="00413922" w:rsidRDefault="002B78D3" w:rsidP="00DC4BC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>активизировать методическую работу с целью повышения уровня кв</w:t>
      </w:r>
      <w:r w:rsidRPr="00413922">
        <w:rPr>
          <w:rFonts w:ascii="Times New Roman" w:hAnsi="Times New Roman"/>
          <w:sz w:val="28"/>
          <w:szCs w:val="28"/>
          <w:lang w:val="ru-RU"/>
        </w:rPr>
        <w:t>а</w:t>
      </w:r>
      <w:r w:rsidRPr="00413922">
        <w:rPr>
          <w:rFonts w:ascii="Times New Roman" w:hAnsi="Times New Roman"/>
          <w:sz w:val="28"/>
          <w:szCs w:val="28"/>
          <w:lang w:val="ru-RU"/>
        </w:rPr>
        <w:t>лификации и профессионализма педагогов</w:t>
      </w:r>
    </w:p>
    <w:p w:rsidR="002B78D3" w:rsidRPr="00413922" w:rsidRDefault="002B78D3" w:rsidP="00DC4BC4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>продолжить внедрение новых информационных технологий, включа</w:t>
      </w:r>
      <w:r w:rsidRPr="00413922">
        <w:rPr>
          <w:rFonts w:ascii="Times New Roman" w:hAnsi="Times New Roman"/>
          <w:sz w:val="28"/>
          <w:szCs w:val="28"/>
          <w:lang w:val="ru-RU"/>
        </w:rPr>
        <w:t>ю</w:t>
      </w:r>
      <w:r w:rsidRPr="00413922">
        <w:rPr>
          <w:rFonts w:ascii="Times New Roman" w:hAnsi="Times New Roman"/>
          <w:sz w:val="28"/>
          <w:szCs w:val="28"/>
          <w:lang w:val="ru-RU"/>
        </w:rPr>
        <w:t>щих телекоммуникационные проекты, инициировать педагогическое творчество</w:t>
      </w:r>
    </w:p>
    <w:p w:rsidR="002B78D3" w:rsidRPr="00413922" w:rsidRDefault="002B78D3" w:rsidP="00DC4BC4">
      <w:pPr>
        <w:numPr>
          <w:ilvl w:val="0"/>
          <w:numId w:val="2"/>
        </w:num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 xml:space="preserve">сохранить и увеличить контингент </w:t>
      </w:r>
      <w:proofErr w:type="gramStart"/>
      <w:r w:rsidRPr="0041392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13922">
        <w:rPr>
          <w:rFonts w:ascii="Times New Roman" w:hAnsi="Times New Roman"/>
          <w:sz w:val="28"/>
          <w:szCs w:val="28"/>
          <w:lang w:val="ru-RU"/>
        </w:rPr>
        <w:t xml:space="preserve"> в МБОУ ДО ДДТ</w:t>
      </w:r>
    </w:p>
    <w:p w:rsidR="002B78D3" w:rsidRPr="00413922" w:rsidRDefault="002B78D3" w:rsidP="00DC4BC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 xml:space="preserve">повысить уровень обученности </w:t>
      </w:r>
      <w:proofErr w:type="gramStart"/>
      <w:r w:rsidRPr="0041392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13922">
        <w:rPr>
          <w:rFonts w:ascii="Times New Roman" w:hAnsi="Times New Roman"/>
          <w:sz w:val="28"/>
          <w:szCs w:val="28"/>
          <w:lang w:val="ru-RU"/>
        </w:rPr>
        <w:t xml:space="preserve"> МБОУ ДО ДДТ</w:t>
      </w:r>
    </w:p>
    <w:p w:rsidR="002B78D3" w:rsidRPr="006D4B5F" w:rsidRDefault="002B78D3" w:rsidP="00DC4BC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3922">
        <w:rPr>
          <w:rFonts w:ascii="Times New Roman" w:hAnsi="Times New Roman"/>
          <w:sz w:val="28"/>
          <w:szCs w:val="28"/>
          <w:lang w:val="ru-RU"/>
        </w:rPr>
        <w:t>развивать взаимодействие и сотрудничество со всеми социально-просветительскими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и оздоровительными учреждениями</w:t>
      </w:r>
      <w:r>
        <w:rPr>
          <w:rFonts w:ascii="Times New Roman" w:hAnsi="Times New Roman"/>
          <w:sz w:val="28"/>
          <w:szCs w:val="28"/>
          <w:lang w:val="ru-RU"/>
        </w:rPr>
        <w:t xml:space="preserve"> поселка и района</w:t>
      </w:r>
    </w:p>
    <w:p w:rsidR="002B78D3" w:rsidRPr="006D4B5F" w:rsidRDefault="002B78D3" w:rsidP="00DC4B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Планируемые структурные преобразования в учреждении</w:t>
      </w: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Не планируется.</w:t>
      </w:r>
    </w:p>
    <w:p w:rsidR="002B78D3" w:rsidRPr="006D4B5F" w:rsidRDefault="002B78D3" w:rsidP="00DC4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8D3" w:rsidRPr="006D4B5F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b/>
          <w:bCs/>
          <w:sz w:val="28"/>
          <w:szCs w:val="28"/>
          <w:lang w:val="ru-RU"/>
        </w:rPr>
        <w:t>Программы, проекты, конкурсы, гранты, в которых планирует принять участие учреждение в предстоящем году</w:t>
      </w:r>
      <w:r w:rsidRPr="006D4B5F">
        <w:rPr>
          <w:rFonts w:ascii="Times New Roman" w:hAnsi="Times New Roman"/>
          <w:sz w:val="28"/>
          <w:szCs w:val="28"/>
          <w:lang w:val="ru-RU"/>
        </w:rPr>
        <w:t>.</w:t>
      </w:r>
    </w:p>
    <w:p w:rsidR="002B78D3" w:rsidRPr="006D4B5F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4B5F">
        <w:rPr>
          <w:rFonts w:ascii="Times New Roman" w:hAnsi="Times New Roman"/>
          <w:sz w:val="28"/>
          <w:szCs w:val="28"/>
          <w:lang w:val="ru-RU"/>
        </w:rPr>
        <w:t>Учреждение планирует принять участие в конкурсе образовательных учре</w:t>
      </w:r>
      <w:r w:rsidRPr="006D4B5F">
        <w:rPr>
          <w:rFonts w:ascii="Times New Roman" w:hAnsi="Times New Roman"/>
          <w:sz w:val="28"/>
          <w:szCs w:val="28"/>
          <w:lang w:val="ru-RU"/>
        </w:rPr>
        <w:t>ж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дений дополнительного образования детей, </w:t>
      </w:r>
      <w:proofErr w:type="gramStart"/>
      <w:r w:rsidRPr="006D4B5F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6D4B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планируется</w:t>
      </w:r>
      <w:r w:rsidRPr="006D4B5F">
        <w:rPr>
          <w:rFonts w:ascii="Times New Roman" w:hAnsi="Times New Roman"/>
          <w:sz w:val="28"/>
          <w:szCs w:val="28"/>
          <w:lang w:val="ru-RU"/>
        </w:rPr>
        <w:t xml:space="preserve"> Областным це</w:t>
      </w:r>
      <w:r w:rsidRPr="006D4B5F">
        <w:rPr>
          <w:rFonts w:ascii="Times New Roman" w:hAnsi="Times New Roman"/>
          <w:sz w:val="28"/>
          <w:szCs w:val="28"/>
          <w:lang w:val="ru-RU"/>
        </w:rPr>
        <w:t>н</w:t>
      </w:r>
      <w:r w:rsidRPr="006D4B5F">
        <w:rPr>
          <w:rFonts w:ascii="Times New Roman" w:hAnsi="Times New Roman"/>
          <w:sz w:val="28"/>
          <w:szCs w:val="28"/>
          <w:lang w:val="ru-RU"/>
        </w:rPr>
        <w:t>тром дополнительного образования детей.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 МБОУ ДО ДДТ планируют принять участие в ежегодном конкурсе «Сердце отдаю детям»</w:t>
      </w:r>
    </w:p>
    <w:p w:rsidR="002B78D3" w:rsidRDefault="002B78D3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0F3A9D" w:rsidRPr="000F3A9D" w:rsidRDefault="000F3A9D" w:rsidP="00DC4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3A9D">
        <w:rPr>
          <w:rFonts w:ascii="Times New Roman" w:hAnsi="Times New Roman"/>
          <w:b/>
          <w:sz w:val="28"/>
          <w:szCs w:val="28"/>
          <w:lang w:val="ru-RU"/>
        </w:rPr>
        <w:t xml:space="preserve">Директор МБОУ ДО ДДТ                                              И. В. </w:t>
      </w:r>
      <w:proofErr w:type="spellStart"/>
      <w:r w:rsidRPr="000F3A9D">
        <w:rPr>
          <w:rFonts w:ascii="Times New Roman" w:hAnsi="Times New Roman"/>
          <w:b/>
          <w:sz w:val="28"/>
          <w:szCs w:val="28"/>
          <w:lang w:val="ru-RU"/>
        </w:rPr>
        <w:t>Борозенцева</w:t>
      </w:r>
      <w:proofErr w:type="spellEnd"/>
    </w:p>
    <w:sectPr w:rsidR="000F3A9D" w:rsidRPr="000F3A9D" w:rsidSect="00B00119">
      <w:footerReference w:type="even" r:id="rId13"/>
      <w:footerReference w:type="default" r:id="rId14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95" w:rsidRDefault="00271B95">
      <w:pPr>
        <w:spacing w:after="0" w:line="240" w:lineRule="auto"/>
      </w:pPr>
      <w:r>
        <w:separator/>
      </w:r>
    </w:p>
  </w:endnote>
  <w:endnote w:type="continuationSeparator" w:id="0">
    <w:p w:rsidR="00271B95" w:rsidRDefault="0027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5" w:rsidRDefault="00271B95" w:rsidP="00B0011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1B95" w:rsidRDefault="00271B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5" w:rsidRDefault="00271B95" w:rsidP="00B0011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3A9D">
      <w:rPr>
        <w:rStyle w:val="ab"/>
        <w:noProof/>
      </w:rPr>
      <w:t>29</w:t>
    </w:r>
    <w:r>
      <w:rPr>
        <w:rStyle w:val="ab"/>
      </w:rPr>
      <w:fldChar w:fldCharType="end"/>
    </w:r>
  </w:p>
  <w:p w:rsidR="00271B95" w:rsidRDefault="00271B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95" w:rsidRDefault="00271B95">
      <w:pPr>
        <w:spacing w:after="0" w:line="240" w:lineRule="auto"/>
      </w:pPr>
      <w:r>
        <w:separator/>
      </w:r>
    </w:p>
  </w:footnote>
  <w:footnote w:type="continuationSeparator" w:id="0">
    <w:p w:rsidR="00271B95" w:rsidRDefault="0027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873E0D"/>
    <w:multiLevelType w:val="hybridMultilevel"/>
    <w:tmpl w:val="130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0BC5"/>
    <w:multiLevelType w:val="hybridMultilevel"/>
    <w:tmpl w:val="85E4F682"/>
    <w:lvl w:ilvl="0" w:tplc="B7663CE0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1BF34B8"/>
    <w:multiLevelType w:val="hybridMultilevel"/>
    <w:tmpl w:val="89E8EFB0"/>
    <w:lvl w:ilvl="0" w:tplc="97E23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2F7BA5"/>
    <w:multiLevelType w:val="hybridMultilevel"/>
    <w:tmpl w:val="4746DE72"/>
    <w:lvl w:ilvl="0" w:tplc="2F8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8B2A5E"/>
    <w:multiLevelType w:val="hybridMultilevel"/>
    <w:tmpl w:val="3260F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61B68F2"/>
    <w:multiLevelType w:val="hybridMultilevel"/>
    <w:tmpl w:val="CFA0B9B4"/>
    <w:lvl w:ilvl="0" w:tplc="CEEE19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5C727D"/>
    <w:multiLevelType w:val="hybridMultilevel"/>
    <w:tmpl w:val="042EC092"/>
    <w:lvl w:ilvl="0" w:tplc="2938D82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904B7"/>
    <w:multiLevelType w:val="hybridMultilevel"/>
    <w:tmpl w:val="FB3C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997477"/>
    <w:multiLevelType w:val="hybridMultilevel"/>
    <w:tmpl w:val="816A1EDC"/>
    <w:lvl w:ilvl="0" w:tplc="B7663CE0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421167"/>
    <w:multiLevelType w:val="hybridMultilevel"/>
    <w:tmpl w:val="B8B473CC"/>
    <w:lvl w:ilvl="0" w:tplc="A030EE7A">
      <w:start w:val="1"/>
      <w:numFmt w:val="bullet"/>
      <w:lvlText w:val=""/>
      <w:lvlJc w:val="left"/>
      <w:pPr>
        <w:tabs>
          <w:tab w:val="num" w:pos="1279"/>
        </w:tabs>
        <w:ind w:left="57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6586728"/>
    <w:multiLevelType w:val="hybridMultilevel"/>
    <w:tmpl w:val="4E92B9AC"/>
    <w:lvl w:ilvl="0" w:tplc="97E23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95410"/>
    <w:multiLevelType w:val="hybridMultilevel"/>
    <w:tmpl w:val="75D263D4"/>
    <w:lvl w:ilvl="0" w:tplc="97E23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1F57F1"/>
    <w:multiLevelType w:val="hybridMultilevel"/>
    <w:tmpl w:val="1DD4B1CC"/>
    <w:lvl w:ilvl="0" w:tplc="8F24C0F6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2"/>
        </w:tabs>
        <w:ind w:left="1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  <w:rPr>
        <w:rFonts w:cs="Times New Roman"/>
      </w:rPr>
    </w:lvl>
  </w:abstractNum>
  <w:abstractNum w:abstractNumId="15">
    <w:nsid w:val="1C6B74E5"/>
    <w:multiLevelType w:val="hybridMultilevel"/>
    <w:tmpl w:val="6A6ADFF6"/>
    <w:lvl w:ilvl="0" w:tplc="2F8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767EAE"/>
    <w:multiLevelType w:val="hybridMultilevel"/>
    <w:tmpl w:val="21CE425A"/>
    <w:lvl w:ilvl="0" w:tplc="78F6D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FF540CF"/>
    <w:multiLevelType w:val="hybridMultilevel"/>
    <w:tmpl w:val="F0024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DB2ECD"/>
    <w:multiLevelType w:val="hybridMultilevel"/>
    <w:tmpl w:val="7A90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D5463"/>
    <w:multiLevelType w:val="hybridMultilevel"/>
    <w:tmpl w:val="5CFCC938"/>
    <w:lvl w:ilvl="0" w:tplc="3E1C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3533C"/>
    <w:multiLevelType w:val="hybridMultilevel"/>
    <w:tmpl w:val="B686DDEA"/>
    <w:lvl w:ilvl="0" w:tplc="1D1658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87A0FAB"/>
    <w:multiLevelType w:val="hybridMultilevel"/>
    <w:tmpl w:val="7E367D16"/>
    <w:lvl w:ilvl="0" w:tplc="97E23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EEE19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BF574F"/>
    <w:multiLevelType w:val="hybridMultilevel"/>
    <w:tmpl w:val="60D64EC6"/>
    <w:lvl w:ilvl="0" w:tplc="CEEE194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D6D7340"/>
    <w:multiLevelType w:val="hybridMultilevel"/>
    <w:tmpl w:val="6B143EC0"/>
    <w:lvl w:ilvl="0" w:tplc="B5FC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F6817"/>
    <w:multiLevelType w:val="hybridMultilevel"/>
    <w:tmpl w:val="FEA0CC3A"/>
    <w:lvl w:ilvl="0" w:tplc="0419000F">
      <w:start w:val="1"/>
      <w:numFmt w:val="decimal"/>
      <w:lvlText w:val="%1."/>
      <w:lvlJc w:val="left"/>
      <w:pPr>
        <w:ind w:left="911" w:hanging="360"/>
      </w:p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5">
    <w:nsid w:val="33B85E0E"/>
    <w:multiLevelType w:val="hybridMultilevel"/>
    <w:tmpl w:val="6D12EC16"/>
    <w:lvl w:ilvl="0" w:tplc="CEEE1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813154"/>
    <w:multiLevelType w:val="hybridMultilevel"/>
    <w:tmpl w:val="CA2A3546"/>
    <w:lvl w:ilvl="0" w:tplc="7E5CF5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7C66E62"/>
    <w:multiLevelType w:val="singleLevel"/>
    <w:tmpl w:val="FF84F81C"/>
    <w:lvl w:ilvl="0">
      <w:start w:val="1"/>
      <w:numFmt w:val="decimal"/>
      <w:lvlText w:val="%1"/>
      <w:legacy w:legacy="1" w:legacySpace="0" w:legacyIndent="293"/>
      <w:lvlJc w:val="left"/>
      <w:rPr>
        <w:rFonts w:cs="Times New Roman"/>
      </w:rPr>
    </w:lvl>
  </w:abstractNum>
  <w:abstractNum w:abstractNumId="28">
    <w:nsid w:val="38BA7DD3"/>
    <w:multiLevelType w:val="hybridMultilevel"/>
    <w:tmpl w:val="FC34F744"/>
    <w:lvl w:ilvl="0" w:tplc="97E23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EEE19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4F509A"/>
    <w:multiLevelType w:val="hybridMultilevel"/>
    <w:tmpl w:val="FF200A0A"/>
    <w:lvl w:ilvl="0" w:tplc="2CE26640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2"/>
        </w:tabs>
        <w:ind w:left="1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  <w:rPr>
        <w:rFonts w:cs="Times New Roman"/>
      </w:rPr>
    </w:lvl>
  </w:abstractNum>
  <w:abstractNum w:abstractNumId="30">
    <w:nsid w:val="49CE21B0"/>
    <w:multiLevelType w:val="hybridMultilevel"/>
    <w:tmpl w:val="8B3016D0"/>
    <w:lvl w:ilvl="0" w:tplc="245C47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>
    <w:nsid w:val="4B23537D"/>
    <w:multiLevelType w:val="hybridMultilevel"/>
    <w:tmpl w:val="71228D46"/>
    <w:lvl w:ilvl="0" w:tplc="2938D82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2">
    <w:nsid w:val="50BD2E29"/>
    <w:multiLevelType w:val="hybridMultilevel"/>
    <w:tmpl w:val="913A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D01145"/>
    <w:multiLevelType w:val="hybridMultilevel"/>
    <w:tmpl w:val="4ABA5376"/>
    <w:lvl w:ilvl="0" w:tplc="8682B13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07826"/>
    <w:multiLevelType w:val="hybridMultilevel"/>
    <w:tmpl w:val="3FB2DF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E1806D0"/>
    <w:multiLevelType w:val="hybridMultilevel"/>
    <w:tmpl w:val="FD46EFC0"/>
    <w:lvl w:ilvl="0" w:tplc="F0081234">
      <w:start w:val="1"/>
      <w:numFmt w:val="bullet"/>
      <w:lvlText w:val="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4803EA3"/>
    <w:multiLevelType w:val="hybridMultilevel"/>
    <w:tmpl w:val="8654DD1A"/>
    <w:lvl w:ilvl="0" w:tplc="97E23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EEE19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F0002D"/>
    <w:multiLevelType w:val="hybridMultilevel"/>
    <w:tmpl w:val="B6F8C3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BCC36D1"/>
    <w:multiLevelType w:val="hybridMultilevel"/>
    <w:tmpl w:val="41A0F47C"/>
    <w:lvl w:ilvl="0" w:tplc="A030EE7A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F7E7A9E"/>
    <w:multiLevelType w:val="hybridMultilevel"/>
    <w:tmpl w:val="5DC6C9C6"/>
    <w:lvl w:ilvl="0" w:tplc="BB8EE1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6C13A3"/>
    <w:multiLevelType w:val="hybridMultilevel"/>
    <w:tmpl w:val="2552056E"/>
    <w:lvl w:ilvl="0" w:tplc="CEEE1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22AC9"/>
    <w:multiLevelType w:val="hybridMultilevel"/>
    <w:tmpl w:val="478E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671BF"/>
    <w:multiLevelType w:val="hybridMultilevel"/>
    <w:tmpl w:val="00D09646"/>
    <w:lvl w:ilvl="0" w:tplc="97E236A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E5D7D"/>
    <w:multiLevelType w:val="hybridMultilevel"/>
    <w:tmpl w:val="E82ED392"/>
    <w:lvl w:ilvl="0" w:tplc="2082A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95A4AFD"/>
    <w:multiLevelType w:val="hybridMultilevel"/>
    <w:tmpl w:val="1EC82A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7E9E35DF"/>
    <w:multiLevelType w:val="hybridMultilevel"/>
    <w:tmpl w:val="8ED2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A1C55"/>
    <w:multiLevelType w:val="hybridMultilevel"/>
    <w:tmpl w:val="62AA8390"/>
    <w:lvl w:ilvl="0" w:tplc="FA1A53F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  <w:num w:numId="2">
    <w:abstractNumId w:val="42"/>
  </w:num>
  <w:num w:numId="3">
    <w:abstractNumId w:val="1"/>
  </w:num>
  <w:num w:numId="4">
    <w:abstractNumId w:val="3"/>
  </w:num>
  <w:num w:numId="5">
    <w:abstractNumId w:val="32"/>
  </w:num>
  <w:num w:numId="6">
    <w:abstractNumId w:val="11"/>
  </w:num>
  <w:num w:numId="7">
    <w:abstractNumId w:val="33"/>
  </w:num>
  <w:num w:numId="8">
    <w:abstractNumId w:val="19"/>
  </w:num>
  <w:num w:numId="9">
    <w:abstractNumId w:val="14"/>
  </w:num>
  <w:num w:numId="10">
    <w:abstractNumId w:val="35"/>
  </w:num>
  <w:num w:numId="11">
    <w:abstractNumId w:val="34"/>
  </w:num>
  <w:num w:numId="12">
    <w:abstractNumId w:val="29"/>
  </w:num>
  <w:num w:numId="13">
    <w:abstractNumId w:val="6"/>
  </w:num>
  <w:num w:numId="14">
    <w:abstractNumId w:val="5"/>
  </w:num>
  <w:num w:numId="15">
    <w:abstractNumId w:val="15"/>
  </w:num>
  <w:num w:numId="16">
    <w:abstractNumId w:val="27"/>
  </w:num>
  <w:num w:numId="17">
    <w:abstractNumId w:val="38"/>
  </w:num>
  <w:num w:numId="18">
    <w:abstractNumId w:val="44"/>
  </w:num>
  <w:num w:numId="19">
    <w:abstractNumId w:val="10"/>
  </w:num>
  <w:num w:numId="20">
    <w:abstractNumId w:val="37"/>
  </w:num>
  <w:num w:numId="21">
    <w:abstractNumId w:val="26"/>
  </w:num>
  <w:num w:numId="22">
    <w:abstractNumId w:val="43"/>
  </w:num>
  <w:num w:numId="23">
    <w:abstractNumId w:val="16"/>
  </w:num>
  <w:num w:numId="24">
    <w:abstractNumId w:val="20"/>
  </w:num>
  <w:num w:numId="25">
    <w:abstractNumId w:val="39"/>
  </w:num>
  <w:num w:numId="26">
    <w:abstractNumId w:val="17"/>
  </w:num>
  <w:num w:numId="27">
    <w:abstractNumId w:val="4"/>
  </w:num>
  <w:num w:numId="28">
    <w:abstractNumId w:val="21"/>
  </w:num>
  <w:num w:numId="29">
    <w:abstractNumId w:val="36"/>
  </w:num>
  <w:num w:numId="30">
    <w:abstractNumId w:val="28"/>
  </w:num>
  <w:num w:numId="31">
    <w:abstractNumId w:val="13"/>
  </w:num>
  <w:num w:numId="32">
    <w:abstractNumId w:val="12"/>
  </w:num>
  <w:num w:numId="33">
    <w:abstractNumId w:val="25"/>
  </w:num>
  <w:num w:numId="34">
    <w:abstractNumId w:val="45"/>
  </w:num>
  <w:num w:numId="35">
    <w:abstractNumId w:val="31"/>
  </w:num>
  <w:num w:numId="36">
    <w:abstractNumId w:val="2"/>
  </w:num>
  <w:num w:numId="37">
    <w:abstractNumId w:val="46"/>
  </w:num>
  <w:num w:numId="38">
    <w:abstractNumId w:val="30"/>
  </w:num>
  <w:num w:numId="39">
    <w:abstractNumId w:val="18"/>
  </w:num>
  <w:num w:numId="40">
    <w:abstractNumId w:val="7"/>
  </w:num>
  <w:num w:numId="41">
    <w:abstractNumId w:val="40"/>
  </w:num>
  <w:num w:numId="42">
    <w:abstractNumId w:val="22"/>
  </w:num>
  <w:num w:numId="43">
    <w:abstractNumId w:val="23"/>
  </w:num>
  <w:num w:numId="44">
    <w:abstractNumId w:val="41"/>
  </w:num>
  <w:num w:numId="45">
    <w:abstractNumId w:val="24"/>
  </w:num>
  <w:num w:numId="46">
    <w:abstractNumId w:val="8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0F6"/>
    <w:rsid w:val="00001F0E"/>
    <w:rsid w:val="00027E16"/>
    <w:rsid w:val="00051152"/>
    <w:rsid w:val="000528F2"/>
    <w:rsid w:val="00063693"/>
    <w:rsid w:val="00066CF8"/>
    <w:rsid w:val="00094255"/>
    <w:rsid w:val="000944B1"/>
    <w:rsid w:val="000A2DDD"/>
    <w:rsid w:val="000A41D9"/>
    <w:rsid w:val="000A5340"/>
    <w:rsid w:val="000A5824"/>
    <w:rsid w:val="000B0B2C"/>
    <w:rsid w:val="000B7632"/>
    <w:rsid w:val="000F19D7"/>
    <w:rsid w:val="000F3A9D"/>
    <w:rsid w:val="000F4A41"/>
    <w:rsid w:val="000F5F7E"/>
    <w:rsid w:val="000F6FC1"/>
    <w:rsid w:val="0010226B"/>
    <w:rsid w:val="00122E77"/>
    <w:rsid w:val="00142DF3"/>
    <w:rsid w:val="00160C5F"/>
    <w:rsid w:val="00163858"/>
    <w:rsid w:val="00194FF7"/>
    <w:rsid w:val="001D486C"/>
    <w:rsid w:val="001E3BBA"/>
    <w:rsid w:val="001F7DB1"/>
    <w:rsid w:val="00200EDA"/>
    <w:rsid w:val="002415F2"/>
    <w:rsid w:val="00261997"/>
    <w:rsid w:val="00271B95"/>
    <w:rsid w:val="00275C80"/>
    <w:rsid w:val="00292986"/>
    <w:rsid w:val="00294134"/>
    <w:rsid w:val="002A67C4"/>
    <w:rsid w:val="002B1514"/>
    <w:rsid w:val="002B78D3"/>
    <w:rsid w:val="0030238F"/>
    <w:rsid w:val="00310BC3"/>
    <w:rsid w:val="00310D9D"/>
    <w:rsid w:val="00323EE1"/>
    <w:rsid w:val="00331EFD"/>
    <w:rsid w:val="00344730"/>
    <w:rsid w:val="003562B8"/>
    <w:rsid w:val="00376D60"/>
    <w:rsid w:val="00387F5D"/>
    <w:rsid w:val="003A2643"/>
    <w:rsid w:val="004049B6"/>
    <w:rsid w:val="00406463"/>
    <w:rsid w:val="00413142"/>
    <w:rsid w:val="00413922"/>
    <w:rsid w:val="0043249D"/>
    <w:rsid w:val="004641EE"/>
    <w:rsid w:val="004710F6"/>
    <w:rsid w:val="004713D3"/>
    <w:rsid w:val="004936D7"/>
    <w:rsid w:val="004A6667"/>
    <w:rsid w:val="004B3508"/>
    <w:rsid w:val="004D1180"/>
    <w:rsid w:val="004F0F64"/>
    <w:rsid w:val="004F2F78"/>
    <w:rsid w:val="004F6E1D"/>
    <w:rsid w:val="004F776A"/>
    <w:rsid w:val="005029D6"/>
    <w:rsid w:val="00520F97"/>
    <w:rsid w:val="00543069"/>
    <w:rsid w:val="00547ED4"/>
    <w:rsid w:val="00556E26"/>
    <w:rsid w:val="00577747"/>
    <w:rsid w:val="00581F91"/>
    <w:rsid w:val="0058661D"/>
    <w:rsid w:val="00593923"/>
    <w:rsid w:val="005C3D73"/>
    <w:rsid w:val="005C699A"/>
    <w:rsid w:val="005C7AD0"/>
    <w:rsid w:val="005D0ABB"/>
    <w:rsid w:val="005D3CEA"/>
    <w:rsid w:val="005D55D4"/>
    <w:rsid w:val="005E796B"/>
    <w:rsid w:val="006003A0"/>
    <w:rsid w:val="00601E27"/>
    <w:rsid w:val="006243FC"/>
    <w:rsid w:val="00662825"/>
    <w:rsid w:val="0067381B"/>
    <w:rsid w:val="006933F8"/>
    <w:rsid w:val="00693848"/>
    <w:rsid w:val="00695CC0"/>
    <w:rsid w:val="006A363E"/>
    <w:rsid w:val="006C4D84"/>
    <w:rsid w:val="006D1923"/>
    <w:rsid w:val="006D4B5F"/>
    <w:rsid w:val="006E4810"/>
    <w:rsid w:val="006F4C47"/>
    <w:rsid w:val="00713D9B"/>
    <w:rsid w:val="00715593"/>
    <w:rsid w:val="0072516A"/>
    <w:rsid w:val="0072684C"/>
    <w:rsid w:val="00730880"/>
    <w:rsid w:val="00731DE8"/>
    <w:rsid w:val="0075009C"/>
    <w:rsid w:val="00764333"/>
    <w:rsid w:val="007A4F7B"/>
    <w:rsid w:val="007E4F7A"/>
    <w:rsid w:val="00820C3E"/>
    <w:rsid w:val="008225FC"/>
    <w:rsid w:val="00826A9D"/>
    <w:rsid w:val="00832842"/>
    <w:rsid w:val="0086712C"/>
    <w:rsid w:val="00887946"/>
    <w:rsid w:val="00896AEE"/>
    <w:rsid w:val="008A38FB"/>
    <w:rsid w:val="008B406B"/>
    <w:rsid w:val="008B51B2"/>
    <w:rsid w:val="008B5B7E"/>
    <w:rsid w:val="008F0258"/>
    <w:rsid w:val="008F4F8B"/>
    <w:rsid w:val="00906A39"/>
    <w:rsid w:val="00910390"/>
    <w:rsid w:val="00910CE6"/>
    <w:rsid w:val="009116A1"/>
    <w:rsid w:val="00941B11"/>
    <w:rsid w:val="0096784E"/>
    <w:rsid w:val="00974065"/>
    <w:rsid w:val="009857DE"/>
    <w:rsid w:val="009915AC"/>
    <w:rsid w:val="009A4320"/>
    <w:rsid w:val="009A74F6"/>
    <w:rsid w:val="009A7836"/>
    <w:rsid w:val="009F1C65"/>
    <w:rsid w:val="009F33D3"/>
    <w:rsid w:val="009F4C5B"/>
    <w:rsid w:val="00A053BE"/>
    <w:rsid w:val="00A05693"/>
    <w:rsid w:val="00A218C5"/>
    <w:rsid w:val="00A23432"/>
    <w:rsid w:val="00A25B57"/>
    <w:rsid w:val="00A453CB"/>
    <w:rsid w:val="00A77D90"/>
    <w:rsid w:val="00AE54D4"/>
    <w:rsid w:val="00AE631A"/>
    <w:rsid w:val="00B00119"/>
    <w:rsid w:val="00B233D0"/>
    <w:rsid w:val="00B30098"/>
    <w:rsid w:val="00B56678"/>
    <w:rsid w:val="00B607A4"/>
    <w:rsid w:val="00B76FED"/>
    <w:rsid w:val="00B80821"/>
    <w:rsid w:val="00BB15E9"/>
    <w:rsid w:val="00BC5E06"/>
    <w:rsid w:val="00BD0679"/>
    <w:rsid w:val="00BE15A1"/>
    <w:rsid w:val="00BF1C71"/>
    <w:rsid w:val="00C10FE0"/>
    <w:rsid w:val="00C3612A"/>
    <w:rsid w:val="00C47C45"/>
    <w:rsid w:val="00C511B0"/>
    <w:rsid w:val="00C75A85"/>
    <w:rsid w:val="00CA27D6"/>
    <w:rsid w:val="00CC1D58"/>
    <w:rsid w:val="00CC4394"/>
    <w:rsid w:val="00CC7E47"/>
    <w:rsid w:val="00CD1941"/>
    <w:rsid w:val="00CD6943"/>
    <w:rsid w:val="00CF5175"/>
    <w:rsid w:val="00D01A24"/>
    <w:rsid w:val="00D23249"/>
    <w:rsid w:val="00D241DE"/>
    <w:rsid w:val="00D25CFF"/>
    <w:rsid w:val="00D41091"/>
    <w:rsid w:val="00D45AA3"/>
    <w:rsid w:val="00D56D00"/>
    <w:rsid w:val="00D63A3F"/>
    <w:rsid w:val="00DA2EBB"/>
    <w:rsid w:val="00DA7E7F"/>
    <w:rsid w:val="00DB04AE"/>
    <w:rsid w:val="00DB1A52"/>
    <w:rsid w:val="00DC0292"/>
    <w:rsid w:val="00DC4BC4"/>
    <w:rsid w:val="00E13A01"/>
    <w:rsid w:val="00E176B1"/>
    <w:rsid w:val="00E23981"/>
    <w:rsid w:val="00E251BC"/>
    <w:rsid w:val="00E36E91"/>
    <w:rsid w:val="00E46CAF"/>
    <w:rsid w:val="00E47C66"/>
    <w:rsid w:val="00E731A3"/>
    <w:rsid w:val="00ED39E3"/>
    <w:rsid w:val="00EE51EA"/>
    <w:rsid w:val="00EE64F0"/>
    <w:rsid w:val="00EF32EF"/>
    <w:rsid w:val="00F02932"/>
    <w:rsid w:val="00F1528C"/>
    <w:rsid w:val="00F15B88"/>
    <w:rsid w:val="00F33086"/>
    <w:rsid w:val="00F415A3"/>
    <w:rsid w:val="00F50868"/>
    <w:rsid w:val="00F6676F"/>
    <w:rsid w:val="00F67C81"/>
    <w:rsid w:val="00F91B95"/>
    <w:rsid w:val="00F922AC"/>
    <w:rsid w:val="00F97EB9"/>
    <w:rsid w:val="00FC3FC4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0F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qFormat/>
    <w:locked/>
    <w:rsid w:val="002619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710F6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a4">
    <w:name w:val="Hyperlink"/>
    <w:basedOn w:val="a0"/>
    <w:rsid w:val="004710F6"/>
    <w:rPr>
      <w:rFonts w:cs="Times New Roman"/>
      <w:color w:val="0000FF"/>
      <w:u w:val="single"/>
    </w:rPr>
  </w:style>
  <w:style w:type="paragraph" w:styleId="a5">
    <w:name w:val="Body Text"/>
    <w:basedOn w:val="a"/>
    <w:rsid w:val="004710F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val="ru-RU" w:eastAsia="ko-KR"/>
    </w:rPr>
  </w:style>
  <w:style w:type="paragraph" w:customStyle="1" w:styleId="ConsPlusNormal">
    <w:name w:val="ConsPlusNormal"/>
    <w:rsid w:val="00471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"/>
    <w:basedOn w:val="a"/>
    <w:rsid w:val="004710F6"/>
    <w:pPr>
      <w:spacing w:after="0" w:line="240" w:lineRule="auto"/>
      <w:ind w:left="283" w:hanging="283"/>
      <w:jc w:val="both"/>
    </w:pPr>
    <w:rPr>
      <w:rFonts w:ascii="Arial" w:hAnsi="Arial"/>
      <w:sz w:val="24"/>
      <w:szCs w:val="24"/>
      <w:lang w:val="ru-RU" w:eastAsia="ru-RU"/>
    </w:rPr>
  </w:style>
  <w:style w:type="paragraph" w:styleId="2">
    <w:name w:val="List 2"/>
    <w:basedOn w:val="a"/>
    <w:rsid w:val="004710F6"/>
    <w:pPr>
      <w:ind w:left="566" w:hanging="283"/>
    </w:pPr>
  </w:style>
  <w:style w:type="table" w:styleId="a7">
    <w:name w:val="Table Grid"/>
    <w:basedOn w:val="a1"/>
    <w:rsid w:val="0047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C361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color w:val="000000"/>
      <w:szCs w:val="20"/>
      <w:lang w:val="ru-RU" w:eastAsia="ru-RU"/>
    </w:rPr>
  </w:style>
  <w:style w:type="paragraph" w:styleId="a9">
    <w:name w:val="Normal (Web)"/>
    <w:basedOn w:val="a"/>
    <w:uiPriority w:val="99"/>
    <w:rsid w:val="00C3612A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BE15A1"/>
    <w:pPr>
      <w:ind w:left="720"/>
    </w:pPr>
    <w:rPr>
      <w:lang w:val="ru-RU"/>
    </w:rPr>
  </w:style>
  <w:style w:type="paragraph" w:styleId="aa">
    <w:name w:val="footer"/>
    <w:basedOn w:val="a"/>
    <w:rsid w:val="00B001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00119"/>
    <w:rPr>
      <w:rFonts w:cs="Times New Roman"/>
    </w:rPr>
  </w:style>
  <w:style w:type="paragraph" w:styleId="ac">
    <w:name w:val="header"/>
    <w:basedOn w:val="a"/>
    <w:rsid w:val="00B00119"/>
    <w:pPr>
      <w:tabs>
        <w:tab w:val="center" w:pos="4677"/>
        <w:tab w:val="right" w:pos="9355"/>
      </w:tabs>
    </w:pPr>
  </w:style>
  <w:style w:type="paragraph" w:customStyle="1" w:styleId="Left">
    <w:name w:val="Left"/>
    <w:rsid w:val="00556E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344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udonet.ucoz.ru/index/licenzija/0-9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dt-udonet.ucoz.ru/index/licenzija/0-92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794117FD0EED590EBF885C25234C8C312E3FB3886C9C59A433A5CC4C421617624BA412CCC36Em2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94117FD0EED590EBF885C25234C8C3D243EB1806C9C59A433A5CC4C421617624BA412CCC36Em2jC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7167</Words>
  <Characters>51065</Characters>
  <Application>Microsoft Office Word</Application>
  <DocSecurity>0</DocSecurity>
  <Lines>425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МБОУ ДОД ДДТ</Company>
  <LinksUpToDate>false</LinksUpToDate>
  <CharactersWithSpaces>58116</CharactersWithSpaces>
  <SharedDoc>false</SharedDoc>
  <HLinks>
    <vt:vector size="24" baseType="variant"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consultantplus://offline/ref=4E794117FD0EED590EBF885C25234C8C312E3FB3886C9C59A433A5CC4C421617624BA412CCC36Em2j1M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consultantplus://offline/ref=4E794117FD0EED590EBF885C25234C8C3D243EB1806C9C59A433A5CC4C421617624BA412CCC36Em2jCM</vt:lpwstr>
      </vt:variant>
      <vt:variant>
        <vt:lpwstr/>
      </vt:variant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http://ddt-udonet.ucoz.ru/index/licenzija/0-92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http://ddt-udonet.ucoz.ru/index/licenzija/0-92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Анна</dc:creator>
  <cp:lastModifiedBy>Анна</cp:lastModifiedBy>
  <cp:revision>2</cp:revision>
  <cp:lastPrinted>2016-07-01T07:41:00Z</cp:lastPrinted>
  <dcterms:created xsi:type="dcterms:W3CDTF">2018-07-18T14:45:00Z</dcterms:created>
  <dcterms:modified xsi:type="dcterms:W3CDTF">2018-07-18T14:45:00Z</dcterms:modified>
</cp:coreProperties>
</file>