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9812B">
      <w:pPr>
        <w:pStyle w:val="20"/>
        <w:rPr>
          <w:sz w:val="28"/>
          <w:szCs w:val="28"/>
        </w:rPr>
      </w:pPr>
    </w:p>
    <w:p w14:paraId="369D0492">
      <w:pPr>
        <w:pStyle w:val="20"/>
        <w:rPr>
          <w:sz w:val="28"/>
          <w:szCs w:val="28"/>
        </w:rPr>
      </w:pPr>
    </w:p>
    <w:p w14:paraId="40C5267D">
      <w:pPr>
        <w:pStyle w:val="20"/>
        <w:rPr>
          <w:b/>
          <w:bCs/>
          <w:sz w:val="32"/>
          <w:szCs w:val="32"/>
        </w:rPr>
      </w:pPr>
    </w:p>
    <w:p w14:paraId="66624DE5">
      <w:pPr>
        <w:pStyle w:val="20"/>
        <w:rPr>
          <w:b/>
          <w:bCs/>
          <w:sz w:val="32"/>
          <w:szCs w:val="32"/>
        </w:rPr>
      </w:pPr>
    </w:p>
    <w:p w14:paraId="645324C7">
      <w:pPr>
        <w:pStyle w:val="20"/>
        <w:rPr>
          <w:b/>
          <w:bCs/>
          <w:sz w:val="32"/>
          <w:szCs w:val="32"/>
        </w:rPr>
      </w:pPr>
    </w:p>
    <w:p w14:paraId="64B6D748">
      <w:pPr>
        <w:pStyle w:val="20"/>
        <w:rPr>
          <w:b/>
          <w:bCs/>
          <w:sz w:val="32"/>
          <w:szCs w:val="32"/>
        </w:rPr>
      </w:pPr>
    </w:p>
    <w:p w14:paraId="556DE210">
      <w:pPr>
        <w:pStyle w:val="20"/>
        <w:rPr>
          <w:b/>
          <w:bCs/>
          <w:sz w:val="32"/>
          <w:szCs w:val="32"/>
        </w:rPr>
      </w:pPr>
    </w:p>
    <w:p w14:paraId="738651C8">
      <w:pPr>
        <w:pStyle w:val="20"/>
        <w:rPr>
          <w:b/>
          <w:bCs/>
          <w:sz w:val="32"/>
          <w:szCs w:val="32"/>
        </w:rPr>
      </w:pPr>
    </w:p>
    <w:p w14:paraId="02FC5AEC">
      <w:pPr>
        <w:pStyle w:val="20"/>
        <w:rPr>
          <w:b/>
          <w:bCs/>
          <w:sz w:val="32"/>
          <w:szCs w:val="32"/>
        </w:rPr>
      </w:pPr>
    </w:p>
    <w:p w14:paraId="2638CD8D">
      <w:pPr>
        <w:spacing w:after="0" w:line="240" w:lineRule="auto"/>
        <w:jc w:val="center"/>
        <w:rPr>
          <w:rFonts w:ascii="Times New Roman" w:hAnsi="Times New Roman"/>
          <w:b/>
          <w:sz w:val="52"/>
          <w:szCs w:val="52"/>
          <w:lang w:val="ru-RU"/>
        </w:rPr>
      </w:pPr>
    </w:p>
    <w:p w14:paraId="6C326E71">
      <w:pPr>
        <w:spacing w:after="0" w:line="240" w:lineRule="auto"/>
        <w:jc w:val="center"/>
        <w:rPr>
          <w:rFonts w:ascii="Times New Roman" w:hAnsi="Times New Roman"/>
          <w:b/>
          <w:sz w:val="52"/>
          <w:szCs w:val="52"/>
          <w:lang w:val="ru-RU"/>
        </w:rPr>
      </w:pPr>
    </w:p>
    <w:p w14:paraId="65C3DC2F">
      <w:pPr>
        <w:spacing w:after="0" w:line="240" w:lineRule="auto"/>
        <w:jc w:val="center"/>
        <w:rPr>
          <w:rFonts w:ascii="Times New Roman" w:hAnsi="Times New Roman"/>
          <w:b/>
          <w:sz w:val="52"/>
          <w:szCs w:val="52"/>
          <w:lang w:val="ru-RU"/>
        </w:rPr>
      </w:pPr>
    </w:p>
    <w:p w14:paraId="25E2F016">
      <w:pPr>
        <w:spacing w:after="0" w:line="240" w:lineRule="auto"/>
        <w:jc w:val="center"/>
        <w:rPr>
          <w:rFonts w:ascii="Times New Roman" w:hAnsi="Times New Roman"/>
          <w:b/>
          <w:sz w:val="52"/>
          <w:szCs w:val="52"/>
          <w:lang w:val="ru-RU"/>
        </w:rPr>
      </w:pPr>
    </w:p>
    <w:p w14:paraId="0E213CE2">
      <w:pPr>
        <w:spacing w:after="0" w:line="240" w:lineRule="auto"/>
        <w:jc w:val="center"/>
        <w:rPr>
          <w:rFonts w:ascii="Times New Roman" w:hAnsi="Times New Roman"/>
          <w:b/>
          <w:sz w:val="52"/>
          <w:szCs w:val="52"/>
          <w:lang w:val="ru-RU"/>
        </w:rPr>
      </w:pPr>
    </w:p>
    <w:p w14:paraId="2C29691E">
      <w:pPr>
        <w:spacing w:after="0" w:line="240" w:lineRule="auto"/>
        <w:jc w:val="center"/>
        <w:rPr>
          <w:rFonts w:ascii="Times New Roman" w:hAnsi="Times New Roman"/>
          <w:b/>
          <w:sz w:val="52"/>
          <w:szCs w:val="52"/>
          <w:lang w:val="ru-RU"/>
        </w:rPr>
      </w:pPr>
    </w:p>
    <w:p w14:paraId="4BB27485">
      <w:pPr>
        <w:spacing w:after="0" w:line="240" w:lineRule="auto"/>
        <w:jc w:val="center"/>
        <w:rPr>
          <w:rFonts w:ascii="Times New Roman" w:hAnsi="Times New Roman"/>
          <w:b/>
          <w:sz w:val="52"/>
          <w:szCs w:val="52"/>
          <w:lang w:val="ru-RU"/>
        </w:rPr>
      </w:pPr>
      <w:r>
        <w:rPr>
          <w:rFonts w:ascii="Times New Roman" w:hAnsi="Times New Roman"/>
          <w:b/>
          <w:sz w:val="52"/>
          <w:szCs w:val="52"/>
          <w:lang w:val="ru-RU"/>
        </w:rPr>
        <w:t>ПУБЛИЧНЫЙ ДОКЛАД</w:t>
      </w:r>
    </w:p>
    <w:p w14:paraId="182CFD3E">
      <w:pPr>
        <w:spacing w:after="0" w:line="240" w:lineRule="auto"/>
        <w:jc w:val="center"/>
        <w:rPr>
          <w:rFonts w:ascii="Times New Roman" w:hAnsi="Times New Roman"/>
          <w:b/>
          <w:sz w:val="52"/>
          <w:szCs w:val="52"/>
          <w:lang w:val="ru-RU"/>
        </w:rPr>
      </w:pPr>
      <w:r>
        <w:rPr>
          <w:rFonts w:ascii="Times New Roman" w:hAnsi="Times New Roman"/>
          <w:b/>
          <w:sz w:val="52"/>
          <w:szCs w:val="52"/>
          <w:lang w:val="ru-RU"/>
        </w:rPr>
        <w:t>муниципального бюджетного</w:t>
      </w:r>
    </w:p>
    <w:p w14:paraId="10FBEEB8">
      <w:pPr>
        <w:spacing w:after="0" w:line="240" w:lineRule="auto"/>
        <w:jc w:val="center"/>
        <w:rPr>
          <w:rFonts w:ascii="Times New Roman" w:hAnsi="Times New Roman"/>
          <w:b/>
          <w:sz w:val="52"/>
          <w:szCs w:val="52"/>
          <w:lang w:val="ru-RU"/>
        </w:rPr>
      </w:pPr>
      <w:r>
        <w:rPr>
          <w:rFonts w:ascii="Times New Roman" w:hAnsi="Times New Roman"/>
          <w:b/>
          <w:sz w:val="52"/>
          <w:szCs w:val="52"/>
          <w:lang w:val="ru-RU"/>
        </w:rPr>
        <w:t>образовательного учреждения</w:t>
      </w:r>
    </w:p>
    <w:p w14:paraId="2C01CF5A">
      <w:pPr>
        <w:spacing w:after="0" w:line="240" w:lineRule="auto"/>
        <w:jc w:val="center"/>
        <w:rPr>
          <w:rFonts w:ascii="Times New Roman" w:hAnsi="Times New Roman"/>
          <w:b/>
          <w:sz w:val="52"/>
          <w:szCs w:val="52"/>
          <w:lang w:val="ru-RU"/>
        </w:rPr>
      </w:pPr>
      <w:r>
        <w:rPr>
          <w:rFonts w:ascii="Times New Roman" w:hAnsi="Times New Roman"/>
          <w:b/>
          <w:sz w:val="52"/>
          <w:szCs w:val="52"/>
          <w:lang w:val="ru-RU"/>
        </w:rPr>
        <w:t>дополнительного образования</w:t>
      </w:r>
    </w:p>
    <w:p w14:paraId="5C7C869C">
      <w:pPr>
        <w:spacing w:after="0" w:line="240" w:lineRule="auto"/>
        <w:jc w:val="center"/>
        <w:rPr>
          <w:rFonts w:ascii="Times New Roman" w:hAnsi="Times New Roman"/>
          <w:b/>
          <w:sz w:val="52"/>
          <w:szCs w:val="52"/>
          <w:lang w:val="ru-RU"/>
        </w:rPr>
      </w:pPr>
      <w:r>
        <w:rPr>
          <w:rFonts w:ascii="Times New Roman" w:hAnsi="Times New Roman"/>
          <w:b/>
          <w:sz w:val="52"/>
          <w:szCs w:val="52"/>
          <w:lang w:val="ru-RU"/>
        </w:rPr>
        <w:t>Дома детского творчества</w:t>
      </w:r>
    </w:p>
    <w:p w14:paraId="3045037D">
      <w:pPr>
        <w:spacing w:after="0" w:line="240" w:lineRule="auto"/>
        <w:jc w:val="center"/>
        <w:rPr>
          <w:rFonts w:ascii="Times New Roman" w:hAnsi="Times New Roman"/>
          <w:b/>
          <w:sz w:val="52"/>
          <w:szCs w:val="52"/>
          <w:lang w:val="ru-RU"/>
        </w:rPr>
      </w:pPr>
      <w:r>
        <w:rPr>
          <w:rFonts w:ascii="Times New Roman" w:hAnsi="Times New Roman"/>
          <w:b/>
          <w:sz w:val="52"/>
          <w:szCs w:val="52"/>
          <w:lang w:val="ru-RU"/>
        </w:rPr>
        <w:t>за 2023-2024 год</w:t>
      </w:r>
    </w:p>
    <w:p w14:paraId="62A38CB4">
      <w:pPr>
        <w:widowControl w:val="0"/>
        <w:overflowPunct w:val="0"/>
        <w:autoSpaceDE w:val="0"/>
        <w:autoSpaceDN w:val="0"/>
        <w:adjustRightInd w:val="0"/>
        <w:spacing w:after="0" w:line="240" w:lineRule="auto"/>
        <w:ind w:left="709"/>
        <w:rPr>
          <w:rFonts w:ascii="Times New Roman" w:hAnsi="Times New Roman"/>
          <w:b/>
          <w:bCs/>
          <w:sz w:val="32"/>
          <w:szCs w:val="32"/>
          <w:lang w:val="ru-RU"/>
        </w:rPr>
      </w:pPr>
    </w:p>
    <w:p w14:paraId="3759BB5E">
      <w:pPr>
        <w:widowControl w:val="0"/>
        <w:overflowPunct w:val="0"/>
        <w:autoSpaceDE w:val="0"/>
        <w:autoSpaceDN w:val="0"/>
        <w:adjustRightInd w:val="0"/>
        <w:spacing w:after="0" w:line="240" w:lineRule="auto"/>
        <w:ind w:left="709"/>
        <w:rPr>
          <w:rFonts w:ascii="Times New Roman" w:hAnsi="Times New Roman"/>
          <w:b/>
          <w:bCs/>
          <w:sz w:val="32"/>
          <w:szCs w:val="32"/>
          <w:lang w:val="ru-RU"/>
        </w:rPr>
      </w:pPr>
    </w:p>
    <w:p w14:paraId="0875E729">
      <w:pPr>
        <w:widowControl w:val="0"/>
        <w:overflowPunct w:val="0"/>
        <w:autoSpaceDE w:val="0"/>
        <w:autoSpaceDN w:val="0"/>
        <w:adjustRightInd w:val="0"/>
        <w:spacing w:after="0" w:line="240" w:lineRule="auto"/>
        <w:ind w:left="709"/>
        <w:rPr>
          <w:rFonts w:ascii="Times New Roman" w:hAnsi="Times New Roman"/>
          <w:b/>
          <w:bCs/>
          <w:sz w:val="32"/>
          <w:szCs w:val="32"/>
          <w:lang w:val="ru-RU"/>
        </w:rPr>
      </w:pPr>
    </w:p>
    <w:p w14:paraId="2E31B37D">
      <w:pPr>
        <w:widowControl w:val="0"/>
        <w:overflowPunct w:val="0"/>
        <w:autoSpaceDE w:val="0"/>
        <w:autoSpaceDN w:val="0"/>
        <w:adjustRightInd w:val="0"/>
        <w:spacing w:after="0" w:line="240" w:lineRule="auto"/>
        <w:ind w:left="709"/>
        <w:rPr>
          <w:rFonts w:ascii="Times New Roman" w:hAnsi="Times New Roman"/>
          <w:b/>
          <w:bCs/>
          <w:sz w:val="32"/>
          <w:szCs w:val="32"/>
          <w:lang w:val="ru-RU"/>
        </w:rPr>
      </w:pPr>
    </w:p>
    <w:p w14:paraId="43BF809A">
      <w:pPr>
        <w:widowControl w:val="0"/>
        <w:overflowPunct w:val="0"/>
        <w:autoSpaceDE w:val="0"/>
        <w:autoSpaceDN w:val="0"/>
        <w:adjustRightInd w:val="0"/>
        <w:spacing w:after="0" w:line="240" w:lineRule="auto"/>
        <w:ind w:left="709"/>
        <w:rPr>
          <w:rFonts w:ascii="Times New Roman" w:hAnsi="Times New Roman"/>
          <w:b/>
          <w:bCs/>
          <w:sz w:val="32"/>
          <w:szCs w:val="32"/>
          <w:lang w:val="ru-RU"/>
        </w:rPr>
      </w:pPr>
    </w:p>
    <w:p w14:paraId="24B564A5">
      <w:pPr>
        <w:widowControl w:val="0"/>
        <w:overflowPunct w:val="0"/>
        <w:autoSpaceDE w:val="0"/>
        <w:autoSpaceDN w:val="0"/>
        <w:adjustRightInd w:val="0"/>
        <w:spacing w:after="0" w:line="240" w:lineRule="auto"/>
        <w:ind w:left="709"/>
        <w:rPr>
          <w:rFonts w:ascii="Times New Roman" w:hAnsi="Times New Roman"/>
          <w:b/>
          <w:bCs/>
          <w:sz w:val="32"/>
          <w:szCs w:val="32"/>
          <w:lang w:val="ru-RU"/>
        </w:rPr>
      </w:pPr>
    </w:p>
    <w:p w14:paraId="5DE2D978">
      <w:pPr>
        <w:widowControl w:val="0"/>
        <w:overflowPunct w:val="0"/>
        <w:autoSpaceDE w:val="0"/>
        <w:autoSpaceDN w:val="0"/>
        <w:adjustRightInd w:val="0"/>
        <w:spacing w:after="0" w:line="240" w:lineRule="auto"/>
        <w:ind w:left="709"/>
        <w:rPr>
          <w:rFonts w:ascii="Times New Roman" w:hAnsi="Times New Roman"/>
          <w:b/>
          <w:bCs/>
          <w:sz w:val="32"/>
          <w:szCs w:val="32"/>
          <w:lang w:val="ru-RU"/>
        </w:rPr>
      </w:pPr>
    </w:p>
    <w:p w14:paraId="62BDAE07">
      <w:pPr>
        <w:widowControl w:val="0"/>
        <w:overflowPunct w:val="0"/>
        <w:autoSpaceDE w:val="0"/>
        <w:autoSpaceDN w:val="0"/>
        <w:adjustRightInd w:val="0"/>
        <w:spacing w:after="0" w:line="240" w:lineRule="auto"/>
        <w:ind w:left="709"/>
        <w:rPr>
          <w:rFonts w:ascii="Times New Roman" w:hAnsi="Times New Roman"/>
          <w:b/>
          <w:bCs/>
          <w:sz w:val="32"/>
          <w:szCs w:val="32"/>
          <w:lang w:val="ru-RU"/>
        </w:rPr>
      </w:pPr>
    </w:p>
    <w:p w14:paraId="21CA2FCA">
      <w:pPr>
        <w:widowControl w:val="0"/>
        <w:overflowPunct w:val="0"/>
        <w:autoSpaceDE w:val="0"/>
        <w:autoSpaceDN w:val="0"/>
        <w:adjustRightInd w:val="0"/>
        <w:spacing w:after="0" w:line="240" w:lineRule="auto"/>
        <w:ind w:left="709"/>
        <w:rPr>
          <w:rFonts w:ascii="Times New Roman" w:hAnsi="Times New Roman"/>
          <w:b/>
          <w:bCs/>
          <w:sz w:val="32"/>
          <w:szCs w:val="32"/>
          <w:lang w:val="ru-RU"/>
        </w:rPr>
      </w:pPr>
    </w:p>
    <w:p w14:paraId="64982BC7">
      <w:pPr>
        <w:widowControl w:val="0"/>
        <w:overflowPunct w:val="0"/>
        <w:autoSpaceDE w:val="0"/>
        <w:autoSpaceDN w:val="0"/>
        <w:adjustRightInd w:val="0"/>
        <w:spacing w:after="0" w:line="240" w:lineRule="auto"/>
        <w:ind w:left="709"/>
        <w:rPr>
          <w:rFonts w:ascii="Times New Roman" w:hAnsi="Times New Roman"/>
          <w:b/>
          <w:bCs/>
          <w:sz w:val="32"/>
          <w:szCs w:val="32"/>
          <w:lang w:val="ru-RU"/>
        </w:rPr>
      </w:pPr>
    </w:p>
    <w:p w14:paraId="3CD45180">
      <w:pPr>
        <w:widowControl w:val="0"/>
        <w:overflowPunct w:val="0"/>
        <w:autoSpaceDE w:val="0"/>
        <w:autoSpaceDN w:val="0"/>
        <w:adjustRightInd w:val="0"/>
        <w:spacing w:after="0" w:line="240" w:lineRule="auto"/>
        <w:ind w:left="709"/>
        <w:rPr>
          <w:rFonts w:ascii="Times New Roman" w:hAnsi="Times New Roman"/>
          <w:b/>
          <w:bCs/>
          <w:sz w:val="32"/>
          <w:szCs w:val="32"/>
          <w:lang w:val="ru-RU"/>
        </w:rPr>
      </w:pPr>
    </w:p>
    <w:p w14:paraId="38477E08">
      <w:pPr>
        <w:widowControl w:val="0"/>
        <w:overflowPunct w:val="0"/>
        <w:autoSpaceDE w:val="0"/>
        <w:autoSpaceDN w:val="0"/>
        <w:adjustRightInd w:val="0"/>
        <w:spacing w:after="0" w:line="240" w:lineRule="auto"/>
        <w:ind w:left="709"/>
        <w:rPr>
          <w:rFonts w:ascii="Times New Roman" w:hAnsi="Times New Roman"/>
          <w:b/>
          <w:bCs/>
          <w:sz w:val="32"/>
          <w:szCs w:val="32"/>
          <w:lang w:val="ru-RU"/>
        </w:rPr>
      </w:pPr>
    </w:p>
    <w:p w14:paraId="29BACD47">
      <w:pPr>
        <w:widowControl w:val="0"/>
        <w:overflowPunct w:val="0"/>
        <w:autoSpaceDE w:val="0"/>
        <w:autoSpaceDN w:val="0"/>
        <w:adjustRightInd w:val="0"/>
        <w:spacing w:after="0" w:line="240" w:lineRule="auto"/>
        <w:ind w:left="709"/>
        <w:rPr>
          <w:rFonts w:ascii="Times New Roman" w:hAnsi="Times New Roman"/>
          <w:b/>
          <w:bCs/>
          <w:sz w:val="32"/>
          <w:szCs w:val="32"/>
          <w:lang w:val="ru-RU"/>
        </w:rPr>
      </w:pPr>
    </w:p>
    <w:p w14:paraId="7E61E47F">
      <w:pPr>
        <w:widowControl w:val="0"/>
        <w:overflowPunct w:val="0"/>
        <w:autoSpaceDE w:val="0"/>
        <w:autoSpaceDN w:val="0"/>
        <w:adjustRightInd w:val="0"/>
        <w:spacing w:after="0" w:line="240" w:lineRule="auto"/>
        <w:ind w:left="709"/>
        <w:rPr>
          <w:rFonts w:ascii="Times New Roman" w:hAnsi="Times New Roman"/>
          <w:b/>
          <w:bCs/>
          <w:sz w:val="32"/>
          <w:szCs w:val="32"/>
          <w:lang w:val="ru-RU"/>
        </w:rPr>
      </w:pPr>
    </w:p>
    <w:p w14:paraId="0C87D5D3">
      <w:pPr>
        <w:widowControl w:val="0"/>
        <w:overflowPunct w:val="0"/>
        <w:autoSpaceDE w:val="0"/>
        <w:autoSpaceDN w:val="0"/>
        <w:adjustRightInd w:val="0"/>
        <w:spacing w:after="0" w:line="240" w:lineRule="auto"/>
        <w:ind w:left="709"/>
        <w:rPr>
          <w:rFonts w:ascii="Times New Roman" w:hAnsi="Times New Roman"/>
          <w:b/>
          <w:bCs/>
          <w:sz w:val="32"/>
          <w:szCs w:val="32"/>
          <w:lang w:val="ru-RU"/>
        </w:rPr>
      </w:pPr>
    </w:p>
    <w:p w14:paraId="5222B287">
      <w:pPr>
        <w:widowControl w:val="0"/>
        <w:numPr>
          <w:ilvl w:val="0"/>
          <w:numId w:val="1"/>
        </w:numPr>
        <w:tabs>
          <w:tab w:val="left" w:pos="1341"/>
          <w:tab w:val="clear" w:pos="720"/>
        </w:tabs>
        <w:overflowPunct w:val="0"/>
        <w:autoSpaceDE w:val="0"/>
        <w:autoSpaceDN w:val="0"/>
        <w:adjustRightInd w:val="0"/>
        <w:spacing w:after="0" w:line="240" w:lineRule="auto"/>
        <w:ind w:left="0" w:firstLine="709"/>
        <w:jc w:val="center"/>
        <w:rPr>
          <w:rFonts w:ascii="Times New Roman" w:hAnsi="Times New Roman"/>
          <w:b/>
          <w:bCs/>
          <w:sz w:val="32"/>
          <w:szCs w:val="32"/>
        </w:rPr>
      </w:pPr>
      <w:r>
        <w:rPr>
          <w:rFonts w:ascii="Times New Roman" w:hAnsi="Times New Roman"/>
          <w:b/>
          <w:bCs/>
          <w:sz w:val="32"/>
          <w:szCs w:val="32"/>
        </w:rPr>
        <w:t>Общая характеристика учреждения</w:t>
      </w:r>
    </w:p>
    <w:p w14:paraId="1827CBB3">
      <w:pPr>
        <w:widowControl w:val="0"/>
        <w:autoSpaceDE w:val="0"/>
        <w:autoSpaceDN w:val="0"/>
        <w:adjustRightInd w:val="0"/>
        <w:spacing w:after="0" w:line="240" w:lineRule="auto"/>
        <w:ind w:firstLine="709"/>
        <w:rPr>
          <w:rFonts w:ascii="Times New Roman" w:hAnsi="Times New Roman"/>
          <w:sz w:val="28"/>
          <w:szCs w:val="28"/>
        </w:rPr>
      </w:pPr>
    </w:p>
    <w:p w14:paraId="49BE3FA9">
      <w:pPr>
        <w:widowControl w:val="0"/>
        <w:autoSpaceDE w:val="0"/>
        <w:autoSpaceDN w:val="0"/>
        <w:adjustRightInd w:val="0"/>
        <w:spacing w:after="0" w:line="240" w:lineRule="auto"/>
        <w:ind w:firstLine="709"/>
        <w:rPr>
          <w:rFonts w:ascii="Times New Roman" w:hAnsi="Times New Roman"/>
          <w:sz w:val="28"/>
          <w:szCs w:val="28"/>
          <w:lang w:val="ru-RU"/>
        </w:rPr>
      </w:pPr>
      <w:r>
        <w:rPr>
          <w:rFonts w:ascii="Times New Roman" w:hAnsi="Times New Roman"/>
          <w:b/>
          <w:bCs/>
          <w:sz w:val="28"/>
          <w:szCs w:val="28"/>
          <w:lang w:val="ru-RU"/>
        </w:rPr>
        <w:t>Тип, вид, статус учреждения</w:t>
      </w:r>
    </w:p>
    <w:p w14:paraId="229D01A0">
      <w:pPr>
        <w:spacing w:after="0" w:line="240" w:lineRule="auto"/>
        <w:ind w:firstLine="709"/>
        <w:jc w:val="both"/>
        <w:rPr>
          <w:rFonts w:ascii="Times New Roman" w:hAnsi="Times New Roman"/>
          <w:spacing w:val="-3"/>
          <w:sz w:val="28"/>
          <w:szCs w:val="28"/>
          <w:lang w:val="ru-RU"/>
        </w:rPr>
      </w:pPr>
      <w:r>
        <w:rPr>
          <w:rFonts w:ascii="Times New Roman" w:hAnsi="Times New Roman"/>
          <w:spacing w:val="-2"/>
          <w:sz w:val="28"/>
          <w:szCs w:val="28"/>
          <w:lang w:val="ru-RU"/>
        </w:rPr>
        <w:t xml:space="preserve">Муниципальное бюджетное образовательное  учреждение дополнительного образования </w:t>
      </w:r>
      <w:r>
        <w:rPr>
          <w:rFonts w:ascii="Times New Roman" w:hAnsi="Times New Roman"/>
          <w:spacing w:val="10"/>
          <w:sz w:val="28"/>
          <w:szCs w:val="28"/>
          <w:lang w:val="ru-RU"/>
        </w:rPr>
        <w:t xml:space="preserve">Дом детского творчества (далее по тексту Учреждение) создано на </w:t>
      </w:r>
      <w:r>
        <w:rPr>
          <w:rFonts w:ascii="Times New Roman" w:hAnsi="Times New Roman"/>
          <w:spacing w:val="-3"/>
          <w:sz w:val="28"/>
          <w:szCs w:val="28"/>
          <w:lang w:val="ru-RU"/>
        </w:rPr>
        <w:t xml:space="preserve">основании Постановления Главы администрации Усть-Донецкого района </w:t>
      </w:r>
      <w:r>
        <w:rPr>
          <w:rFonts w:ascii="Times New Roman" w:hAnsi="Times New Roman"/>
          <w:spacing w:val="8"/>
          <w:sz w:val="28"/>
          <w:szCs w:val="28"/>
          <w:lang w:val="ru-RU"/>
        </w:rPr>
        <w:t xml:space="preserve">№ 172 от 6 апреля 1993 года, является типовым образовательным </w:t>
      </w:r>
      <w:r>
        <w:rPr>
          <w:rFonts w:ascii="Times New Roman" w:hAnsi="Times New Roman"/>
          <w:spacing w:val="-2"/>
          <w:sz w:val="28"/>
          <w:szCs w:val="28"/>
          <w:lang w:val="ru-RU"/>
        </w:rPr>
        <w:t xml:space="preserve">учреждением, основное предназначение которого - развитие мотивации </w:t>
      </w:r>
      <w:r>
        <w:rPr>
          <w:rFonts w:ascii="Times New Roman" w:hAnsi="Times New Roman"/>
          <w:sz w:val="28"/>
          <w:szCs w:val="28"/>
          <w:lang w:val="ru-RU"/>
        </w:rPr>
        <w:t xml:space="preserve">личности к познанию и творчеству, реализация дополнительных </w:t>
      </w:r>
      <w:r>
        <w:rPr>
          <w:rFonts w:ascii="Times New Roman" w:hAnsi="Times New Roman"/>
          <w:spacing w:val="-3"/>
          <w:sz w:val="28"/>
          <w:szCs w:val="28"/>
          <w:lang w:val="ru-RU"/>
        </w:rPr>
        <w:t>образовательных программ и услуг в интересах личности, общества, государства.</w:t>
      </w:r>
    </w:p>
    <w:p w14:paraId="7C5418AF">
      <w:pPr>
        <w:shd w:val="clear" w:color="auto" w:fill="FFFFFF"/>
        <w:spacing w:after="0" w:line="240" w:lineRule="auto"/>
        <w:ind w:firstLine="709"/>
        <w:jc w:val="both"/>
        <w:rPr>
          <w:rFonts w:ascii="Times New Roman" w:hAnsi="Times New Roman"/>
          <w:i/>
          <w:spacing w:val="-2"/>
          <w:sz w:val="28"/>
          <w:szCs w:val="28"/>
          <w:lang w:val="ru-RU"/>
        </w:rPr>
      </w:pPr>
      <w:r>
        <w:rPr>
          <w:rFonts w:ascii="Times New Roman" w:hAnsi="Times New Roman"/>
          <w:spacing w:val="-1"/>
          <w:sz w:val="28"/>
          <w:szCs w:val="28"/>
          <w:lang w:val="ru-RU"/>
        </w:rPr>
        <w:t xml:space="preserve">Полное   наименование Учреждения: </w:t>
      </w:r>
      <w:r>
        <w:rPr>
          <w:rFonts w:ascii="Times New Roman" w:hAnsi="Times New Roman"/>
          <w:i/>
          <w:spacing w:val="-1"/>
          <w:sz w:val="28"/>
          <w:szCs w:val="28"/>
          <w:lang w:val="ru-RU"/>
        </w:rPr>
        <w:t xml:space="preserve">муниципальное бюджетное образовательное </w:t>
      </w:r>
      <w:r>
        <w:rPr>
          <w:rFonts w:ascii="Times New Roman" w:hAnsi="Times New Roman"/>
          <w:i/>
          <w:spacing w:val="-2"/>
          <w:sz w:val="28"/>
          <w:szCs w:val="28"/>
          <w:lang w:val="ru-RU"/>
        </w:rPr>
        <w:t xml:space="preserve">учреждение дополнительного образования Дом детского творчества. </w:t>
      </w:r>
    </w:p>
    <w:p w14:paraId="4143EF4E">
      <w:pPr>
        <w:shd w:val="clear" w:color="auto" w:fill="FFFFFF"/>
        <w:spacing w:after="0" w:line="240" w:lineRule="auto"/>
        <w:ind w:firstLine="709"/>
        <w:jc w:val="both"/>
        <w:rPr>
          <w:rFonts w:ascii="Times New Roman" w:hAnsi="Times New Roman"/>
          <w:i/>
          <w:spacing w:val="1"/>
          <w:sz w:val="28"/>
          <w:szCs w:val="28"/>
          <w:lang w:val="ru-RU"/>
        </w:rPr>
      </w:pPr>
      <w:r>
        <w:rPr>
          <w:rFonts w:ascii="Times New Roman" w:hAnsi="Times New Roman"/>
          <w:spacing w:val="1"/>
          <w:sz w:val="28"/>
          <w:szCs w:val="28"/>
          <w:lang w:val="ru-RU"/>
        </w:rPr>
        <w:t xml:space="preserve">Сокращенное наименование Учреждения: </w:t>
      </w:r>
      <w:r>
        <w:rPr>
          <w:rFonts w:ascii="Times New Roman" w:hAnsi="Times New Roman"/>
          <w:i/>
          <w:spacing w:val="1"/>
          <w:sz w:val="28"/>
          <w:szCs w:val="28"/>
          <w:lang w:val="ru-RU"/>
        </w:rPr>
        <w:t>МБОУ ДО ДДТ.</w:t>
      </w:r>
    </w:p>
    <w:p w14:paraId="66405561">
      <w:pPr>
        <w:shd w:val="clear" w:color="auto" w:fill="FFFFFF"/>
        <w:spacing w:after="0" w:line="240" w:lineRule="auto"/>
        <w:ind w:firstLine="709"/>
        <w:jc w:val="both"/>
        <w:rPr>
          <w:rFonts w:ascii="Times New Roman" w:hAnsi="Times New Roman"/>
          <w:spacing w:val="-2"/>
          <w:sz w:val="28"/>
          <w:szCs w:val="28"/>
          <w:lang w:val="ru-RU"/>
        </w:rPr>
      </w:pPr>
      <w:r>
        <w:rPr>
          <w:rFonts w:ascii="Times New Roman" w:hAnsi="Times New Roman"/>
          <w:spacing w:val="2"/>
          <w:sz w:val="28"/>
          <w:szCs w:val="28"/>
          <w:lang w:val="ru-RU"/>
        </w:rPr>
        <w:t xml:space="preserve">Организационно-правовая форма: </w:t>
      </w:r>
      <w:r>
        <w:rPr>
          <w:rFonts w:ascii="Times New Roman" w:hAnsi="Times New Roman"/>
          <w:spacing w:val="-2"/>
          <w:sz w:val="28"/>
          <w:szCs w:val="28"/>
          <w:lang w:val="ru-RU"/>
        </w:rPr>
        <w:t>муниципальное бюджетное учреждение.</w:t>
      </w:r>
    </w:p>
    <w:p w14:paraId="4D186678">
      <w:pPr>
        <w:tabs>
          <w:tab w:val="left" w:pos="1134"/>
        </w:tabs>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Тип учреждения: бюджетное.</w:t>
      </w:r>
    </w:p>
    <w:p w14:paraId="3C1FE994">
      <w:pPr>
        <w:tabs>
          <w:tab w:val="left" w:pos="1134"/>
        </w:tabs>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Тип образовательной организации: образовательная организация дополнительного образования.</w:t>
      </w:r>
    </w:p>
    <w:p w14:paraId="2F50A065">
      <w:pPr>
        <w:widowControl w:val="0"/>
        <w:autoSpaceDE w:val="0"/>
        <w:autoSpaceDN w:val="0"/>
        <w:adjustRightInd w:val="0"/>
        <w:spacing w:after="0" w:line="240" w:lineRule="auto"/>
        <w:ind w:firstLine="709"/>
        <w:rPr>
          <w:rFonts w:ascii="Times New Roman" w:hAnsi="Times New Roman"/>
          <w:b/>
          <w:sz w:val="28"/>
          <w:szCs w:val="28"/>
          <w:lang w:val="ru-RU"/>
        </w:rPr>
      </w:pPr>
    </w:p>
    <w:p w14:paraId="4325FD10">
      <w:pPr>
        <w:widowControl w:val="0"/>
        <w:autoSpaceDE w:val="0"/>
        <w:autoSpaceDN w:val="0"/>
        <w:adjustRightInd w:val="0"/>
        <w:spacing w:after="0" w:line="240" w:lineRule="auto"/>
        <w:ind w:firstLine="709"/>
        <w:rPr>
          <w:rFonts w:ascii="Times New Roman" w:hAnsi="Times New Roman"/>
          <w:sz w:val="28"/>
          <w:szCs w:val="28"/>
          <w:lang w:val="ru-RU"/>
        </w:rPr>
      </w:pPr>
      <w:r>
        <w:rPr>
          <w:rFonts w:ascii="Times New Roman" w:hAnsi="Times New Roman"/>
          <w:b/>
          <w:sz w:val="28"/>
          <w:szCs w:val="28"/>
          <w:lang w:val="ru-RU"/>
        </w:rPr>
        <w:t>Лицензия на образовательную деятельность, государственная аккредитация</w:t>
      </w:r>
    </w:p>
    <w:p w14:paraId="236A1566">
      <w:pPr>
        <w:widowControl w:val="0"/>
        <w:autoSpaceDE w:val="0"/>
        <w:autoSpaceDN w:val="0"/>
        <w:adjustRightInd w:val="0"/>
        <w:spacing w:after="0" w:line="240" w:lineRule="auto"/>
        <w:ind w:firstLine="709"/>
        <w:jc w:val="both"/>
        <w:rPr>
          <w:rFonts w:ascii="Times New Roman" w:hAnsi="Times New Roman"/>
          <w:sz w:val="28"/>
          <w:szCs w:val="28"/>
          <w:shd w:val="clear" w:color="auto" w:fill="FFFFFF"/>
          <w:lang w:val="ru-RU"/>
        </w:rPr>
      </w:pPr>
      <w:r>
        <w:fldChar w:fldCharType="begin"/>
      </w:r>
      <w:r>
        <w:instrText xml:space="preserve"> HYPERLINK "http://ddt-udonet.ucoz.ru/index/licenzija/0-92" </w:instrText>
      </w:r>
      <w:r>
        <w:fldChar w:fldCharType="separate"/>
      </w:r>
      <w:r>
        <w:rPr>
          <w:rStyle w:val="5"/>
          <w:rFonts w:ascii="Times New Roman" w:hAnsi="Times New Roman"/>
          <w:color w:val="auto"/>
          <w:sz w:val="28"/>
          <w:szCs w:val="28"/>
          <w:u w:val="none"/>
          <w:shd w:val="clear" w:color="auto" w:fill="FFFFFF"/>
          <w:lang w:val="ru-RU"/>
        </w:rPr>
        <w:t>Лицензия</w:t>
      </w:r>
      <w:r>
        <w:rPr>
          <w:rStyle w:val="5"/>
          <w:rFonts w:ascii="Times New Roman" w:hAnsi="Times New Roman"/>
          <w:color w:val="auto"/>
          <w:sz w:val="28"/>
          <w:szCs w:val="28"/>
          <w:u w:val="none"/>
          <w:shd w:val="clear" w:color="auto" w:fill="FFFFFF"/>
        </w:rPr>
        <w:t> </w:t>
      </w:r>
      <w:r>
        <w:rPr>
          <w:rStyle w:val="5"/>
          <w:rFonts w:ascii="Times New Roman" w:hAnsi="Times New Roman"/>
          <w:color w:val="auto"/>
          <w:sz w:val="28"/>
          <w:szCs w:val="28"/>
          <w:u w:val="none"/>
          <w:shd w:val="clear" w:color="auto" w:fill="FFFFFF"/>
        </w:rPr>
        <w:fldChar w:fldCharType="end"/>
      </w:r>
      <w:r>
        <w:fldChar w:fldCharType="begin"/>
      </w:r>
      <w:r>
        <w:instrText xml:space="preserve"> HYPERLINK "http://ddt-udonet.ucoz.ru/index/licenzija/0-92" </w:instrText>
      </w:r>
      <w:r>
        <w:fldChar w:fldCharType="separate"/>
      </w:r>
      <w:r>
        <w:rPr>
          <w:rStyle w:val="5"/>
          <w:rFonts w:ascii="Times New Roman" w:hAnsi="Times New Roman"/>
          <w:color w:val="auto"/>
          <w:sz w:val="28"/>
          <w:szCs w:val="28"/>
          <w:u w:val="none"/>
          <w:shd w:val="clear" w:color="auto" w:fill="FFFFFF"/>
          <w:lang w:val="ru-RU"/>
        </w:rPr>
        <w:t>Серия 61Л01</w:t>
      </w:r>
      <w:r>
        <w:rPr>
          <w:rStyle w:val="5"/>
          <w:rFonts w:ascii="Times New Roman" w:hAnsi="Times New Roman"/>
          <w:color w:val="auto"/>
          <w:sz w:val="28"/>
          <w:szCs w:val="28"/>
          <w:u w:val="none"/>
          <w:shd w:val="clear" w:color="auto" w:fill="FFFFFF"/>
        </w:rPr>
        <w:t> </w:t>
      </w:r>
      <w:r>
        <w:rPr>
          <w:rStyle w:val="5"/>
          <w:rFonts w:ascii="Times New Roman" w:hAnsi="Times New Roman"/>
          <w:color w:val="auto"/>
          <w:sz w:val="28"/>
          <w:szCs w:val="28"/>
          <w:u w:val="none"/>
          <w:shd w:val="clear" w:color="auto" w:fill="FFFFFF"/>
          <w:lang w:val="ru-RU"/>
        </w:rPr>
        <w:t xml:space="preserve"> № 0002463, регистрационный № 4903 от 28 мая 2015 г. Региональная служба по надзору и контролю в сфере образования Ростовской области</w:t>
      </w:r>
      <w:r>
        <w:rPr>
          <w:rStyle w:val="5"/>
          <w:rFonts w:ascii="Times New Roman" w:hAnsi="Times New Roman"/>
          <w:color w:val="auto"/>
          <w:sz w:val="28"/>
          <w:szCs w:val="28"/>
          <w:u w:val="none"/>
          <w:shd w:val="clear" w:color="auto" w:fill="FFFFFF"/>
          <w:lang w:val="ru-RU"/>
        </w:rPr>
        <w:fldChar w:fldCharType="end"/>
      </w:r>
    </w:p>
    <w:p w14:paraId="37C3A194">
      <w:pPr>
        <w:widowControl w:val="0"/>
        <w:autoSpaceDE w:val="0"/>
        <w:autoSpaceDN w:val="0"/>
        <w:adjustRightInd w:val="0"/>
        <w:spacing w:after="0" w:line="240" w:lineRule="auto"/>
        <w:ind w:firstLine="709"/>
        <w:jc w:val="both"/>
        <w:rPr>
          <w:rFonts w:ascii="Times New Roman" w:hAnsi="Times New Roman"/>
          <w:sz w:val="28"/>
          <w:szCs w:val="28"/>
          <w:lang w:val="ru-RU"/>
        </w:rPr>
      </w:pPr>
      <w:r>
        <w:rPr>
          <w:rFonts w:ascii="Times New Roman" w:hAnsi="Times New Roman"/>
          <w:sz w:val="28"/>
          <w:szCs w:val="28"/>
          <w:shd w:val="clear" w:color="auto" w:fill="FFFFFF"/>
          <w:lang w:val="ru-RU"/>
        </w:rPr>
        <w:t>Свидетельство о государственной аккредитации Серия АА № 129315, регистрационный № 6208 от 07 мая 2008 г. Министерство общего и профессионального образования Ростовской области</w:t>
      </w:r>
      <w:r>
        <w:rPr>
          <w:rFonts w:ascii="Times New Roman" w:hAnsi="Times New Roman"/>
          <w:sz w:val="28"/>
          <w:szCs w:val="28"/>
          <w:shd w:val="clear" w:color="auto" w:fill="FFFFFF"/>
        </w:rPr>
        <w:t> </w:t>
      </w:r>
    </w:p>
    <w:p w14:paraId="671A7518">
      <w:pPr>
        <w:widowControl w:val="0"/>
        <w:autoSpaceDE w:val="0"/>
        <w:autoSpaceDN w:val="0"/>
        <w:adjustRightInd w:val="0"/>
        <w:spacing w:after="0" w:line="240" w:lineRule="auto"/>
        <w:ind w:firstLine="709"/>
        <w:jc w:val="both"/>
        <w:rPr>
          <w:rFonts w:ascii="Times New Roman" w:hAnsi="Times New Roman"/>
          <w:sz w:val="28"/>
          <w:szCs w:val="28"/>
          <w:lang w:val="ru-RU"/>
        </w:rPr>
      </w:pPr>
    </w:p>
    <w:p w14:paraId="7D0AFABF">
      <w:pPr>
        <w:widowControl w:val="0"/>
        <w:autoSpaceDE w:val="0"/>
        <w:autoSpaceDN w:val="0"/>
        <w:adjustRightInd w:val="0"/>
        <w:spacing w:after="0" w:line="240" w:lineRule="auto"/>
        <w:ind w:firstLine="709"/>
        <w:rPr>
          <w:rFonts w:ascii="Times New Roman" w:hAnsi="Times New Roman"/>
          <w:sz w:val="28"/>
          <w:szCs w:val="28"/>
          <w:lang w:val="ru-RU"/>
        </w:rPr>
      </w:pPr>
      <w:bookmarkStart w:id="0" w:name="page5"/>
      <w:bookmarkEnd w:id="0"/>
      <w:r>
        <w:rPr>
          <w:rFonts w:ascii="Times New Roman" w:hAnsi="Times New Roman"/>
          <w:b/>
          <w:bCs/>
          <w:sz w:val="28"/>
          <w:szCs w:val="28"/>
          <w:lang w:val="ru-RU"/>
        </w:rPr>
        <w:t>Местонахождение, удобство транспортного расположения</w:t>
      </w:r>
      <w:r>
        <w:rPr>
          <w:rFonts w:ascii="Times New Roman" w:hAnsi="Times New Roman"/>
          <w:sz w:val="28"/>
          <w:szCs w:val="28"/>
          <w:lang w:val="ru-RU"/>
        </w:rPr>
        <w:t>.</w:t>
      </w:r>
    </w:p>
    <w:p w14:paraId="29427A35">
      <w:pPr>
        <w:shd w:val="clear" w:color="auto" w:fill="FFFFFF"/>
        <w:tabs>
          <w:tab w:val="left" w:pos="1368"/>
        </w:tabs>
        <w:spacing w:after="0" w:line="240" w:lineRule="auto"/>
        <w:ind w:firstLine="709"/>
        <w:jc w:val="both"/>
        <w:rPr>
          <w:rFonts w:ascii="Times New Roman" w:hAnsi="Times New Roman"/>
          <w:sz w:val="28"/>
          <w:szCs w:val="28"/>
          <w:lang w:val="ru-RU"/>
        </w:rPr>
      </w:pPr>
      <w:r>
        <w:rPr>
          <w:rFonts w:ascii="Times New Roman" w:hAnsi="Times New Roman"/>
          <w:spacing w:val="-4"/>
          <w:sz w:val="28"/>
          <w:szCs w:val="28"/>
          <w:lang w:val="ru-RU"/>
        </w:rPr>
        <w:t xml:space="preserve">Юридический адрес: </w:t>
      </w:r>
      <w:r>
        <w:rPr>
          <w:rFonts w:ascii="Times New Roman" w:hAnsi="Times New Roman"/>
          <w:spacing w:val="-2"/>
          <w:sz w:val="28"/>
          <w:szCs w:val="28"/>
          <w:lang w:val="ru-RU"/>
        </w:rPr>
        <w:t>346550, Россия, Ростовская область, Усть-Донецкий район, раб. пос. Усть-Донецкий, ул. Ленина, д. 7 «А».</w:t>
      </w:r>
    </w:p>
    <w:p w14:paraId="765710CD">
      <w:pPr>
        <w:widowControl w:val="0"/>
        <w:autoSpaceDE w:val="0"/>
        <w:autoSpaceDN w:val="0"/>
        <w:adjustRightInd w:val="0"/>
        <w:spacing w:after="0" w:line="240" w:lineRule="auto"/>
        <w:ind w:firstLine="709"/>
        <w:jc w:val="both"/>
        <w:rPr>
          <w:rFonts w:ascii="Times New Roman" w:hAnsi="Times New Roman"/>
          <w:sz w:val="28"/>
          <w:szCs w:val="28"/>
          <w:lang w:val="ru-RU"/>
        </w:rPr>
      </w:pPr>
    </w:p>
    <w:p w14:paraId="052C889B">
      <w:pPr>
        <w:widowControl w:val="0"/>
        <w:autoSpaceDE w:val="0"/>
        <w:autoSpaceDN w:val="0"/>
        <w:adjustRightInd w:val="0"/>
        <w:spacing w:after="0" w:line="240" w:lineRule="auto"/>
        <w:ind w:firstLine="709"/>
        <w:rPr>
          <w:rFonts w:ascii="Times New Roman" w:hAnsi="Times New Roman"/>
          <w:sz w:val="28"/>
          <w:szCs w:val="28"/>
          <w:lang w:val="ru-RU"/>
        </w:rPr>
      </w:pPr>
      <w:r>
        <w:rPr>
          <w:rFonts w:ascii="Times New Roman" w:hAnsi="Times New Roman"/>
          <w:b/>
          <w:bCs/>
          <w:sz w:val="28"/>
          <w:szCs w:val="28"/>
          <w:lang w:val="ru-RU"/>
        </w:rPr>
        <w:t>Характеристика контингента обучающихся</w:t>
      </w:r>
      <w:r>
        <w:rPr>
          <w:rFonts w:ascii="Times New Roman" w:hAnsi="Times New Roman"/>
          <w:sz w:val="28"/>
          <w:szCs w:val="28"/>
          <w:lang w:val="ru-RU"/>
        </w:rPr>
        <w:t>.</w:t>
      </w:r>
    </w:p>
    <w:p w14:paraId="188146CD">
      <w:pPr>
        <w:shd w:val="clear" w:color="auto" w:fill="FFFFFF"/>
        <w:tabs>
          <w:tab w:val="left" w:pos="-709"/>
        </w:tabs>
        <w:spacing w:after="0" w:line="240" w:lineRule="auto"/>
        <w:ind w:firstLine="709"/>
        <w:jc w:val="both"/>
        <w:rPr>
          <w:rFonts w:ascii="Times New Roman" w:hAnsi="Times New Roman"/>
          <w:spacing w:val="-3"/>
          <w:sz w:val="28"/>
          <w:szCs w:val="28"/>
          <w:lang w:val="ru-RU"/>
        </w:rPr>
      </w:pPr>
      <w:r>
        <w:rPr>
          <w:rFonts w:ascii="Times New Roman" w:hAnsi="Times New Roman"/>
          <w:sz w:val="28"/>
          <w:szCs w:val="28"/>
          <w:lang w:val="ru-RU"/>
        </w:rPr>
        <w:t>Учреждение принимает детей с 5 лет. Учреждение может осуществлять набор детей младшего возраста по согласованию с Учредителем и при соблюдении санитарных норм и правил.</w:t>
      </w:r>
    </w:p>
    <w:p w14:paraId="3285EB8F">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На начало учебного года в Доме детского творчества было зарегистрировано 34 бюджетных объединения, из числа обучающихся в объединениях укомплектовано 60 учебных групп. В течение года также работали внебюджетные объединения «Любознайка», «Пифагор», «Грамотей», индивидуальные занятия по вокалу.</w:t>
      </w:r>
    </w:p>
    <w:p w14:paraId="56AA928E">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В 2023 - 2024 году на базе МБОУ ДО ДДТ продолжил функционировать Муниципальный ресурсный центр по работе с одаренными детьми «Вектор роста». Разработаны общеобразовательные (общеразвивающие) программы дополнительного образования и реализовались в 10 новых объединениях по 7 направлениям (математика, русский, химия, биология, физика, обществознание, история) в которых обучалось 150 человек (эти объединения вошли в общее количество объединений). С 2023 учебного года на базе МБОУ ДО ДДТ начал свою работу муниципальный центр военно-патриотического воспитания по 2 направлениям (музейное дело, юнармия).</w:t>
      </w:r>
    </w:p>
    <w:p w14:paraId="5F9A164A">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В конце учебного года количество бюджетных объединений сократилось на 1, педагог объединения «Полиглотик» (английский язык) ушла в декрет. </w:t>
      </w:r>
    </w:p>
    <w:p w14:paraId="68C547F8">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На начало года было зачислено в объединения 927 человек (в прошлом году 947). </w:t>
      </w:r>
    </w:p>
    <w:p w14:paraId="7366F4FE">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Из них: </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3376"/>
        <w:gridCol w:w="1040"/>
        <w:gridCol w:w="1040"/>
        <w:gridCol w:w="1040"/>
        <w:gridCol w:w="1040"/>
        <w:gridCol w:w="1132"/>
        <w:gridCol w:w="1126"/>
      </w:tblGrid>
      <w:tr w14:paraId="3999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Merge w:val="restart"/>
            <w:tcBorders>
              <w:top w:val="single" w:color="auto" w:sz="4" w:space="0"/>
              <w:left w:val="single" w:color="auto" w:sz="4" w:space="0"/>
              <w:bottom w:val="single" w:color="auto" w:sz="4" w:space="0"/>
              <w:right w:val="single" w:color="auto" w:sz="4" w:space="0"/>
            </w:tcBorders>
          </w:tcPr>
          <w:p w14:paraId="4FD1B6CC">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620" w:type="pct"/>
            <w:vMerge w:val="restart"/>
            <w:tcBorders>
              <w:top w:val="single" w:color="auto" w:sz="4" w:space="0"/>
              <w:left w:val="single" w:color="auto" w:sz="4" w:space="0"/>
              <w:bottom w:val="single" w:color="auto" w:sz="4" w:space="0"/>
              <w:right w:val="single" w:color="auto" w:sz="4" w:space="0"/>
            </w:tcBorders>
            <w:vAlign w:val="center"/>
          </w:tcPr>
          <w:p w14:paraId="3B5E9A22">
            <w:pPr>
              <w:spacing w:after="0" w:line="240" w:lineRule="auto"/>
              <w:rPr>
                <w:rFonts w:ascii="Times New Roman" w:hAnsi="Times New Roman"/>
                <w:b/>
                <w:sz w:val="24"/>
                <w:szCs w:val="24"/>
              </w:rPr>
            </w:pPr>
          </w:p>
        </w:tc>
        <w:tc>
          <w:tcPr>
            <w:tcW w:w="998" w:type="pct"/>
            <w:gridSpan w:val="2"/>
            <w:tcBorders>
              <w:top w:val="single" w:color="auto" w:sz="4" w:space="0"/>
              <w:left w:val="single" w:color="auto" w:sz="4" w:space="0"/>
              <w:bottom w:val="single" w:color="auto" w:sz="4" w:space="0"/>
              <w:right w:val="single" w:color="auto" w:sz="4" w:space="0"/>
            </w:tcBorders>
          </w:tcPr>
          <w:p w14:paraId="374BE504">
            <w:pPr>
              <w:spacing w:after="0" w:line="240" w:lineRule="auto"/>
              <w:jc w:val="center"/>
              <w:rPr>
                <w:rFonts w:ascii="Times New Roman" w:hAnsi="Times New Roman"/>
                <w:b/>
                <w:sz w:val="24"/>
                <w:szCs w:val="24"/>
                <w:lang w:val="ru-RU"/>
              </w:rPr>
            </w:pPr>
            <w:r>
              <w:rPr>
                <w:rFonts w:ascii="Times New Roman" w:hAnsi="Times New Roman"/>
                <w:b/>
                <w:sz w:val="24"/>
                <w:szCs w:val="24"/>
              </w:rPr>
              <w:t>2</w:t>
            </w:r>
            <w:r>
              <w:rPr>
                <w:rFonts w:ascii="Times New Roman" w:hAnsi="Times New Roman"/>
                <w:b/>
                <w:sz w:val="24"/>
                <w:szCs w:val="24"/>
                <w:lang w:val="ru-RU"/>
              </w:rPr>
              <w:t>021-2022</w:t>
            </w:r>
          </w:p>
        </w:tc>
        <w:tc>
          <w:tcPr>
            <w:tcW w:w="998" w:type="pct"/>
            <w:gridSpan w:val="2"/>
            <w:tcBorders>
              <w:top w:val="single" w:color="auto" w:sz="4" w:space="0"/>
              <w:left w:val="single" w:color="auto" w:sz="4" w:space="0"/>
              <w:bottom w:val="single" w:color="auto" w:sz="4" w:space="0"/>
              <w:right w:val="single" w:color="auto" w:sz="4" w:space="0"/>
            </w:tcBorders>
          </w:tcPr>
          <w:p w14:paraId="759D9C0C">
            <w:pPr>
              <w:spacing w:after="0" w:line="240" w:lineRule="auto"/>
              <w:jc w:val="center"/>
              <w:rPr>
                <w:rFonts w:ascii="Times New Roman" w:hAnsi="Times New Roman"/>
                <w:b/>
                <w:sz w:val="24"/>
                <w:szCs w:val="24"/>
                <w:lang w:val="ru-RU"/>
              </w:rPr>
            </w:pPr>
            <w:r>
              <w:rPr>
                <w:rFonts w:ascii="Times New Roman" w:hAnsi="Times New Roman"/>
                <w:b/>
                <w:sz w:val="24"/>
                <w:szCs w:val="24"/>
              </w:rPr>
              <w:t>202</w:t>
            </w:r>
            <w:r>
              <w:rPr>
                <w:rFonts w:ascii="Times New Roman" w:hAnsi="Times New Roman"/>
                <w:b/>
                <w:sz w:val="24"/>
                <w:szCs w:val="24"/>
                <w:lang w:val="ru-RU"/>
              </w:rPr>
              <w:t>2</w:t>
            </w:r>
            <w:r>
              <w:rPr>
                <w:rFonts w:ascii="Times New Roman" w:hAnsi="Times New Roman"/>
                <w:b/>
                <w:sz w:val="24"/>
                <w:szCs w:val="24"/>
              </w:rPr>
              <w:t>-202</w:t>
            </w:r>
            <w:r>
              <w:rPr>
                <w:rFonts w:ascii="Times New Roman" w:hAnsi="Times New Roman"/>
                <w:b/>
                <w:sz w:val="24"/>
                <w:szCs w:val="24"/>
                <w:lang w:val="ru-RU"/>
              </w:rPr>
              <w:t>3</w:t>
            </w:r>
          </w:p>
        </w:tc>
        <w:tc>
          <w:tcPr>
            <w:tcW w:w="1084" w:type="pct"/>
            <w:gridSpan w:val="2"/>
            <w:tcBorders>
              <w:top w:val="single" w:color="auto" w:sz="4" w:space="0"/>
              <w:left w:val="single" w:color="auto" w:sz="4" w:space="0"/>
              <w:bottom w:val="single" w:color="auto" w:sz="4" w:space="0"/>
              <w:right w:val="single" w:color="auto" w:sz="4" w:space="0"/>
            </w:tcBorders>
          </w:tcPr>
          <w:p w14:paraId="3A787125">
            <w:pPr>
              <w:spacing w:after="0" w:line="240" w:lineRule="auto"/>
              <w:jc w:val="center"/>
              <w:rPr>
                <w:rFonts w:ascii="Times New Roman" w:hAnsi="Times New Roman"/>
                <w:b/>
                <w:sz w:val="24"/>
                <w:szCs w:val="24"/>
                <w:lang w:val="ru-RU"/>
              </w:rPr>
            </w:pPr>
            <w:r>
              <w:rPr>
                <w:rFonts w:ascii="Times New Roman" w:hAnsi="Times New Roman"/>
                <w:b/>
                <w:sz w:val="24"/>
                <w:szCs w:val="24"/>
              </w:rPr>
              <w:t>202</w:t>
            </w:r>
            <w:r>
              <w:rPr>
                <w:rFonts w:ascii="Times New Roman" w:hAnsi="Times New Roman"/>
                <w:b/>
                <w:sz w:val="24"/>
                <w:szCs w:val="24"/>
                <w:lang w:val="ru-RU"/>
              </w:rPr>
              <w:t>3</w:t>
            </w:r>
            <w:r>
              <w:rPr>
                <w:rFonts w:ascii="Times New Roman" w:hAnsi="Times New Roman"/>
                <w:b/>
                <w:sz w:val="24"/>
                <w:szCs w:val="24"/>
              </w:rPr>
              <w:t>-202</w:t>
            </w:r>
            <w:r>
              <w:rPr>
                <w:rFonts w:ascii="Times New Roman" w:hAnsi="Times New Roman"/>
                <w:b/>
                <w:sz w:val="24"/>
                <w:szCs w:val="24"/>
                <w:lang w:val="ru-RU"/>
              </w:rPr>
              <w:t>4</w:t>
            </w:r>
          </w:p>
        </w:tc>
      </w:tr>
      <w:tr w14:paraId="15BA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Merge w:val="continue"/>
            <w:tcBorders>
              <w:top w:val="single" w:color="auto" w:sz="4" w:space="0"/>
              <w:left w:val="single" w:color="auto" w:sz="4" w:space="0"/>
              <w:bottom w:val="single" w:color="auto" w:sz="4" w:space="0"/>
              <w:right w:val="single" w:color="auto" w:sz="4" w:space="0"/>
            </w:tcBorders>
          </w:tcPr>
          <w:p w14:paraId="4DA292C3">
            <w:pPr>
              <w:spacing w:after="0" w:line="240" w:lineRule="auto"/>
              <w:jc w:val="center"/>
              <w:rPr>
                <w:rFonts w:ascii="Times New Roman" w:hAnsi="Times New Roman"/>
                <w:b/>
                <w:sz w:val="24"/>
                <w:szCs w:val="24"/>
              </w:rPr>
            </w:pPr>
          </w:p>
        </w:tc>
        <w:tc>
          <w:tcPr>
            <w:tcW w:w="1620" w:type="pct"/>
            <w:vMerge w:val="continue"/>
            <w:tcBorders>
              <w:top w:val="single" w:color="auto" w:sz="4" w:space="0"/>
              <w:left w:val="single" w:color="auto" w:sz="4" w:space="0"/>
              <w:bottom w:val="single" w:color="auto" w:sz="4" w:space="0"/>
              <w:right w:val="single" w:color="auto" w:sz="4" w:space="0"/>
            </w:tcBorders>
            <w:vAlign w:val="center"/>
          </w:tcPr>
          <w:p w14:paraId="70E51256">
            <w:pPr>
              <w:spacing w:after="0" w:line="240" w:lineRule="auto"/>
              <w:rPr>
                <w:rFonts w:ascii="Times New Roman" w:hAnsi="Times New Roman"/>
                <w:b/>
                <w:sz w:val="24"/>
                <w:szCs w:val="24"/>
              </w:rPr>
            </w:pPr>
          </w:p>
        </w:tc>
        <w:tc>
          <w:tcPr>
            <w:tcW w:w="499" w:type="pct"/>
            <w:tcBorders>
              <w:top w:val="single" w:color="auto" w:sz="4" w:space="0"/>
              <w:left w:val="single" w:color="auto" w:sz="4" w:space="0"/>
              <w:bottom w:val="single" w:color="auto" w:sz="4" w:space="0"/>
              <w:right w:val="single" w:color="auto" w:sz="4" w:space="0"/>
            </w:tcBorders>
            <w:vAlign w:val="center"/>
          </w:tcPr>
          <w:p w14:paraId="1EFD62BB">
            <w:pPr>
              <w:spacing w:after="0" w:line="240" w:lineRule="auto"/>
              <w:jc w:val="center"/>
              <w:rPr>
                <w:rFonts w:ascii="Times New Roman" w:hAnsi="Times New Roman"/>
                <w:b/>
                <w:sz w:val="24"/>
                <w:szCs w:val="24"/>
              </w:rPr>
            </w:pPr>
            <w:r>
              <w:rPr>
                <w:rFonts w:ascii="Times New Roman" w:hAnsi="Times New Roman"/>
                <w:b/>
                <w:sz w:val="24"/>
                <w:szCs w:val="24"/>
              </w:rPr>
              <w:t>Кол-во</w:t>
            </w:r>
          </w:p>
        </w:tc>
        <w:tc>
          <w:tcPr>
            <w:tcW w:w="499" w:type="pct"/>
            <w:tcBorders>
              <w:top w:val="single" w:color="auto" w:sz="4" w:space="0"/>
              <w:left w:val="single" w:color="auto" w:sz="4" w:space="0"/>
              <w:bottom w:val="single" w:color="auto" w:sz="4" w:space="0"/>
              <w:right w:val="single" w:color="auto" w:sz="4" w:space="0"/>
            </w:tcBorders>
            <w:vAlign w:val="center"/>
          </w:tcPr>
          <w:p w14:paraId="79C1729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499" w:type="pct"/>
            <w:tcBorders>
              <w:top w:val="single" w:color="auto" w:sz="4" w:space="0"/>
              <w:left w:val="single" w:color="auto" w:sz="4" w:space="0"/>
              <w:bottom w:val="single" w:color="auto" w:sz="4" w:space="0"/>
              <w:right w:val="single" w:color="auto" w:sz="4" w:space="0"/>
            </w:tcBorders>
            <w:vAlign w:val="center"/>
          </w:tcPr>
          <w:p w14:paraId="0D557F05">
            <w:pPr>
              <w:spacing w:after="0" w:line="240" w:lineRule="auto"/>
              <w:jc w:val="center"/>
              <w:rPr>
                <w:rFonts w:ascii="Times New Roman" w:hAnsi="Times New Roman"/>
                <w:b/>
                <w:sz w:val="24"/>
                <w:szCs w:val="24"/>
              </w:rPr>
            </w:pPr>
            <w:r>
              <w:rPr>
                <w:rFonts w:ascii="Times New Roman" w:hAnsi="Times New Roman"/>
                <w:b/>
                <w:sz w:val="24"/>
                <w:szCs w:val="24"/>
              </w:rPr>
              <w:t>Кол-во</w:t>
            </w:r>
          </w:p>
        </w:tc>
        <w:tc>
          <w:tcPr>
            <w:tcW w:w="499" w:type="pct"/>
            <w:tcBorders>
              <w:top w:val="single" w:color="auto" w:sz="4" w:space="0"/>
              <w:left w:val="single" w:color="auto" w:sz="4" w:space="0"/>
              <w:bottom w:val="single" w:color="auto" w:sz="4" w:space="0"/>
              <w:right w:val="single" w:color="auto" w:sz="4" w:space="0"/>
            </w:tcBorders>
            <w:vAlign w:val="center"/>
          </w:tcPr>
          <w:p w14:paraId="23F6A1FC">
            <w:pPr>
              <w:spacing w:after="0" w:line="240" w:lineRule="auto"/>
              <w:jc w:val="center"/>
              <w:rPr>
                <w:rFonts w:ascii="Times New Roman" w:hAnsi="Times New Roman"/>
                <w:b/>
                <w:sz w:val="24"/>
                <w:szCs w:val="24"/>
              </w:rPr>
            </w:pPr>
            <w:r>
              <w:rPr>
                <w:rFonts w:ascii="Times New Roman" w:hAnsi="Times New Roman"/>
                <w:b/>
                <w:sz w:val="24"/>
                <w:szCs w:val="24"/>
              </w:rPr>
              <w:t>%</w:t>
            </w:r>
          </w:p>
        </w:tc>
        <w:tc>
          <w:tcPr>
            <w:tcW w:w="543" w:type="pct"/>
            <w:tcBorders>
              <w:top w:val="single" w:color="auto" w:sz="4" w:space="0"/>
              <w:left w:val="single" w:color="auto" w:sz="4" w:space="0"/>
              <w:bottom w:val="single" w:color="auto" w:sz="4" w:space="0"/>
              <w:right w:val="single" w:color="auto" w:sz="4" w:space="0"/>
            </w:tcBorders>
            <w:vAlign w:val="center"/>
          </w:tcPr>
          <w:p w14:paraId="47B0F8BE">
            <w:pPr>
              <w:spacing w:after="0" w:line="240" w:lineRule="auto"/>
              <w:jc w:val="center"/>
              <w:rPr>
                <w:rFonts w:ascii="Times New Roman" w:hAnsi="Times New Roman"/>
                <w:b/>
                <w:sz w:val="24"/>
                <w:szCs w:val="24"/>
              </w:rPr>
            </w:pPr>
            <w:r>
              <w:rPr>
                <w:rFonts w:ascii="Times New Roman" w:hAnsi="Times New Roman"/>
                <w:b/>
                <w:sz w:val="24"/>
                <w:szCs w:val="24"/>
              </w:rPr>
              <w:t>Кол-во</w:t>
            </w:r>
          </w:p>
        </w:tc>
        <w:tc>
          <w:tcPr>
            <w:tcW w:w="541" w:type="pct"/>
            <w:tcBorders>
              <w:top w:val="single" w:color="auto" w:sz="4" w:space="0"/>
              <w:left w:val="single" w:color="auto" w:sz="4" w:space="0"/>
              <w:bottom w:val="single" w:color="auto" w:sz="4" w:space="0"/>
              <w:right w:val="single" w:color="auto" w:sz="4" w:space="0"/>
            </w:tcBorders>
            <w:vAlign w:val="center"/>
          </w:tcPr>
          <w:p w14:paraId="6B4373B4">
            <w:pPr>
              <w:spacing w:after="0" w:line="240" w:lineRule="auto"/>
              <w:jc w:val="center"/>
              <w:rPr>
                <w:rFonts w:ascii="Times New Roman" w:hAnsi="Times New Roman"/>
                <w:b/>
                <w:sz w:val="24"/>
                <w:szCs w:val="24"/>
              </w:rPr>
            </w:pPr>
            <w:r>
              <w:rPr>
                <w:rFonts w:ascii="Times New Roman" w:hAnsi="Times New Roman"/>
                <w:b/>
                <w:sz w:val="24"/>
                <w:szCs w:val="24"/>
              </w:rPr>
              <w:t>%</w:t>
            </w:r>
          </w:p>
        </w:tc>
      </w:tr>
      <w:tr w14:paraId="7444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Borders>
              <w:top w:val="single" w:color="auto" w:sz="4" w:space="0"/>
              <w:left w:val="single" w:color="auto" w:sz="4" w:space="0"/>
              <w:bottom w:val="single" w:color="auto" w:sz="4" w:space="0"/>
              <w:right w:val="single" w:color="auto" w:sz="4" w:space="0"/>
            </w:tcBorders>
          </w:tcPr>
          <w:p w14:paraId="34006C7E">
            <w:pPr>
              <w:spacing w:after="0" w:line="240" w:lineRule="auto"/>
              <w:jc w:val="center"/>
              <w:rPr>
                <w:rFonts w:ascii="Times New Roman" w:hAnsi="Times New Roman"/>
                <w:sz w:val="24"/>
                <w:szCs w:val="24"/>
              </w:rPr>
            </w:pPr>
            <w:r>
              <w:rPr>
                <w:rFonts w:ascii="Times New Roman" w:hAnsi="Times New Roman"/>
                <w:sz w:val="24"/>
                <w:szCs w:val="24"/>
              </w:rPr>
              <w:t>1</w:t>
            </w:r>
          </w:p>
        </w:tc>
        <w:tc>
          <w:tcPr>
            <w:tcW w:w="1620" w:type="pct"/>
            <w:tcBorders>
              <w:top w:val="single" w:color="auto" w:sz="4" w:space="0"/>
              <w:left w:val="single" w:color="auto" w:sz="4" w:space="0"/>
              <w:bottom w:val="single" w:color="auto" w:sz="4" w:space="0"/>
              <w:right w:val="single" w:color="auto" w:sz="4" w:space="0"/>
            </w:tcBorders>
            <w:vAlign w:val="center"/>
          </w:tcPr>
          <w:p w14:paraId="0F4EF1D9">
            <w:pPr>
              <w:spacing w:after="0" w:line="240" w:lineRule="auto"/>
              <w:rPr>
                <w:rFonts w:ascii="Times New Roman" w:hAnsi="Times New Roman"/>
                <w:sz w:val="24"/>
                <w:szCs w:val="24"/>
              </w:rPr>
            </w:pPr>
            <w:r>
              <w:rPr>
                <w:rFonts w:ascii="Times New Roman" w:hAnsi="Times New Roman"/>
                <w:sz w:val="24"/>
                <w:szCs w:val="24"/>
              </w:rPr>
              <w:t>Количество детей в объединениях</w:t>
            </w:r>
          </w:p>
          <w:p w14:paraId="62A0BDAA">
            <w:pPr>
              <w:spacing w:after="0" w:line="240" w:lineRule="auto"/>
              <w:rPr>
                <w:rFonts w:ascii="Times New Roman" w:hAnsi="Times New Roman"/>
                <w:sz w:val="24"/>
                <w:szCs w:val="24"/>
              </w:rPr>
            </w:pPr>
          </w:p>
        </w:tc>
        <w:tc>
          <w:tcPr>
            <w:tcW w:w="998" w:type="pct"/>
            <w:gridSpan w:val="2"/>
            <w:tcBorders>
              <w:top w:val="single" w:color="auto" w:sz="4" w:space="0"/>
              <w:left w:val="single" w:color="auto" w:sz="4" w:space="0"/>
              <w:bottom w:val="single" w:color="auto" w:sz="4" w:space="0"/>
              <w:right w:val="single" w:color="auto" w:sz="4" w:space="0"/>
            </w:tcBorders>
          </w:tcPr>
          <w:p w14:paraId="4B990690">
            <w:pPr>
              <w:spacing w:after="0" w:line="240" w:lineRule="auto"/>
              <w:jc w:val="center"/>
              <w:rPr>
                <w:rFonts w:ascii="Times New Roman" w:hAnsi="Times New Roman"/>
                <w:sz w:val="24"/>
                <w:szCs w:val="24"/>
              </w:rPr>
            </w:pPr>
          </w:p>
          <w:p w14:paraId="489D9A0E">
            <w:pPr>
              <w:spacing w:after="0" w:line="240" w:lineRule="auto"/>
              <w:jc w:val="center"/>
              <w:rPr>
                <w:rFonts w:ascii="Times New Roman" w:hAnsi="Times New Roman"/>
                <w:sz w:val="24"/>
                <w:szCs w:val="24"/>
              </w:rPr>
            </w:pPr>
            <w:r>
              <w:rPr>
                <w:rFonts w:ascii="Times New Roman" w:hAnsi="Times New Roman"/>
                <w:sz w:val="24"/>
                <w:szCs w:val="24"/>
              </w:rPr>
              <w:t>1167</w:t>
            </w:r>
          </w:p>
        </w:tc>
        <w:tc>
          <w:tcPr>
            <w:tcW w:w="998" w:type="pct"/>
            <w:gridSpan w:val="2"/>
            <w:tcBorders>
              <w:top w:val="single" w:color="auto" w:sz="4" w:space="0"/>
              <w:left w:val="single" w:color="auto" w:sz="4" w:space="0"/>
              <w:bottom w:val="single" w:color="auto" w:sz="4" w:space="0"/>
              <w:right w:val="single" w:color="auto" w:sz="4" w:space="0"/>
            </w:tcBorders>
          </w:tcPr>
          <w:p w14:paraId="612BD976">
            <w:pPr>
              <w:spacing w:after="0" w:line="240" w:lineRule="auto"/>
              <w:jc w:val="center"/>
              <w:rPr>
                <w:rFonts w:ascii="Times New Roman" w:hAnsi="Times New Roman"/>
                <w:sz w:val="24"/>
                <w:szCs w:val="24"/>
              </w:rPr>
            </w:pPr>
          </w:p>
          <w:p w14:paraId="6A425D8E">
            <w:pPr>
              <w:spacing w:after="0" w:line="240" w:lineRule="auto"/>
              <w:jc w:val="center"/>
              <w:rPr>
                <w:rFonts w:ascii="Times New Roman" w:hAnsi="Times New Roman"/>
                <w:sz w:val="24"/>
                <w:szCs w:val="24"/>
              </w:rPr>
            </w:pPr>
            <w:r>
              <w:rPr>
                <w:rFonts w:ascii="Times New Roman" w:hAnsi="Times New Roman"/>
                <w:sz w:val="24"/>
                <w:szCs w:val="24"/>
                <w:lang w:val="ru-RU"/>
              </w:rPr>
              <w:t>947</w:t>
            </w:r>
          </w:p>
        </w:tc>
        <w:tc>
          <w:tcPr>
            <w:tcW w:w="1084" w:type="pct"/>
            <w:gridSpan w:val="2"/>
            <w:tcBorders>
              <w:top w:val="single" w:color="auto" w:sz="4" w:space="0"/>
              <w:left w:val="single" w:color="auto" w:sz="4" w:space="0"/>
              <w:bottom w:val="single" w:color="auto" w:sz="4" w:space="0"/>
              <w:right w:val="single" w:color="auto" w:sz="4" w:space="0"/>
            </w:tcBorders>
          </w:tcPr>
          <w:p w14:paraId="0F0BFAB0">
            <w:pPr>
              <w:spacing w:after="0" w:line="240" w:lineRule="auto"/>
              <w:jc w:val="center"/>
              <w:rPr>
                <w:rFonts w:ascii="Times New Roman" w:hAnsi="Times New Roman"/>
                <w:sz w:val="24"/>
                <w:szCs w:val="24"/>
              </w:rPr>
            </w:pPr>
          </w:p>
          <w:p w14:paraId="599CED34">
            <w:pPr>
              <w:spacing w:after="0" w:line="240" w:lineRule="auto"/>
              <w:jc w:val="center"/>
              <w:rPr>
                <w:rFonts w:ascii="Times New Roman" w:hAnsi="Times New Roman"/>
                <w:sz w:val="24"/>
                <w:szCs w:val="24"/>
                <w:lang w:val="ru-RU"/>
              </w:rPr>
            </w:pPr>
            <w:r>
              <w:rPr>
                <w:rFonts w:ascii="Times New Roman" w:hAnsi="Times New Roman"/>
                <w:sz w:val="24"/>
                <w:szCs w:val="24"/>
                <w:lang w:val="ru-RU"/>
              </w:rPr>
              <w:t>927</w:t>
            </w:r>
          </w:p>
        </w:tc>
      </w:tr>
      <w:tr w14:paraId="2C07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301" w:type="pct"/>
            <w:tcBorders>
              <w:top w:val="single" w:color="auto" w:sz="4" w:space="0"/>
              <w:left w:val="single" w:color="auto" w:sz="4" w:space="0"/>
              <w:bottom w:val="single" w:color="auto" w:sz="4" w:space="0"/>
              <w:right w:val="single" w:color="auto" w:sz="4" w:space="0"/>
            </w:tcBorders>
          </w:tcPr>
          <w:p w14:paraId="1014F3BC">
            <w:pPr>
              <w:spacing w:after="0" w:line="240" w:lineRule="auto"/>
              <w:jc w:val="center"/>
              <w:rPr>
                <w:rFonts w:ascii="Times New Roman" w:hAnsi="Times New Roman"/>
                <w:sz w:val="24"/>
                <w:szCs w:val="24"/>
              </w:rPr>
            </w:pPr>
            <w:r>
              <w:rPr>
                <w:rFonts w:ascii="Times New Roman" w:hAnsi="Times New Roman"/>
                <w:sz w:val="24"/>
                <w:szCs w:val="24"/>
              </w:rPr>
              <w:t>2</w:t>
            </w:r>
          </w:p>
        </w:tc>
        <w:tc>
          <w:tcPr>
            <w:tcW w:w="1620" w:type="pct"/>
            <w:tcBorders>
              <w:top w:val="single" w:color="auto" w:sz="4" w:space="0"/>
              <w:left w:val="single" w:color="auto" w:sz="4" w:space="0"/>
              <w:bottom w:val="single" w:color="auto" w:sz="4" w:space="0"/>
              <w:right w:val="single" w:color="auto" w:sz="4" w:space="0"/>
            </w:tcBorders>
            <w:vAlign w:val="center"/>
          </w:tcPr>
          <w:p w14:paraId="0ED71BD6">
            <w:pPr>
              <w:spacing w:after="0" w:line="240" w:lineRule="auto"/>
              <w:rPr>
                <w:rFonts w:ascii="Times New Roman" w:hAnsi="Times New Roman"/>
                <w:sz w:val="24"/>
                <w:szCs w:val="24"/>
              </w:rPr>
            </w:pPr>
            <w:r>
              <w:rPr>
                <w:rFonts w:ascii="Times New Roman" w:hAnsi="Times New Roman"/>
                <w:sz w:val="24"/>
                <w:szCs w:val="24"/>
              </w:rPr>
              <w:t>Количество детей 1-го года обучения</w:t>
            </w:r>
          </w:p>
          <w:p w14:paraId="6D539E7B">
            <w:pPr>
              <w:spacing w:after="0" w:line="240" w:lineRule="auto"/>
              <w:rPr>
                <w:rFonts w:ascii="Times New Roman" w:hAnsi="Times New Roman"/>
                <w:sz w:val="24"/>
                <w:szCs w:val="24"/>
              </w:rPr>
            </w:pPr>
          </w:p>
        </w:tc>
        <w:tc>
          <w:tcPr>
            <w:tcW w:w="499" w:type="pct"/>
            <w:tcBorders>
              <w:top w:val="single" w:color="auto" w:sz="4" w:space="0"/>
              <w:left w:val="single" w:color="auto" w:sz="4" w:space="0"/>
              <w:bottom w:val="single" w:color="auto" w:sz="4" w:space="0"/>
              <w:right w:val="single" w:color="auto" w:sz="4" w:space="0"/>
            </w:tcBorders>
            <w:vAlign w:val="center"/>
          </w:tcPr>
          <w:p w14:paraId="3BF3C84C">
            <w:pPr>
              <w:spacing w:after="0" w:line="240" w:lineRule="auto"/>
              <w:jc w:val="center"/>
              <w:rPr>
                <w:rFonts w:ascii="Times New Roman" w:hAnsi="Times New Roman"/>
                <w:sz w:val="24"/>
                <w:szCs w:val="24"/>
              </w:rPr>
            </w:pPr>
            <w:r>
              <w:rPr>
                <w:rFonts w:ascii="Times New Roman" w:hAnsi="Times New Roman"/>
                <w:sz w:val="24"/>
                <w:szCs w:val="24"/>
              </w:rPr>
              <w:t>776</w:t>
            </w:r>
          </w:p>
        </w:tc>
        <w:tc>
          <w:tcPr>
            <w:tcW w:w="499" w:type="pct"/>
            <w:tcBorders>
              <w:top w:val="single" w:color="auto" w:sz="4" w:space="0"/>
              <w:left w:val="single" w:color="auto" w:sz="4" w:space="0"/>
              <w:bottom w:val="single" w:color="auto" w:sz="4" w:space="0"/>
              <w:right w:val="single" w:color="auto" w:sz="4" w:space="0"/>
            </w:tcBorders>
            <w:vAlign w:val="center"/>
          </w:tcPr>
          <w:p w14:paraId="1257EFF1">
            <w:pPr>
              <w:spacing w:after="0" w:line="240" w:lineRule="auto"/>
              <w:jc w:val="center"/>
              <w:rPr>
                <w:rFonts w:ascii="Times New Roman" w:hAnsi="Times New Roman"/>
                <w:sz w:val="24"/>
                <w:szCs w:val="24"/>
              </w:rPr>
            </w:pPr>
            <w:r>
              <w:rPr>
                <w:rFonts w:ascii="Times New Roman" w:hAnsi="Times New Roman"/>
                <w:sz w:val="24"/>
                <w:szCs w:val="24"/>
              </w:rPr>
              <w:t>67,7</w:t>
            </w:r>
          </w:p>
        </w:tc>
        <w:tc>
          <w:tcPr>
            <w:tcW w:w="499" w:type="pct"/>
            <w:tcBorders>
              <w:top w:val="single" w:color="auto" w:sz="4" w:space="0"/>
              <w:left w:val="single" w:color="auto" w:sz="4" w:space="0"/>
              <w:bottom w:val="single" w:color="auto" w:sz="4" w:space="0"/>
              <w:right w:val="single" w:color="auto" w:sz="4" w:space="0"/>
            </w:tcBorders>
          </w:tcPr>
          <w:p w14:paraId="7CD37E0E">
            <w:pPr>
              <w:spacing w:after="0" w:line="240" w:lineRule="auto"/>
              <w:jc w:val="center"/>
              <w:rPr>
                <w:rFonts w:ascii="Times New Roman" w:hAnsi="Times New Roman"/>
                <w:sz w:val="24"/>
                <w:szCs w:val="24"/>
                <w:lang w:val="ru-RU"/>
              </w:rPr>
            </w:pPr>
          </w:p>
          <w:p w14:paraId="529CAC58">
            <w:pPr>
              <w:spacing w:after="0" w:line="240" w:lineRule="auto"/>
              <w:jc w:val="center"/>
              <w:rPr>
                <w:rFonts w:ascii="Times New Roman" w:hAnsi="Times New Roman"/>
                <w:sz w:val="24"/>
                <w:szCs w:val="24"/>
              </w:rPr>
            </w:pPr>
            <w:r>
              <w:rPr>
                <w:rFonts w:ascii="Times New Roman" w:hAnsi="Times New Roman"/>
                <w:sz w:val="24"/>
                <w:szCs w:val="24"/>
              </w:rPr>
              <w:t>677</w:t>
            </w:r>
          </w:p>
        </w:tc>
        <w:tc>
          <w:tcPr>
            <w:tcW w:w="499" w:type="pct"/>
            <w:tcBorders>
              <w:top w:val="single" w:color="auto" w:sz="4" w:space="0"/>
              <w:left w:val="single" w:color="auto" w:sz="4" w:space="0"/>
              <w:bottom w:val="single" w:color="auto" w:sz="4" w:space="0"/>
              <w:right w:val="single" w:color="auto" w:sz="4" w:space="0"/>
            </w:tcBorders>
          </w:tcPr>
          <w:p w14:paraId="53D41D6C">
            <w:pPr>
              <w:spacing w:after="0" w:line="240" w:lineRule="auto"/>
              <w:jc w:val="center"/>
              <w:rPr>
                <w:rFonts w:ascii="Times New Roman" w:hAnsi="Times New Roman"/>
                <w:sz w:val="24"/>
                <w:szCs w:val="24"/>
                <w:lang w:val="ru-RU"/>
              </w:rPr>
            </w:pPr>
          </w:p>
          <w:p w14:paraId="5F8C83DC">
            <w:pPr>
              <w:spacing w:after="0" w:line="240" w:lineRule="auto"/>
              <w:jc w:val="center"/>
              <w:rPr>
                <w:rFonts w:ascii="Times New Roman" w:hAnsi="Times New Roman"/>
                <w:sz w:val="24"/>
                <w:szCs w:val="24"/>
              </w:rPr>
            </w:pPr>
            <w:r>
              <w:rPr>
                <w:rFonts w:ascii="Times New Roman" w:hAnsi="Times New Roman"/>
                <w:sz w:val="24"/>
                <w:szCs w:val="24"/>
              </w:rPr>
              <w:t>71,4</w:t>
            </w:r>
          </w:p>
        </w:tc>
        <w:tc>
          <w:tcPr>
            <w:tcW w:w="543" w:type="pct"/>
            <w:tcBorders>
              <w:top w:val="single" w:color="auto" w:sz="4" w:space="0"/>
              <w:left w:val="single" w:color="auto" w:sz="4" w:space="0"/>
              <w:bottom w:val="single" w:color="auto" w:sz="4" w:space="0"/>
              <w:right w:val="single" w:color="auto" w:sz="4" w:space="0"/>
            </w:tcBorders>
          </w:tcPr>
          <w:p w14:paraId="473DAE3E">
            <w:pPr>
              <w:jc w:val="center"/>
              <w:rPr>
                <w:rFonts w:ascii="Times New Roman" w:hAnsi="Times New Roman"/>
                <w:sz w:val="24"/>
                <w:szCs w:val="24"/>
              </w:rPr>
            </w:pPr>
            <w:r>
              <w:rPr>
                <w:rFonts w:ascii="Times New Roman" w:hAnsi="Times New Roman"/>
                <w:sz w:val="24"/>
                <w:szCs w:val="24"/>
                <w:lang w:val="ru-RU"/>
              </w:rPr>
              <w:t>69</w:t>
            </w:r>
            <w:r>
              <w:rPr>
                <w:rFonts w:ascii="Times New Roman" w:hAnsi="Times New Roman"/>
                <w:sz w:val="24"/>
                <w:szCs w:val="24"/>
              </w:rPr>
              <w:t>5</w:t>
            </w:r>
          </w:p>
        </w:tc>
        <w:tc>
          <w:tcPr>
            <w:tcW w:w="541" w:type="pct"/>
            <w:tcBorders>
              <w:top w:val="single" w:color="auto" w:sz="4" w:space="0"/>
              <w:left w:val="single" w:color="auto" w:sz="4" w:space="0"/>
              <w:bottom w:val="single" w:color="auto" w:sz="4" w:space="0"/>
              <w:right w:val="single" w:color="auto" w:sz="4" w:space="0"/>
            </w:tcBorders>
          </w:tcPr>
          <w:p w14:paraId="08EDF61B">
            <w:pPr>
              <w:jc w:val="center"/>
              <w:rPr>
                <w:rFonts w:ascii="Times New Roman" w:hAnsi="Times New Roman"/>
                <w:sz w:val="24"/>
                <w:szCs w:val="24"/>
                <w:lang w:val="ru-RU"/>
              </w:rPr>
            </w:pPr>
            <w:r>
              <w:rPr>
                <w:rFonts w:ascii="Times New Roman" w:hAnsi="Times New Roman"/>
                <w:sz w:val="24"/>
                <w:szCs w:val="24"/>
                <w:lang w:val="ru-RU"/>
              </w:rPr>
              <w:t>75</w:t>
            </w:r>
          </w:p>
        </w:tc>
      </w:tr>
      <w:tr w14:paraId="08C2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Borders>
              <w:top w:val="single" w:color="auto" w:sz="4" w:space="0"/>
              <w:left w:val="single" w:color="auto" w:sz="4" w:space="0"/>
              <w:bottom w:val="single" w:color="auto" w:sz="4" w:space="0"/>
              <w:right w:val="single" w:color="auto" w:sz="4" w:space="0"/>
            </w:tcBorders>
          </w:tcPr>
          <w:p w14:paraId="25B3C572">
            <w:pPr>
              <w:spacing w:after="0" w:line="240" w:lineRule="auto"/>
              <w:jc w:val="center"/>
              <w:rPr>
                <w:rFonts w:ascii="Times New Roman" w:hAnsi="Times New Roman"/>
                <w:sz w:val="24"/>
                <w:szCs w:val="24"/>
              </w:rPr>
            </w:pPr>
            <w:r>
              <w:rPr>
                <w:rFonts w:ascii="Times New Roman" w:hAnsi="Times New Roman"/>
                <w:sz w:val="24"/>
                <w:szCs w:val="24"/>
              </w:rPr>
              <w:t>3</w:t>
            </w:r>
          </w:p>
        </w:tc>
        <w:tc>
          <w:tcPr>
            <w:tcW w:w="1620" w:type="pct"/>
            <w:tcBorders>
              <w:top w:val="single" w:color="auto" w:sz="4" w:space="0"/>
              <w:left w:val="single" w:color="auto" w:sz="4" w:space="0"/>
              <w:bottom w:val="single" w:color="auto" w:sz="4" w:space="0"/>
              <w:right w:val="single" w:color="auto" w:sz="4" w:space="0"/>
            </w:tcBorders>
            <w:vAlign w:val="center"/>
          </w:tcPr>
          <w:p w14:paraId="7CAA7862">
            <w:pPr>
              <w:spacing w:after="0" w:line="240" w:lineRule="auto"/>
              <w:rPr>
                <w:rFonts w:ascii="Times New Roman" w:hAnsi="Times New Roman"/>
                <w:sz w:val="24"/>
                <w:szCs w:val="24"/>
              </w:rPr>
            </w:pPr>
            <w:r>
              <w:rPr>
                <w:rFonts w:ascii="Times New Roman" w:hAnsi="Times New Roman"/>
                <w:sz w:val="24"/>
                <w:szCs w:val="24"/>
              </w:rPr>
              <w:t>Количество детей 2-го года обучения</w:t>
            </w:r>
          </w:p>
          <w:p w14:paraId="32D93CDE">
            <w:pPr>
              <w:spacing w:after="0" w:line="240" w:lineRule="auto"/>
              <w:rPr>
                <w:rFonts w:ascii="Times New Roman" w:hAnsi="Times New Roman"/>
                <w:sz w:val="24"/>
                <w:szCs w:val="24"/>
              </w:rPr>
            </w:pPr>
          </w:p>
        </w:tc>
        <w:tc>
          <w:tcPr>
            <w:tcW w:w="499" w:type="pct"/>
            <w:tcBorders>
              <w:top w:val="single" w:color="auto" w:sz="4" w:space="0"/>
              <w:left w:val="single" w:color="auto" w:sz="4" w:space="0"/>
              <w:bottom w:val="single" w:color="auto" w:sz="4" w:space="0"/>
              <w:right w:val="single" w:color="auto" w:sz="4" w:space="0"/>
            </w:tcBorders>
            <w:vAlign w:val="center"/>
          </w:tcPr>
          <w:p w14:paraId="5300CE77">
            <w:pPr>
              <w:spacing w:after="0" w:line="240" w:lineRule="auto"/>
              <w:jc w:val="center"/>
              <w:rPr>
                <w:rFonts w:ascii="Times New Roman" w:hAnsi="Times New Roman"/>
                <w:sz w:val="24"/>
                <w:szCs w:val="24"/>
              </w:rPr>
            </w:pPr>
            <w:r>
              <w:rPr>
                <w:rFonts w:ascii="Times New Roman" w:hAnsi="Times New Roman"/>
                <w:sz w:val="24"/>
                <w:szCs w:val="24"/>
              </w:rPr>
              <w:t>272</w:t>
            </w:r>
          </w:p>
        </w:tc>
        <w:tc>
          <w:tcPr>
            <w:tcW w:w="499" w:type="pct"/>
            <w:tcBorders>
              <w:top w:val="single" w:color="auto" w:sz="4" w:space="0"/>
              <w:left w:val="single" w:color="auto" w:sz="4" w:space="0"/>
              <w:bottom w:val="single" w:color="auto" w:sz="4" w:space="0"/>
              <w:right w:val="single" w:color="auto" w:sz="4" w:space="0"/>
            </w:tcBorders>
            <w:vAlign w:val="center"/>
          </w:tcPr>
          <w:p w14:paraId="60FD7F73">
            <w:pPr>
              <w:spacing w:after="0" w:line="240" w:lineRule="auto"/>
              <w:jc w:val="center"/>
              <w:rPr>
                <w:rFonts w:ascii="Times New Roman" w:hAnsi="Times New Roman"/>
                <w:sz w:val="24"/>
                <w:szCs w:val="24"/>
              </w:rPr>
            </w:pPr>
            <w:r>
              <w:rPr>
                <w:rFonts w:ascii="Times New Roman" w:hAnsi="Times New Roman"/>
                <w:sz w:val="24"/>
                <w:szCs w:val="24"/>
              </w:rPr>
              <w:t>23,7</w:t>
            </w:r>
          </w:p>
        </w:tc>
        <w:tc>
          <w:tcPr>
            <w:tcW w:w="499" w:type="pct"/>
            <w:tcBorders>
              <w:top w:val="single" w:color="auto" w:sz="4" w:space="0"/>
              <w:left w:val="single" w:color="auto" w:sz="4" w:space="0"/>
              <w:bottom w:val="single" w:color="auto" w:sz="4" w:space="0"/>
              <w:right w:val="single" w:color="auto" w:sz="4" w:space="0"/>
            </w:tcBorders>
          </w:tcPr>
          <w:p w14:paraId="524A500C">
            <w:pPr>
              <w:spacing w:after="0" w:line="240" w:lineRule="auto"/>
              <w:jc w:val="center"/>
              <w:rPr>
                <w:rFonts w:ascii="Times New Roman" w:hAnsi="Times New Roman"/>
                <w:sz w:val="24"/>
                <w:szCs w:val="24"/>
                <w:lang w:val="ru-RU"/>
              </w:rPr>
            </w:pPr>
          </w:p>
          <w:p w14:paraId="780F3EE8">
            <w:pPr>
              <w:spacing w:after="0" w:line="240" w:lineRule="auto"/>
              <w:jc w:val="center"/>
              <w:rPr>
                <w:rFonts w:ascii="Times New Roman" w:hAnsi="Times New Roman"/>
                <w:sz w:val="24"/>
                <w:szCs w:val="24"/>
              </w:rPr>
            </w:pPr>
            <w:r>
              <w:rPr>
                <w:rFonts w:ascii="Times New Roman" w:hAnsi="Times New Roman"/>
                <w:sz w:val="24"/>
                <w:szCs w:val="24"/>
              </w:rPr>
              <w:t>118</w:t>
            </w:r>
          </w:p>
        </w:tc>
        <w:tc>
          <w:tcPr>
            <w:tcW w:w="499" w:type="pct"/>
            <w:tcBorders>
              <w:top w:val="single" w:color="auto" w:sz="4" w:space="0"/>
              <w:left w:val="single" w:color="auto" w:sz="4" w:space="0"/>
              <w:bottom w:val="single" w:color="auto" w:sz="4" w:space="0"/>
              <w:right w:val="single" w:color="auto" w:sz="4" w:space="0"/>
            </w:tcBorders>
          </w:tcPr>
          <w:p w14:paraId="6D90577A">
            <w:pPr>
              <w:spacing w:after="0" w:line="240" w:lineRule="auto"/>
              <w:jc w:val="center"/>
              <w:rPr>
                <w:rFonts w:ascii="Times New Roman" w:hAnsi="Times New Roman"/>
                <w:sz w:val="24"/>
                <w:szCs w:val="24"/>
                <w:lang w:val="ru-RU"/>
              </w:rPr>
            </w:pPr>
          </w:p>
          <w:p w14:paraId="7BED4C34">
            <w:pPr>
              <w:spacing w:after="0" w:line="240" w:lineRule="auto"/>
              <w:jc w:val="center"/>
              <w:rPr>
                <w:rFonts w:ascii="Times New Roman" w:hAnsi="Times New Roman"/>
                <w:sz w:val="24"/>
                <w:szCs w:val="24"/>
              </w:rPr>
            </w:pPr>
            <w:r>
              <w:rPr>
                <w:rFonts w:ascii="Times New Roman" w:hAnsi="Times New Roman"/>
                <w:sz w:val="24"/>
                <w:szCs w:val="24"/>
              </w:rPr>
              <w:t>12,5</w:t>
            </w:r>
          </w:p>
        </w:tc>
        <w:tc>
          <w:tcPr>
            <w:tcW w:w="543" w:type="pct"/>
            <w:tcBorders>
              <w:top w:val="single" w:color="auto" w:sz="4" w:space="0"/>
              <w:left w:val="single" w:color="auto" w:sz="4" w:space="0"/>
              <w:bottom w:val="single" w:color="auto" w:sz="4" w:space="0"/>
              <w:right w:val="single" w:color="auto" w:sz="4" w:space="0"/>
            </w:tcBorders>
          </w:tcPr>
          <w:p w14:paraId="39FED789">
            <w:pPr>
              <w:jc w:val="center"/>
              <w:rPr>
                <w:rFonts w:ascii="Times New Roman" w:hAnsi="Times New Roman"/>
                <w:sz w:val="24"/>
                <w:szCs w:val="24"/>
                <w:lang w:val="ru-RU"/>
              </w:rPr>
            </w:pPr>
            <w:r>
              <w:rPr>
                <w:rFonts w:ascii="Times New Roman" w:hAnsi="Times New Roman"/>
                <w:sz w:val="24"/>
                <w:szCs w:val="24"/>
                <w:lang w:val="ru-RU"/>
              </w:rPr>
              <w:t>123</w:t>
            </w:r>
          </w:p>
        </w:tc>
        <w:tc>
          <w:tcPr>
            <w:tcW w:w="541" w:type="pct"/>
            <w:tcBorders>
              <w:top w:val="single" w:color="auto" w:sz="4" w:space="0"/>
              <w:left w:val="single" w:color="auto" w:sz="4" w:space="0"/>
              <w:bottom w:val="single" w:color="auto" w:sz="4" w:space="0"/>
              <w:right w:val="single" w:color="auto" w:sz="4" w:space="0"/>
            </w:tcBorders>
          </w:tcPr>
          <w:p w14:paraId="00D865B8">
            <w:pPr>
              <w:jc w:val="center"/>
              <w:rPr>
                <w:rFonts w:ascii="Times New Roman" w:hAnsi="Times New Roman"/>
                <w:sz w:val="24"/>
                <w:szCs w:val="24"/>
                <w:lang w:val="ru-RU"/>
              </w:rPr>
            </w:pPr>
            <w:r>
              <w:rPr>
                <w:rFonts w:ascii="Times New Roman" w:hAnsi="Times New Roman"/>
                <w:sz w:val="24"/>
                <w:szCs w:val="24"/>
                <w:lang w:val="ru-RU"/>
              </w:rPr>
              <w:t>13,3</w:t>
            </w:r>
          </w:p>
        </w:tc>
      </w:tr>
      <w:tr w14:paraId="4757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Borders>
              <w:top w:val="single" w:color="auto" w:sz="4" w:space="0"/>
              <w:left w:val="single" w:color="auto" w:sz="4" w:space="0"/>
              <w:bottom w:val="single" w:color="auto" w:sz="4" w:space="0"/>
              <w:right w:val="single" w:color="auto" w:sz="4" w:space="0"/>
            </w:tcBorders>
          </w:tcPr>
          <w:p w14:paraId="3B3ABA97">
            <w:pPr>
              <w:spacing w:after="0" w:line="240" w:lineRule="auto"/>
              <w:jc w:val="center"/>
              <w:rPr>
                <w:rFonts w:ascii="Times New Roman" w:hAnsi="Times New Roman"/>
                <w:sz w:val="24"/>
                <w:szCs w:val="24"/>
              </w:rPr>
            </w:pPr>
            <w:r>
              <w:rPr>
                <w:rFonts w:ascii="Times New Roman" w:hAnsi="Times New Roman"/>
                <w:sz w:val="24"/>
                <w:szCs w:val="24"/>
              </w:rPr>
              <w:t>4</w:t>
            </w:r>
          </w:p>
        </w:tc>
        <w:tc>
          <w:tcPr>
            <w:tcW w:w="1620" w:type="pct"/>
            <w:tcBorders>
              <w:top w:val="single" w:color="auto" w:sz="4" w:space="0"/>
              <w:left w:val="single" w:color="auto" w:sz="4" w:space="0"/>
              <w:bottom w:val="single" w:color="auto" w:sz="4" w:space="0"/>
              <w:right w:val="single" w:color="auto" w:sz="4" w:space="0"/>
            </w:tcBorders>
            <w:vAlign w:val="center"/>
          </w:tcPr>
          <w:p w14:paraId="5714FF2E">
            <w:pPr>
              <w:spacing w:after="0" w:line="240" w:lineRule="auto"/>
              <w:rPr>
                <w:rFonts w:ascii="Times New Roman" w:hAnsi="Times New Roman"/>
                <w:sz w:val="24"/>
                <w:szCs w:val="24"/>
              </w:rPr>
            </w:pPr>
            <w:r>
              <w:rPr>
                <w:rFonts w:ascii="Times New Roman" w:hAnsi="Times New Roman"/>
                <w:sz w:val="24"/>
                <w:szCs w:val="24"/>
              </w:rPr>
              <w:t>Количество детей 3-го года обучения</w:t>
            </w:r>
          </w:p>
          <w:p w14:paraId="5B8E5DA7">
            <w:pPr>
              <w:spacing w:after="0" w:line="240" w:lineRule="auto"/>
              <w:rPr>
                <w:rFonts w:ascii="Times New Roman" w:hAnsi="Times New Roman"/>
                <w:sz w:val="24"/>
                <w:szCs w:val="24"/>
              </w:rPr>
            </w:pPr>
          </w:p>
        </w:tc>
        <w:tc>
          <w:tcPr>
            <w:tcW w:w="499" w:type="pct"/>
            <w:tcBorders>
              <w:top w:val="single" w:color="auto" w:sz="4" w:space="0"/>
              <w:left w:val="single" w:color="auto" w:sz="4" w:space="0"/>
              <w:bottom w:val="single" w:color="auto" w:sz="4" w:space="0"/>
              <w:right w:val="single" w:color="auto" w:sz="4" w:space="0"/>
            </w:tcBorders>
            <w:vAlign w:val="center"/>
          </w:tcPr>
          <w:p w14:paraId="7FABB69E">
            <w:pPr>
              <w:spacing w:after="0" w:line="240" w:lineRule="auto"/>
              <w:jc w:val="center"/>
              <w:rPr>
                <w:rFonts w:ascii="Times New Roman" w:hAnsi="Times New Roman"/>
                <w:sz w:val="24"/>
                <w:szCs w:val="24"/>
              </w:rPr>
            </w:pPr>
            <w:r>
              <w:rPr>
                <w:rFonts w:ascii="Times New Roman" w:hAnsi="Times New Roman"/>
                <w:sz w:val="24"/>
                <w:szCs w:val="24"/>
              </w:rPr>
              <w:t>98</w:t>
            </w:r>
          </w:p>
        </w:tc>
        <w:tc>
          <w:tcPr>
            <w:tcW w:w="499" w:type="pct"/>
            <w:tcBorders>
              <w:top w:val="single" w:color="auto" w:sz="4" w:space="0"/>
              <w:left w:val="single" w:color="auto" w:sz="4" w:space="0"/>
              <w:bottom w:val="single" w:color="auto" w:sz="4" w:space="0"/>
              <w:right w:val="single" w:color="auto" w:sz="4" w:space="0"/>
            </w:tcBorders>
            <w:vAlign w:val="center"/>
          </w:tcPr>
          <w:p w14:paraId="7989BB43">
            <w:pPr>
              <w:spacing w:after="0" w:line="240" w:lineRule="auto"/>
              <w:jc w:val="center"/>
              <w:rPr>
                <w:rFonts w:ascii="Times New Roman" w:hAnsi="Times New Roman"/>
                <w:sz w:val="24"/>
                <w:szCs w:val="24"/>
              </w:rPr>
            </w:pPr>
            <w:r>
              <w:rPr>
                <w:rFonts w:ascii="Times New Roman" w:hAnsi="Times New Roman"/>
                <w:sz w:val="24"/>
                <w:szCs w:val="24"/>
              </w:rPr>
              <w:t>8,6</w:t>
            </w:r>
          </w:p>
        </w:tc>
        <w:tc>
          <w:tcPr>
            <w:tcW w:w="499" w:type="pct"/>
            <w:tcBorders>
              <w:top w:val="single" w:color="auto" w:sz="4" w:space="0"/>
              <w:left w:val="single" w:color="auto" w:sz="4" w:space="0"/>
              <w:bottom w:val="single" w:color="auto" w:sz="4" w:space="0"/>
              <w:right w:val="single" w:color="auto" w:sz="4" w:space="0"/>
            </w:tcBorders>
          </w:tcPr>
          <w:p w14:paraId="175ED8A4">
            <w:pPr>
              <w:spacing w:after="0" w:line="240" w:lineRule="auto"/>
              <w:jc w:val="center"/>
              <w:rPr>
                <w:rFonts w:ascii="Times New Roman" w:hAnsi="Times New Roman"/>
                <w:sz w:val="24"/>
                <w:szCs w:val="24"/>
                <w:lang w:val="ru-RU"/>
              </w:rPr>
            </w:pPr>
          </w:p>
          <w:p w14:paraId="33E200E3">
            <w:pPr>
              <w:spacing w:after="0" w:line="240" w:lineRule="auto"/>
              <w:jc w:val="center"/>
              <w:rPr>
                <w:rFonts w:ascii="Times New Roman" w:hAnsi="Times New Roman"/>
                <w:sz w:val="24"/>
                <w:szCs w:val="24"/>
              </w:rPr>
            </w:pPr>
            <w:r>
              <w:rPr>
                <w:rFonts w:ascii="Times New Roman" w:hAnsi="Times New Roman"/>
                <w:sz w:val="24"/>
                <w:szCs w:val="24"/>
              </w:rPr>
              <w:t>152</w:t>
            </w:r>
          </w:p>
        </w:tc>
        <w:tc>
          <w:tcPr>
            <w:tcW w:w="499" w:type="pct"/>
            <w:tcBorders>
              <w:top w:val="single" w:color="auto" w:sz="4" w:space="0"/>
              <w:left w:val="single" w:color="auto" w:sz="4" w:space="0"/>
              <w:bottom w:val="single" w:color="auto" w:sz="4" w:space="0"/>
              <w:right w:val="single" w:color="auto" w:sz="4" w:space="0"/>
            </w:tcBorders>
          </w:tcPr>
          <w:p w14:paraId="0AD64270">
            <w:pPr>
              <w:spacing w:after="0" w:line="240" w:lineRule="auto"/>
              <w:jc w:val="center"/>
              <w:rPr>
                <w:rFonts w:ascii="Times New Roman" w:hAnsi="Times New Roman"/>
                <w:sz w:val="24"/>
                <w:szCs w:val="24"/>
                <w:lang w:val="ru-RU"/>
              </w:rPr>
            </w:pPr>
          </w:p>
          <w:p w14:paraId="0048CE93">
            <w:pPr>
              <w:spacing w:after="0" w:line="240" w:lineRule="auto"/>
              <w:jc w:val="center"/>
              <w:rPr>
                <w:rFonts w:ascii="Times New Roman" w:hAnsi="Times New Roman"/>
                <w:sz w:val="24"/>
                <w:szCs w:val="24"/>
              </w:rPr>
            </w:pPr>
            <w:r>
              <w:rPr>
                <w:rFonts w:ascii="Times New Roman" w:hAnsi="Times New Roman"/>
                <w:sz w:val="24"/>
                <w:szCs w:val="24"/>
              </w:rPr>
              <w:t>16,1</w:t>
            </w:r>
          </w:p>
        </w:tc>
        <w:tc>
          <w:tcPr>
            <w:tcW w:w="543" w:type="pct"/>
            <w:tcBorders>
              <w:top w:val="single" w:color="auto" w:sz="4" w:space="0"/>
              <w:left w:val="single" w:color="auto" w:sz="4" w:space="0"/>
              <w:bottom w:val="single" w:color="auto" w:sz="4" w:space="0"/>
              <w:right w:val="single" w:color="auto" w:sz="4" w:space="0"/>
            </w:tcBorders>
          </w:tcPr>
          <w:p w14:paraId="4799D114">
            <w:pPr>
              <w:jc w:val="center"/>
              <w:rPr>
                <w:rFonts w:ascii="Times New Roman" w:hAnsi="Times New Roman"/>
                <w:sz w:val="24"/>
                <w:szCs w:val="24"/>
                <w:lang w:val="ru-RU"/>
              </w:rPr>
            </w:pPr>
            <w:r>
              <w:rPr>
                <w:rFonts w:ascii="Times New Roman" w:hAnsi="Times New Roman"/>
                <w:sz w:val="24"/>
                <w:szCs w:val="24"/>
                <w:lang w:val="ru-RU"/>
              </w:rPr>
              <w:t>109</w:t>
            </w:r>
          </w:p>
        </w:tc>
        <w:tc>
          <w:tcPr>
            <w:tcW w:w="541" w:type="pct"/>
            <w:tcBorders>
              <w:top w:val="single" w:color="auto" w:sz="4" w:space="0"/>
              <w:left w:val="single" w:color="auto" w:sz="4" w:space="0"/>
              <w:bottom w:val="single" w:color="auto" w:sz="4" w:space="0"/>
              <w:right w:val="single" w:color="auto" w:sz="4" w:space="0"/>
            </w:tcBorders>
          </w:tcPr>
          <w:p w14:paraId="0039E01E">
            <w:pPr>
              <w:jc w:val="center"/>
              <w:rPr>
                <w:rFonts w:ascii="Times New Roman" w:hAnsi="Times New Roman"/>
                <w:sz w:val="24"/>
                <w:szCs w:val="24"/>
                <w:lang w:val="ru-RU"/>
              </w:rPr>
            </w:pPr>
            <w:r>
              <w:rPr>
                <w:rFonts w:ascii="Times New Roman" w:hAnsi="Times New Roman"/>
                <w:sz w:val="24"/>
                <w:szCs w:val="24"/>
                <w:lang w:val="ru-RU"/>
              </w:rPr>
              <w:t>11,8</w:t>
            </w:r>
          </w:p>
        </w:tc>
      </w:tr>
      <w:tr w14:paraId="1BF6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Borders>
              <w:top w:val="single" w:color="auto" w:sz="4" w:space="0"/>
              <w:left w:val="single" w:color="auto" w:sz="4" w:space="0"/>
              <w:bottom w:val="single" w:color="auto" w:sz="4" w:space="0"/>
              <w:right w:val="single" w:color="auto" w:sz="4" w:space="0"/>
            </w:tcBorders>
          </w:tcPr>
          <w:p w14:paraId="07ED23A7">
            <w:pPr>
              <w:spacing w:after="0" w:line="240" w:lineRule="auto"/>
              <w:jc w:val="center"/>
              <w:rPr>
                <w:rFonts w:ascii="Times New Roman" w:hAnsi="Times New Roman"/>
                <w:sz w:val="24"/>
                <w:szCs w:val="24"/>
              </w:rPr>
            </w:pPr>
            <w:r>
              <w:rPr>
                <w:rFonts w:ascii="Times New Roman" w:hAnsi="Times New Roman"/>
                <w:sz w:val="24"/>
                <w:szCs w:val="24"/>
              </w:rPr>
              <w:t>5</w:t>
            </w:r>
          </w:p>
        </w:tc>
        <w:tc>
          <w:tcPr>
            <w:tcW w:w="1620" w:type="pct"/>
            <w:tcBorders>
              <w:top w:val="single" w:color="auto" w:sz="4" w:space="0"/>
              <w:left w:val="single" w:color="auto" w:sz="4" w:space="0"/>
              <w:bottom w:val="single" w:color="auto" w:sz="4" w:space="0"/>
              <w:right w:val="single" w:color="auto" w:sz="4" w:space="0"/>
            </w:tcBorders>
            <w:vAlign w:val="center"/>
          </w:tcPr>
          <w:p w14:paraId="2F7D71E5">
            <w:pPr>
              <w:spacing w:after="0" w:line="240" w:lineRule="auto"/>
              <w:rPr>
                <w:rFonts w:ascii="Times New Roman" w:hAnsi="Times New Roman"/>
                <w:sz w:val="24"/>
                <w:szCs w:val="24"/>
              </w:rPr>
            </w:pPr>
            <w:r>
              <w:rPr>
                <w:rFonts w:ascii="Times New Roman" w:hAnsi="Times New Roman"/>
                <w:sz w:val="24"/>
                <w:szCs w:val="24"/>
              </w:rPr>
              <w:t>Количество обучающихся дошкольников</w:t>
            </w:r>
          </w:p>
          <w:p w14:paraId="7A8728D1">
            <w:pPr>
              <w:spacing w:after="0" w:line="240" w:lineRule="auto"/>
              <w:rPr>
                <w:rFonts w:ascii="Times New Roman" w:hAnsi="Times New Roman"/>
                <w:sz w:val="24"/>
                <w:szCs w:val="24"/>
              </w:rPr>
            </w:pPr>
          </w:p>
        </w:tc>
        <w:tc>
          <w:tcPr>
            <w:tcW w:w="499" w:type="pct"/>
            <w:tcBorders>
              <w:top w:val="single" w:color="auto" w:sz="4" w:space="0"/>
              <w:left w:val="single" w:color="auto" w:sz="4" w:space="0"/>
              <w:bottom w:val="single" w:color="auto" w:sz="4" w:space="0"/>
              <w:right w:val="single" w:color="auto" w:sz="4" w:space="0"/>
            </w:tcBorders>
            <w:vAlign w:val="center"/>
          </w:tcPr>
          <w:p w14:paraId="2E35D6D5">
            <w:pPr>
              <w:spacing w:after="0" w:line="240" w:lineRule="auto"/>
              <w:jc w:val="center"/>
              <w:rPr>
                <w:rFonts w:ascii="Times New Roman" w:hAnsi="Times New Roman"/>
                <w:sz w:val="24"/>
                <w:szCs w:val="24"/>
              </w:rPr>
            </w:pPr>
            <w:r>
              <w:rPr>
                <w:rFonts w:ascii="Times New Roman" w:hAnsi="Times New Roman"/>
                <w:sz w:val="24"/>
                <w:szCs w:val="24"/>
              </w:rPr>
              <w:t>240</w:t>
            </w:r>
          </w:p>
        </w:tc>
        <w:tc>
          <w:tcPr>
            <w:tcW w:w="499" w:type="pct"/>
            <w:tcBorders>
              <w:top w:val="single" w:color="auto" w:sz="4" w:space="0"/>
              <w:left w:val="single" w:color="auto" w:sz="4" w:space="0"/>
              <w:bottom w:val="single" w:color="auto" w:sz="4" w:space="0"/>
              <w:right w:val="single" w:color="auto" w:sz="4" w:space="0"/>
            </w:tcBorders>
            <w:vAlign w:val="center"/>
          </w:tcPr>
          <w:p w14:paraId="627F7B6C">
            <w:pPr>
              <w:spacing w:after="0" w:line="240" w:lineRule="auto"/>
              <w:jc w:val="center"/>
              <w:rPr>
                <w:rFonts w:ascii="Times New Roman" w:hAnsi="Times New Roman"/>
                <w:sz w:val="24"/>
                <w:szCs w:val="24"/>
              </w:rPr>
            </w:pPr>
            <w:r>
              <w:rPr>
                <w:rFonts w:ascii="Times New Roman" w:hAnsi="Times New Roman"/>
                <w:sz w:val="24"/>
                <w:szCs w:val="24"/>
              </w:rPr>
              <w:t>21</w:t>
            </w:r>
          </w:p>
        </w:tc>
        <w:tc>
          <w:tcPr>
            <w:tcW w:w="499" w:type="pct"/>
            <w:tcBorders>
              <w:top w:val="single" w:color="auto" w:sz="4" w:space="0"/>
              <w:left w:val="single" w:color="auto" w:sz="4" w:space="0"/>
              <w:bottom w:val="single" w:color="auto" w:sz="4" w:space="0"/>
              <w:right w:val="single" w:color="auto" w:sz="4" w:space="0"/>
            </w:tcBorders>
          </w:tcPr>
          <w:p w14:paraId="4427DACD">
            <w:pPr>
              <w:spacing w:after="0" w:line="240" w:lineRule="auto"/>
              <w:jc w:val="center"/>
              <w:rPr>
                <w:rFonts w:ascii="Times New Roman" w:hAnsi="Times New Roman"/>
                <w:sz w:val="24"/>
                <w:szCs w:val="24"/>
                <w:lang w:val="ru-RU"/>
              </w:rPr>
            </w:pPr>
          </w:p>
          <w:p w14:paraId="4FAEDA77">
            <w:pPr>
              <w:spacing w:after="0" w:line="240" w:lineRule="auto"/>
              <w:jc w:val="center"/>
              <w:rPr>
                <w:rFonts w:ascii="Times New Roman" w:hAnsi="Times New Roman"/>
                <w:sz w:val="24"/>
                <w:szCs w:val="24"/>
              </w:rPr>
            </w:pPr>
            <w:r>
              <w:rPr>
                <w:rFonts w:ascii="Times New Roman" w:hAnsi="Times New Roman"/>
                <w:sz w:val="24"/>
                <w:szCs w:val="24"/>
              </w:rPr>
              <w:t>125</w:t>
            </w:r>
          </w:p>
        </w:tc>
        <w:tc>
          <w:tcPr>
            <w:tcW w:w="499" w:type="pct"/>
            <w:tcBorders>
              <w:top w:val="single" w:color="auto" w:sz="4" w:space="0"/>
              <w:left w:val="single" w:color="auto" w:sz="4" w:space="0"/>
              <w:bottom w:val="single" w:color="auto" w:sz="4" w:space="0"/>
              <w:right w:val="single" w:color="auto" w:sz="4" w:space="0"/>
            </w:tcBorders>
          </w:tcPr>
          <w:p w14:paraId="0625AAA1">
            <w:pPr>
              <w:spacing w:after="0" w:line="240" w:lineRule="auto"/>
              <w:jc w:val="center"/>
              <w:rPr>
                <w:rFonts w:ascii="Times New Roman" w:hAnsi="Times New Roman"/>
                <w:sz w:val="24"/>
                <w:szCs w:val="24"/>
                <w:lang w:val="ru-RU"/>
              </w:rPr>
            </w:pPr>
          </w:p>
          <w:p w14:paraId="01FFE738">
            <w:pPr>
              <w:spacing w:after="0" w:line="240" w:lineRule="auto"/>
              <w:jc w:val="center"/>
              <w:rPr>
                <w:rFonts w:ascii="Times New Roman" w:hAnsi="Times New Roman"/>
                <w:sz w:val="24"/>
                <w:szCs w:val="24"/>
              </w:rPr>
            </w:pPr>
            <w:r>
              <w:rPr>
                <w:rFonts w:ascii="Times New Roman" w:hAnsi="Times New Roman"/>
                <w:sz w:val="24"/>
                <w:szCs w:val="24"/>
              </w:rPr>
              <w:t>13,2</w:t>
            </w:r>
          </w:p>
        </w:tc>
        <w:tc>
          <w:tcPr>
            <w:tcW w:w="543" w:type="pct"/>
            <w:tcBorders>
              <w:top w:val="single" w:color="auto" w:sz="4" w:space="0"/>
              <w:left w:val="single" w:color="auto" w:sz="4" w:space="0"/>
              <w:bottom w:val="single" w:color="auto" w:sz="4" w:space="0"/>
              <w:right w:val="single" w:color="auto" w:sz="4" w:space="0"/>
            </w:tcBorders>
          </w:tcPr>
          <w:p w14:paraId="69E2790B">
            <w:pPr>
              <w:jc w:val="center"/>
              <w:rPr>
                <w:rFonts w:ascii="Times New Roman" w:hAnsi="Times New Roman"/>
                <w:sz w:val="24"/>
                <w:szCs w:val="24"/>
                <w:lang w:val="ru-RU"/>
              </w:rPr>
            </w:pPr>
            <w:r>
              <w:rPr>
                <w:rFonts w:ascii="Times New Roman" w:hAnsi="Times New Roman"/>
                <w:sz w:val="24"/>
                <w:szCs w:val="24"/>
                <w:lang w:val="ru-RU"/>
              </w:rPr>
              <w:t>38</w:t>
            </w:r>
          </w:p>
        </w:tc>
        <w:tc>
          <w:tcPr>
            <w:tcW w:w="541" w:type="pct"/>
            <w:tcBorders>
              <w:top w:val="single" w:color="auto" w:sz="4" w:space="0"/>
              <w:left w:val="single" w:color="auto" w:sz="4" w:space="0"/>
              <w:bottom w:val="single" w:color="auto" w:sz="4" w:space="0"/>
              <w:right w:val="single" w:color="auto" w:sz="4" w:space="0"/>
            </w:tcBorders>
          </w:tcPr>
          <w:p w14:paraId="3400C0F3">
            <w:pPr>
              <w:jc w:val="center"/>
              <w:rPr>
                <w:rFonts w:ascii="Times New Roman" w:hAnsi="Times New Roman"/>
                <w:sz w:val="24"/>
                <w:szCs w:val="24"/>
                <w:lang w:val="ru-RU"/>
              </w:rPr>
            </w:pPr>
            <w:r>
              <w:rPr>
                <w:rFonts w:ascii="Times New Roman" w:hAnsi="Times New Roman"/>
                <w:sz w:val="24"/>
                <w:szCs w:val="24"/>
                <w:lang w:val="ru-RU"/>
              </w:rPr>
              <w:t>4,1</w:t>
            </w:r>
          </w:p>
        </w:tc>
      </w:tr>
      <w:tr w14:paraId="4D2C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Borders>
              <w:top w:val="single" w:color="auto" w:sz="4" w:space="0"/>
              <w:left w:val="single" w:color="auto" w:sz="4" w:space="0"/>
              <w:bottom w:val="single" w:color="auto" w:sz="4" w:space="0"/>
              <w:right w:val="single" w:color="auto" w:sz="4" w:space="0"/>
            </w:tcBorders>
          </w:tcPr>
          <w:p w14:paraId="6C325DEA">
            <w:pPr>
              <w:spacing w:after="0" w:line="240" w:lineRule="auto"/>
              <w:jc w:val="center"/>
              <w:rPr>
                <w:rFonts w:ascii="Times New Roman" w:hAnsi="Times New Roman"/>
                <w:sz w:val="24"/>
                <w:szCs w:val="24"/>
              </w:rPr>
            </w:pPr>
            <w:r>
              <w:rPr>
                <w:rFonts w:ascii="Times New Roman" w:hAnsi="Times New Roman"/>
                <w:sz w:val="24"/>
                <w:szCs w:val="24"/>
              </w:rPr>
              <w:t>6</w:t>
            </w:r>
          </w:p>
        </w:tc>
        <w:tc>
          <w:tcPr>
            <w:tcW w:w="1620" w:type="pct"/>
            <w:tcBorders>
              <w:top w:val="single" w:color="auto" w:sz="4" w:space="0"/>
              <w:left w:val="single" w:color="auto" w:sz="4" w:space="0"/>
              <w:bottom w:val="single" w:color="auto" w:sz="4" w:space="0"/>
              <w:right w:val="single" w:color="auto" w:sz="4" w:space="0"/>
            </w:tcBorders>
            <w:vAlign w:val="bottom"/>
          </w:tcPr>
          <w:p w14:paraId="6349DBDB">
            <w:pPr>
              <w:spacing w:after="0" w:line="240" w:lineRule="auto"/>
              <w:rPr>
                <w:rFonts w:ascii="Times New Roman" w:hAnsi="Times New Roman"/>
                <w:sz w:val="24"/>
                <w:szCs w:val="24"/>
              </w:rPr>
            </w:pPr>
          </w:p>
          <w:p w14:paraId="23845885">
            <w:pPr>
              <w:spacing w:after="0" w:line="240" w:lineRule="auto"/>
              <w:rPr>
                <w:rFonts w:ascii="Times New Roman" w:hAnsi="Times New Roman"/>
                <w:sz w:val="24"/>
                <w:szCs w:val="24"/>
              </w:rPr>
            </w:pPr>
            <w:r>
              <w:rPr>
                <w:rFonts w:ascii="Times New Roman" w:hAnsi="Times New Roman"/>
                <w:sz w:val="24"/>
                <w:szCs w:val="24"/>
              </w:rPr>
              <w:t>До 10 лет</w:t>
            </w:r>
          </w:p>
          <w:p w14:paraId="2744B8BD">
            <w:pPr>
              <w:spacing w:after="0" w:line="240" w:lineRule="auto"/>
              <w:rPr>
                <w:rFonts w:ascii="Times New Roman" w:hAnsi="Times New Roman"/>
                <w:sz w:val="24"/>
                <w:szCs w:val="24"/>
              </w:rPr>
            </w:pPr>
          </w:p>
        </w:tc>
        <w:tc>
          <w:tcPr>
            <w:tcW w:w="499" w:type="pct"/>
            <w:tcBorders>
              <w:top w:val="single" w:color="auto" w:sz="4" w:space="0"/>
              <w:left w:val="single" w:color="auto" w:sz="4" w:space="0"/>
              <w:bottom w:val="single" w:color="auto" w:sz="4" w:space="0"/>
              <w:right w:val="single" w:color="auto" w:sz="4" w:space="0"/>
            </w:tcBorders>
            <w:vAlign w:val="center"/>
          </w:tcPr>
          <w:p w14:paraId="126FFD02">
            <w:pPr>
              <w:spacing w:after="0" w:line="240" w:lineRule="auto"/>
              <w:jc w:val="center"/>
              <w:rPr>
                <w:rFonts w:ascii="Times New Roman" w:hAnsi="Times New Roman"/>
                <w:sz w:val="24"/>
                <w:szCs w:val="24"/>
              </w:rPr>
            </w:pPr>
            <w:r>
              <w:rPr>
                <w:rFonts w:ascii="Times New Roman" w:hAnsi="Times New Roman"/>
                <w:sz w:val="24"/>
                <w:szCs w:val="24"/>
              </w:rPr>
              <w:t>540</w:t>
            </w:r>
          </w:p>
        </w:tc>
        <w:tc>
          <w:tcPr>
            <w:tcW w:w="499" w:type="pct"/>
            <w:tcBorders>
              <w:top w:val="single" w:color="auto" w:sz="4" w:space="0"/>
              <w:left w:val="single" w:color="auto" w:sz="4" w:space="0"/>
              <w:bottom w:val="single" w:color="auto" w:sz="4" w:space="0"/>
              <w:right w:val="single" w:color="auto" w:sz="4" w:space="0"/>
            </w:tcBorders>
            <w:vAlign w:val="center"/>
          </w:tcPr>
          <w:p w14:paraId="6D4A011A">
            <w:pPr>
              <w:spacing w:after="0" w:line="240" w:lineRule="auto"/>
              <w:jc w:val="center"/>
              <w:rPr>
                <w:rFonts w:ascii="Times New Roman" w:hAnsi="Times New Roman"/>
                <w:sz w:val="24"/>
                <w:szCs w:val="24"/>
              </w:rPr>
            </w:pPr>
            <w:r>
              <w:rPr>
                <w:rFonts w:ascii="Times New Roman" w:hAnsi="Times New Roman"/>
                <w:sz w:val="24"/>
                <w:szCs w:val="24"/>
              </w:rPr>
              <w:t>47,2</w:t>
            </w:r>
          </w:p>
        </w:tc>
        <w:tc>
          <w:tcPr>
            <w:tcW w:w="499" w:type="pct"/>
            <w:tcBorders>
              <w:top w:val="single" w:color="auto" w:sz="4" w:space="0"/>
              <w:left w:val="single" w:color="auto" w:sz="4" w:space="0"/>
              <w:bottom w:val="single" w:color="auto" w:sz="4" w:space="0"/>
              <w:right w:val="single" w:color="auto" w:sz="4" w:space="0"/>
            </w:tcBorders>
          </w:tcPr>
          <w:p w14:paraId="645574CB">
            <w:pPr>
              <w:spacing w:after="0" w:line="240" w:lineRule="auto"/>
              <w:jc w:val="center"/>
              <w:rPr>
                <w:rFonts w:ascii="Times New Roman" w:hAnsi="Times New Roman"/>
                <w:sz w:val="24"/>
                <w:szCs w:val="24"/>
                <w:lang w:val="ru-RU"/>
              </w:rPr>
            </w:pPr>
          </w:p>
          <w:p w14:paraId="4B19384F">
            <w:pPr>
              <w:spacing w:after="0" w:line="240" w:lineRule="auto"/>
              <w:jc w:val="center"/>
              <w:rPr>
                <w:rFonts w:ascii="Times New Roman" w:hAnsi="Times New Roman"/>
                <w:sz w:val="24"/>
                <w:szCs w:val="24"/>
              </w:rPr>
            </w:pPr>
            <w:r>
              <w:rPr>
                <w:rFonts w:ascii="Times New Roman" w:hAnsi="Times New Roman"/>
                <w:sz w:val="24"/>
                <w:szCs w:val="24"/>
              </w:rPr>
              <w:t>284</w:t>
            </w:r>
          </w:p>
        </w:tc>
        <w:tc>
          <w:tcPr>
            <w:tcW w:w="499" w:type="pct"/>
            <w:tcBorders>
              <w:top w:val="single" w:color="auto" w:sz="4" w:space="0"/>
              <w:left w:val="single" w:color="auto" w:sz="4" w:space="0"/>
              <w:bottom w:val="single" w:color="auto" w:sz="4" w:space="0"/>
              <w:right w:val="single" w:color="auto" w:sz="4" w:space="0"/>
            </w:tcBorders>
          </w:tcPr>
          <w:p w14:paraId="512E61A5">
            <w:pPr>
              <w:spacing w:after="0" w:line="240" w:lineRule="auto"/>
              <w:jc w:val="center"/>
              <w:rPr>
                <w:rFonts w:ascii="Times New Roman" w:hAnsi="Times New Roman"/>
                <w:sz w:val="24"/>
                <w:szCs w:val="24"/>
                <w:lang w:val="ru-RU"/>
              </w:rPr>
            </w:pPr>
          </w:p>
          <w:p w14:paraId="2191FDE7">
            <w:pPr>
              <w:spacing w:after="0" w:line="240" w:lineRule="auto"/>
              <w:jc w:val="center"/>
              <w:rPr>
                <w:rFonts w:ascii="Times New Roman" w:hAnsi="Times New Roman"/>
                <w:sz w:val="24"/>
                <w:szCs w:val="24"/>
              </w:rPr>
            </w:pPr>
            <w:r>
              <w:rPr>
                <w:rFonts w:ascii="Times New Roman" w:hAnsi="Times New Roman"/>
                <w:sz w:val="24"/>
                <w:szCs w:val="24"/>
              </w:rPr>
              <w:t>29,9</w:t>
            </w:r>
          </w:p>
        </w:tc>
        <w:tc>
          <w:tcPr>
            <w:tcW w:w="543" w:type="pct"/>
            <w:tcBorders>
              <w:top w:val="single" w:color="auto" w:sz="4" w:space="0"/>
              <w:left w:val="single" w:color="auto" w:sz="4" w:space="0"/>
              <w:bottom w:val="single" w:color="auto" w:sz="4" w:space="0"/>
              <w:right w:val="single" w:color="auto" w:sz="4" w:space="0"/>
            </w:tcBorders>
          </w:tcPr>
          <w:p w14:paraId="67B266C0">
            <w:pPr>
              <w:jc w:val="center"/>
              <w:rPr>
                <w:rFonts w:ascii="Times New Roman" w:hAnsi="Times New Roman"/>
                <w:sz w:val="24"/>
                <w:szCs w:val="24"/>
                <w:lang w:val="ru-RU"/>
              </w:rPr>
            </w:pPr>
            <w:r>
              <w:rPr>
                <w:rFonts w:ascii="Times New Roman" w:hAnsi="Times New Roman"/>
                <w:sz w:val="24"/>
                <w:szCs w:val="24"/>
                <w:lang w:val="ru-RU"/>
              </w:rPr>
              <w:t>307</w:t>
            </w:r>
          </w:p>
        </w:tc>
        <w:tc>
          <w:tcPr>
            <w:tcW w:w="541" w:type="pct"/>
            <w:tcBorders>
              <w:top w:val="single" w:color="auto" w:sz="4" w:space="0"/>
              <w:left w:val="single" w:color="auto" w:sz="4" w:space="0"/>
              <w:bottom w:val="single" w:color="auto" w:sz="4" w:space="0"/>
              <w:right w:val="single" w:color="auto" w:sz="4" w:space="0"/>
            </w:tcBorders>
          </w:tcPr>
          <w:p w14:paraId="630836D5">
            <w:pPr>
              <w:jc w:val="center"/>
              <w:rPr>
                <w:rFonts w:ascii="Times New Roman" w:hAnsi="Times New Roman"/>
                <w:sz w:val="24"/>
                <w:szCs w:val="24"/>
                <w:lang w:val="ru-RU"/>
              </w:rPr>
            </w:pPr>
            <w:r>
              <w:rPr>
                <w:rFonts w:ascii="Times New Roman" w:hAnsi="Times New Roman"/>
                <w:sz w:val="24"/>
                <w:szCs w:val="24"/>
              </w:rPr>
              <w:t>3</w:t>
            </w:r>
            <w:r>
              <w:rPr>
                <w:rFonts w:ascii="Times New Roman" w:hAnsi="Times New Roman"/>
                <w:sz w:val="24"/>
                <w:szCs w:val="24"/>
                <w:lang w:val="ru-RU"/>
              </w:rPr>
              <w:t>3,1</w:t>
            </w:r>
          </w:p>
        </w:tc>
      </w:tr>
      <w:tr w14:paraId="684A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Borders>
              <w:top w:val="single" w:color="auto" w:sz="4" w:space="0"/>
              <w:left w:val="single" w:color="auto" w:sz="4" w:space="0"/>
              <w:bottom w:val="single" w:color="auto" w:sz="4" w:space="0"/>
              <w:right w:val="single" w:color="auto" w:sz="4" w:space="0"/>
            </w:tcBorders>
          </w:tcPr>
          <w:p w14:paraId="3F81B7FE">
            <w:pPr>
              <w:spacing w:after="0" w:line="240" w:lineRule="auto"/>
              <w:jc w:val="center"/>
              <w:rPr>
                <w:rFonts w:ascii="Times New Roman" w:hAnsi="Times New Roman"/>
                <w:sz w:val="24"/>
                <w:szCs w:val="24"/>
              </w:rPr>
            </w:pPr>
            <w:r>
              <w:rPr>
                <w:rFonts w:ascii="Times New Roman" w:hAnsi="Times New Roman"/>
                <w:sz w:val="24"/>
                <w:szCs w:val="24"/>
              </w:rPr>
              <w:t>7</w:t>
            </w:r>
          </w:p>
        </w:tc>
        <w:tc>
          <w:tcPr>
            <w:tcW w:w="1620" w:type="pct"/>
            <w:tcBorders>
              <w:top w:val="single" w:color="auto" w:sz="4" w:space="0"/>
              <w:left w:val="single" w:color="auto" w:sz="4" w:space="0"/>
              <w:bottom w:val="single" w:color="auto" w:sz="4" w:space="0"/>
              <w:right w:val="single" w:color="auto" w:sz="4" w:space="0"/>
            </w:tcBorders>
            <w:vAlign w:val="bottom"/>
          </w:tcPr>
          <w:p w14:paraId="6E7C6303">
            <w:pPr>
              <w:spacing w:after="0" w:line="240" w:lineRule="auto"/>
              <w:rPr>
                <w:rFonts w:ascii="Times New Roman" w:hAnsi="Times New Roman"/>
                <w:sz w:val="24"/>
                <w:szCs w:val="24"/>
              </w:rPr>
            </w:pPr>
          </w:p>
          <w:p w14:paraId="34EF5ED4">
            <w:pPr>
              <w:spacing w:after="0" w:line="240" w:lineRule="auto"/>
              <w:rPr>
                <w:rFonts w:ascii="Times New Roman" w:hAnsi="Times New Roman"/>
                <w:sz w:val="24"/>
                <w:szCs w:val="24"/>
              </w:rPr>
            </w:pPr>
            <w:r>
              <w:rPr>
                <w:rFonts w:ascii="Times New Roman" w:hAnsi="Times New Roman"/>
                <w:sz w:val="24"/>
                <w:szCs w:val="24"/>
              </w:rPr>
              <w:t>До 14 лет</w:t>
            </w:r>
          </w:p>
          <w:p w14:paraId="5E15C4DA">
            <w:pPr>
              <w:spacing w:after="0" w:line="240" w:lineRule="auto"/>
              <w:rPr>
                <w:rFonts w:ascii="Times New Roman" w:hAnsi="Times New Roman"/>
                <w:sz w:val="24"/>
                <w:szCs w:val="24"/>
              </w:rPr>
            </w:pPr>
          </w:p>
        </w:tc>
        <w:tc>
          <w:tcPr>
            <w:tcW w:w="499" w:type="pct"/>
            <w:tcBorders>
              <w:top w:val="single" w:color="auto" w:sz="4" w:space="0"/>
              <w:left w:val="single" w:color="auto" w:sz="4" w:space="0"/>
              <w:bottom w:val="single" w:color="auto" w:sz="4" w:space="0"/>
              <w:right w:val="single" w:color="auto" w:sz="4" w:space="0"/>
            </w:tcBorders>
            <w:vAlign w:val="center"/>
          </w:tcPr>
          <w:p w14:paraId="042DD73C">
            <w:pPr>
              <w:spacing w:after="0" w:line="240" w:lineRule="auto"/>
              <w:jc w:val="center"/>
              <w:rPr>
                <w:rFonts w:ascii="Times New Roman" w:hAnsi="Times New Roman"/>
                <w:sz w:val="24"/>
                <w:szCs w:val="24"/>
              </w:rPr>
            </w:pPr>
            <w:r>
              <w:rPr>
                <w:rFonts w:ascii="Times New Roman" w:hAnsi="Times New Roman"/>
                <w:sz w:val="24"/>
                <w:szCs w:val="24"/>
              </w:rPr>
              <w:t>248</w:t>
            </w:r>
          </w:p>
        </w:tc>
        <w:tc>
          <w:tcPr>
            <w:tcW w:w="499" w:type="pct"/>
            <w:tcBorders>
              <w:top w:val="single" w:color="auto" w:sz="4" w:space="0"/>
              <w:left w:val="single" w:color="auto" w:sz="4" w:space="0"/>
              <w:bottom w:val="single" w:color="auto" w:sz="4" w:space="0"/>
              <w:right w:val="single" w:color="auto" w:sz="4" w:space="0"/>
            </w:tcBorders>
            <w:vAlign w:val="center"/>
          </w:tcPr>
          <w:p w14:paraId="6DA6CBD2">
            <w:pPr>
              <w:spacing w:after="0" w:line="240" w:lineRule="auto"/>
              <w:jc w:val="center"/>
              <w:rPr>
                <w:rFonts w:ascii="Times New Roman" w:hAnsi="Times New Roman"/>
                <w:sz w:val="24"/>
                <w:szCs w:val="24"/>
              </w:rPr>
            </w:pPr>
            <w:r>
              <w:rPr>
                <w:rFonts w:ascii="Times New Roman" w:hAnsi="Times New Roman"/>
                <w:sz w:val="24"/>
                <w:szCs w:val="24"/>
              </w:rPr>
              <w:t>21,7</w:t>
            </w:r>
          </w:p>
        </w:tc>
        <w:tc>
          <w:tcPr>
            <w:tcW w:w="499" w:type="pct"/>
            <w:tcBorders>
              <w:top w:val="single" w:color="auto" w:sz="4" w:space="0"/>
              <w:left w:val="single" w:color="auto" w:sz="4" w:space="0"/>
              <w:bottom w:val="single" w:color="auto" w:sz="4" w:space="0"/>
              <w:right w:val="single" w:color="auto" w:sz="4" w:space="0"/>
            </w:tcBorders>
          </w:tcPr>
          <w:p w14:paraId="663A13DC">
            <w:pPr>
              <w:spacing w:after="0" w:line="240" w:lineRule="auto"/>
              <w:jc w:val="center"/>
              <w:rPr>
                <w:rFonts w:ascii="Times New Roman" w:hAnsi="Times New Roman"/>
                <w:sz w:val="24"/>
                <w:szCs w:val="24"/>
                <w:lang w:val="ru-RU"/>
              </w:rPr>
            </w:pPr>
          </w:p>
          <w:p w14:paraId="32E62BE1">
            <w:pPr>
              <w:spacing w:after="0" w:line="240" w:lineRule="auto"/>
              <w:jc w:val="center"/>
              <w:rPr>
                <w:rFonts w:ascii="Times New Roman" w:hAnsi="Times New Roman"/>
                <w:sz w:val="24"/>
                <w:szCs w:val="24"/>
              </w:rPr>
            </w:pPr>
            <w:r>
              <w:rPr>
                <w:rFonts w:ascii="Times New Roman" w:hAnsi="Times New Roman"/>
                <w:sz w:val="24"/>
                <w:szCs w:val="24"/>
              </w:rPr>
              <w:t>314</w:t>
            </w:r>
          </w:p>
        </w:tc>
        <w:tc>
          <w:tcPr>
            <w:tcW w:w="499" w:type="pct"/>
            <w:tcBorders>
              <w:top w:val="single" w:color="auto" w:sz="4" w:space="0"/>
              <w:left w:val="single" w:color="auto" w:sz="4" w:space="0"/>
              <w:bottom w:val="single" w:color="auto" w:sz="4" w:space="0"/>
              <w:right w:val="single" w:color="auto" w:sz="4" w:space="0"/>
            </w:tcBorders>
          </w:tcPr>
          <w:p w14:paraId="1C0139A6">
            <w:pPr>
              <w:spacing w:after="0" w:line="240" w:lineRule="auto"/>
              <w:jc w:val="center"/>
              <w:rPr>
                <w:rFonts w:ascii="Times New Roman" w:hAnsi="Times New Roman"/>
                <w:sz w:val="24"/>
                <w:szCs w:val="24"/>
                <w:lang w:val="ru-RU"/>
              </w:rPr>
            </w:pPr>
          </w:p>
          <w:p w14:paraId="432E227E">
            <w:pPr>
              <w:spacing w:after="0" w:line="240" w:lineRule="auto"/>
              <w:jc w:val="center"/>
              <w:rPr>
                <w:rFonts w:ascii="Times New Roman" w:hAnsi="Times New Roman"/>
                <w:sz w:val="24"/>
                <w:szCs w:val="24"/>
              </w:rPr>
            </w:pPr>
            <w:r>
              <w:rPr>
                <w:rFonts w:ascii="Times New Roman" w:hAnsi="Times New Roman"/>
                <w:sz w:val="24"/>
                <w:szCs w:val="24"/>
              </w:rPr>
              <w:t>33,2</w:t>
            </w:r>
          </w:p>
        </w:tc>
        <w:tc>
          <w:tcPr>
            <w:tcW w:w="543" w:type="pct"/>
            <w:tcBorders>
              <w:top w:val="single" w:color="auto" w:sz="4" w:space="0"/>
              <w:left w:val="single" w:color="auto" w:sz="4" w:space="0"/>
              <w:bottom w:val="single" w:color="auto" w:sz="4" w:space="0"/>
              <w:right w:val="single" w:color="auto" w:sz="4" w:space="0"/>
            </w:tcBorders>
          </w:tcPr>
          <w:p w14:paraId="55AC31A2">
            <w:pPr>
              <w:jc w:val="center"/>
              <w:rPr>
                <w:rFonts w:ascii="Times New Roman" w:hAnsi="Times New Roman"/>
                <w:sz w:val="24"/>
                <w:szCs w:val="24"/>
                <w:lang w:val="ru-RU"/>
              </w:rPr>
            </w:pPr>
            <w:r>
              <w:rPr>
                <w:rFonts w:ascii="Times New Roman" w:hAnsi="Times New Roman"/>
                <w:sz w:val="24"/>
                <w:szCs w:val="24"/>
                <w:lang w:val="ru-RU"/>
              </w:rPr>
              <w:t>353</w:t>
            </w:r>
          </w:p>
        </w:tc>
        <w:tc>
          <w:tcPr>
            <w:tcW w:w="541" w:type="pct"/>
            <w:tcBorders>
              <w:top w:val="single" w:color="auto" w:sz="4" w:space="0"/>
              <w:left w:val="single" w:color="auto" w:sz="4" w:space="0"/>
              <w:bottom w:val="single" w:color="auto" w:sz="4" w:space="0"/>
              <w:right w:val="single" w:color="auto" w:sz="4" w:space="0"/>
            </w:tcBorders>
          </w:tcPr>
          <w:p w14:paraId="6CF75A27">
            <w:pPr>
              <w:jc w:val="center"/>
              <w:rPr>
                <w:rFonts w:ascii="Times New Roman" w:hAnsi="Times New Roman"/>
                <w:sz w:val="24"/>
                <w:szCs w:val="24"/>
                <w:lang w:val="ru-RU"/>
              </w:rPr>
            </w:pPr>
            <w:r>
              <w:rPr>
                <w:rFonts w:ascii="Times New Roman" w:hAnsi="Times New Roman"/>
                <w:sz w:val="24"/>
                <w:szCs w:val="24"/>
                <w:lang w:val="ru-RU"/>
              </w:rPr>
              <w:t>38,1</w:t>
            </w:r>
          </w:p>
        </w:tc>
      </w:tr>
      <w:tr w14:paraId="1F8A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Borders>
              <w:top w:val="single" w:color="auto" w:sz="4" w:space="0"/>
              <w:left w:val="single" w:color="auto" w:sz="4" w:space="0"/>
              <w:bottom w:val="single" w:color="auto" w:sz="4" w:space="0"/>
              <w:right w:val="single" w:color="auto" w:sz="4" w:space="0"/>
            </w:tcBorders>
          </w:tcPr>
          <w:p w14:paraId="0C74E9D0">
            <w:pPr>
              <w:spacing w:after="0" w:line="240" w:lineRule="auto"/>
              <w:jc w:val="center"/>
              <w:rPr>
                <w:rFonts w:ascii="Times New Roman" w:hAnsi="Times New Roman"/>
                <w:sz w:val="24"/>
                <w:szCs w:val="24"/>
              </w:rPr>
            </w:pPr>
            <w:r>
              <w:rPr>
                <w:rFonts w:ascii="Times New Roman" w:hAnsi="Times New Roman"/>
                <w:sz w:val="24"/>
                <w:szCs w:val="24"/>
              </w:rPr>
              <w:t>8</w:t>
            </w:r>
          </w:p>
        </w:tc>
        <w:tc>
          <w:tcPr>
            <w:tcW w:w="1620" w:type="pct"/>
            <w:tcBorders>
              <w:top w:val="single" w:color="auto" w:sz="4" w:space="0"/>
              <w:left w:val="single" w:color="auto" w:sz="4" w:space="0"/>
              <w:bottom w:val="single" w:color="auto" w:sz="4" w:space="0"/>
              <w:right w:val="single" w:color="auto" w:sz="4" w:space="0"/>
            </w:tcBorders>
            <w:vAlign w:val="bottom"/>
          </w:tcPr>
          <w:p w14:paraId="7C3A97BE">
            <w:pPr>
              <w:spacing w:after="0" w:line="240" w:lineRule="auto"/>
              <w:rPr>
                <w:rFonts w:ascii="Times New Roman" w:hAnsi="Times New Roman"/>
                <w:sz w:val="24"/>
                <w:szCs w:val="24"/>
              </w:rPr>
            </w:pPr>
          </w:p>
          <w:p w14:paraId="6EDC434A">
            <w:pPr>
              <w:spacing w:after="0" w:line="240" w:lineRule="auto"/>
              <w:rPr>
                <w:rFonts w:ascii="Times New Roman" w:hAnsi="Times New Roman"/>
                <w:sz w:val="24"/>
                <w:szCs w:val="24"/>
              </w:rPr>
            </w:pPr>
            <w:r>
              <w:rPr>
                <w:rFonts w:ascii="Times New Roman" w:hAnsi="Times New Roman"/>
                <w:sz w:val="24"/>
                <w:szCs w:val="24"/>
              </w:rPr>
              <w:t>До 18 лет</w:t>
            </w:r>
          </w:p>
          <w:p w14:paraId="130E640C">
            <w:pPr>
              <w:spacing w:after="0" w:line="240" w:lineRule="auto"/>
              <w:rPr>
                <w:rFonts w:ascii="Times New Roman" w:hAnsi="Times New Roman"/>
                <w:sz w:val="24"/>
                <w:szCs w:val="24"/>
              </w:rPr>
            </w:pPr>
          </w:p>
        </w:tc>
        <w:tc>
          <w:tcPr>
            <w:tcW w:w="499" w:type="pct"/>
            <w:tcBorders>
              <w:top w:val="single" w:color="auto" w:sz="4" w:space="0"/>
              <w:left w:val="single" w:color="auto" w:sz="4" w:space="0"/>
              <w:bottom w:val="single" w:color="auto" w:sz="4" w:space="0"/>
              <w:right w:val="single" w:color="auto" w:sz="4" w:space="0"/>
            </w:tcBorders>
            <w:vAlign w:val="center"/>
          </w:tcPr>
          <w:p w14:paraId="2A20E512">
            <w:pPr>
              <w:spacing w:after="0" w:line="240" w:lineRule="auto"/>
              <w:jc w:val="center"/>
              <w:rPr>
                <w:rFonts w:ascii="Times New Roman" w:hAnsi="Times New Roman"/>
                <w:sz w:val="24"/>
                <w:szCs w:val="24"/>
              </w:rPr>
            </w:pPr>
            <w:r>
              <w:rPr>
                <w:rFonts w:ascii="Times New Roman" w:hAnsi="Times New Roman"/>
                <w:sz w:val="24"/>
                <w:szCs w:val="24"/>
              </w:rPr>
              <w:t>118</w:t>
            </w:r>
          </w:p>
        </w:tc>
        <w:tc>
          <w:tcPr>
            <w:tcW w:w="499" w:type="pct"/>
            <w:tcBorders>
              <w:top w:val="single" w:color="auto" w:sz="4" w:space="0"/>
              <w:left w:val="single" w:color="auto" w:sz="4" w:space="0"/>
              <w:bottom w:val="single" w:color="auto" w:sz="4" w:space="0"/>
              <w:right w:val="single" w:color="auto" w:sz="4" w:space="0"/>
            </w:tcBorders>
            <w:vAlign w:val="center"/>
          </w:tcPr>
          <w:p w14:paraId="4B00ACAB">
            <w:pPr>
              <w:spacing w:after="0" w:line="240" w:lineRule="auto"/>
              <w:jc w:val="center"/>
              <w:rPr>
                <w:rFonts w:ascii="Times New Roman" w:hAnsi="Times New Roman"/>
                <w:sz w:val="24"/>
                <w:szCs w:val="24"/>
              </w:rPr>
            </w:pPr>
            <w:r>
              <w:rPr>
                <w:rFonts w:ascii="Times New Roman" w:hAnsi="Times New Roman"/>
                <w:sz w:val="24"/>
                <w:szCs w:val="24"/>
              </w:rPr>
              <w:t>10,3</w:t>
            </w:r>
          </w:p>
        </w:tc>
        <w:tc>
          <w:tcPr>
            <w:tcW w:w="499" w:type="pct"/>
            <w:tcBorders>
              <w:top w:val="single" w:color="auto" w:sz="4" w:space="0"/>
              <w:left w:val="single" w:color="auto" w:sz="4" w:space="0"/>
              <w:bottom w:val="single" w:color="auto" w:sz="4" w:space="0"/>
              <w:right w:val="single" w:color="auto" w:sz="4" w:space="0"/>
            </w:tcBorders>
          </w:tcPr>
          <w:p w14:paraId="76ED2F7B">
            <w:pPr>
              <w:spacing w:after="0" w:line="240" w:lineRule="auto"/>
              <w:jc w:val="center"/>
              <w:rPr>
                <w:rFonts w:ascii="Times New Roman" w:hAnsi="Times New Roman"/>
                <w:sz w:val="24"/>
                <w:szCs w:val="24"/>
                <w:lang w:val="ru-RU"/>
              </w:rPr>
            </w:pPr>
          </w:p>
          <w:p w14:paraId="73ED00BF">
            <w:pPr>
              <w:spacing w:after="0" w:line="240" w:lineRule="auto"/>
              <w:jc w:val="center"/>
              <w:rPr>
                <w:rFonts w:ascii="Times New Roman" w:hAnsi="Times New Roman"/>
                <w:sz w:val="24"/>
                <w:szCs w:val="24"/>
              </w:rPr>
            </w:pPr>
            <w:r>
              <w:rPr>
                <w:rFonts w:ascii="Times New Roman" w:hAnsi="Times New Roman"/>
                <w:sz w:val="24"/>
                <w:szCs w:val="24"/>
              </w:rPr>
              <w:t>224</w:t>
            </w:r>
          </w:p>
        </w:tc>
        <w:tc>
          <w:tcPr>
            <w:tcW w:w="499" w:type="pct"/>
            <w:tcBorders>
              <w:top w:val="single" w:color="auto" w:sz="4" w:space="0"/>
              <w:left w:val="single" w:color="auto" w:sz="4" w:space="0"/>
              <w:bottom w:val="single" w:color="auto" w:sz="4" w:space="0"/>
              <w:right w:val="single" w:color="auto" w:sz="4" w:space="0"/>
            </w:tcBorders>
          </w:tcPr>
          <w:p w14:paraId="2AB2CC0B">
            <w:pPr>
              <w:spacing w:after="0" w:line="240" w:lineRule="auto"/>
              <w:jc w:val="center"/>
              <w:rPr>
                <w:rFonts w:ascii="Times New Roman" w:hAnsi="Times New Roman"/>
                <w:sz w:val="24"/>
                <w:szCs w:val="24"/>
                <w:lang w:val="ru-RU"/>
              </w:rPr>
            </w:pPr>
          </w:p>
          <w:p w14:paraId="66429D6A">
            <w:pPr>
              <w:spacing w:after="0" w:line="240" w:lineRule="auto"/>
              <w:jc w:val="center"/>
              <w:rPr>
                <w:rFonts w:ascii="Times New Roman" w:hAnsi="Times New Roman"/>
                <w:sz w:val="24"/>
                <w:szCs w:val="24"/>
              </w:rPr>
            </w:pPr>
            <w:r>
              <w:rPr>
                <w:rFonts w:ascii="Times New Roman" w:hAnsi="Times New Roman"/>
                <w:sz w:val="24"/>
                <w:szCs w:val="24"/>
              </w:rPr>
              <w:t>23,7</w:t>
            </w:r>
          </w:p>
        </w:tc>
        <w:tc>
          <w:tcPr>
            <w:tcW w:w="543" w:type="pct"/>
            <w:tcBorders>
              <w:top w:val="single" w:color="auto" w:sz="4" w:space="0"/>
              <w:left w:val="single" w:color="auto" w:sz="4" w:space="0"/>
              <w:bottom w:val="single" w:color="auto" w:sz="4" w:space="0"/>
              <w:right w:val="single" w:color="auto" w:sz="4" w:space="0"/>
            </w:tcBorders>
          </w:tcPr>
          <w:p w14:paraId="56AB1658">
            <w:pPr>
              <w:jc w:val="center"/>
              <w:rPr>
                <w:rFonts w:ascii="Times New Roman" w:hAnsi="Times New Roman"/>
                <w:sz w:val="24"/>
                <w:szCs w:val="24"/>
                <w:lang w:val="ru-RU"/>
              </w:rPr>
            </w:pPr>
            <w:r>
              <w:rPr>
                <w:rFonts w:ascii="Times New Roman" w:hAnsi="Times New Roman"/>
                <w:sz w:val="24"/>
                <w:szCs w:val="24"/>
                <w:lang w:val="ru-RU"/>
              </w:rPr>
              <w:t>229</w:t>
            </w:r>
          </w:p>
        </w:tc>
        <w:tc>
          <w:tcPr>
            <w:tcW w:w="541" w:type="pct"/>
            <w:tcBorders>
              <w:top w:val="single" w:color="auto" w:sz="4" w:space="0"/>
              <w:left w:val="single" w:color="auto" w:sz="4" w:space="0"/>
              <w:bottom w:val="single" w:color="auto" w:sz="4" w:space="0"/>
              <w:right w:val="single" w:color="auto" w:sz="4" w:space="0"/>
            </w:tcBorders>
          </w:tcPr>
          <w:p w14:paraId="17AE94AF">
            <w:pPr>
              <w:jc w:val="center"/>
              <w:rPr>
                <w:rFonts w:ascii="Times New Roman" w:hAnsi="Times New Roman"/>
                <w:sz w:val="24"/>
                <w:szCs w:val="24"/>
                <w:lang w:val="ru-RU"/>
              </w:rPr>
            </w:pPr>
            <w:r>
              <w:rPr>
                <w:rFonts w:ascii="Times New Roman" w:hAnsi="Times New Roman"/>
                <w:sz w:val="24"/>
                <w:szCs w:val="24"/>
                <w:lang w:val="ru-RU"/>
              </w:rPr>
              <w:t>24,7</w:t>
            </w:r>
          </w:p>
        </w:tc>
      </w:tr>
      <w:tr w14:paraId="5D72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Borders>
              <w:top w:val="single" w:color="auto" w:sz="4" w:space="0"/>
              <w:left w:val="single" w:color="auto" w:sz="4" w:space="0"/>
              <w:bottom w:val="single" w:color="auto" w:sz="4" w:space="0"/>
              <w:right w:val="single" w:color="auto" w:sz="4" w:space="0"/>
            </w:tcBorders>
          </w:tcPr>
          <w:p w14:paraId="26E50F54">
            <w:pPr>
              <w:spacing w:after="0" w:line="240" w:lineRule="auto"/>
              <w:jc w:val="center"/>
              <w:rPr>
                <w:rFonts w:ascii="Times New Roman" w:hAnsi="Times New Roman"/>
                <w:sz w:val="24"/>
                <w:szCs w:val="24"/>
              </w:rPr>
            </w:pPr>
            <w:r>
              <w:rPr>
                <w:rFonts w:ascii="Times New Roman" w:hAnsi="Times New Roman"/>
                <w:sz w:val="24"/>
                <w:szCs w:val="24"/>
              </w:rPr>
              <w:t>9</w:t>
            </w:r>
          </w:p>
        </w:tc>
        <w:tc>
          <w:tcPr>
            <w:tcW w:w="1620" w:type="pct"/>
            <w:tcBorders>
              <w:top w:val="single" w:color="auto" w:sz="4" w:space="0"/>
              <w:left w:val="single" w:color="auto" w:sz="4" w:space="0"/>
              <w:bottom w:val="single" w:color="auto" w:sz="4" w:space="0"/>
              <w:right w:val="single" w:color="auto" w:sz="4" w:space="0"/>
            </w:tcBorders>
            <w:vAlign w:val="bottom"/>
          </w:tcPr>
          <w:p w14:paraId="3C89C755">
            <w:pPr>
              <w:spacing w:after="0" w:line="240" w:lineRule="auto"/>
              <w:rPr>
                <w:rFonts w:ascii="Times New Roman" w:hAnsi="Times New Roman"/>
                <w:sz w:val="24"/>
                <w:szCs w:val="24"/>
              </w:rPr>
            </w:pPr>
            <w:r>
              <w:rPr>
                <w:rFonts w:ascii="Times New Roman" w:hAnsi="Times New Roman"/>
                <w:sz w:val="24"/>
                <w:szCs w:val="24"/>
              </w:rPr>
              <w:t>Количество детей из малообеспеченных семей</w:t>
            </w:r>
          </w:p>
          <w:p w14:paraId="0CB0DC1A">
            <w:pPr>
              <w:spacing w:after="0" w:line="240" w:lineRule="auto"/>
              <w:rPr>
                <w:rFonts w:ascii="Times New Roman" w:hAnsi="Times New Roman"/>
                <w:sz w:val="24"/>
                <w:szCs w:val="24"/>
              </w:rPr>
            </w:pPr>
          </w:p>
        </w:tc>
        <w:tc>
          <w:tcPr>
            <w:tcW w:w="499" w:type="pct"/>
            <w:tcBorders>
              <w:top w:val="single" w:color="auto" w:sz="4" w:space="0"/>
              <w:left w:val="single" w:color="auto" w:sz="4" w:space="0"/>
              <w:bottom w:val="single" w:color="auto" w:sz="4" w:space="0"/>
              <w:right w:val="single" w:color="auto" w:sz="4" w:space="0"/>
            </w:tcBorders>
            <w:vAlign w:val="center"/>
          </w:tcPr>
          <w:p w14:paraId="77F88B36">
            <w:pPr>
              <w:spacing w:after="0" w:line="240" w:lineRule="auto"/>
              <w:jc w:val="center"/>
              <w:rPr>
                <w:rFonts w:ascii="Times New Roman" w:hAnsi="Times New Roman"/>
                <w:sz w:val="24"/>
                <w:szCs w:val="24"/>
              </w:rPr>
            </w:pPr>
            <w:r>
              <w:rPr>
                <w:rFonts w:ascii="Times New Roman" w:hAnsi="Times New Roman"/>
                <w:sz w:val="24"/>
                <w:szCs w:val="24"/>
              </w:rPr>
              <w:t>151</w:t>
            </w:r>
          </w:p>
        </w:tc>
        <w:tc>
          <w:tcPr>
            <w:tcW w:w="499" w:type="pct"/>
            <w:tcBorders>
              <w:top w:val="single" w:color="auto" w:sz="4" w:space="0"/>
              <w:left w:val="single" w:color="auto" w:sz="4" w:space="0"/>
              <w:bottom w:val="single" w:color="auto" w:sz="4" w:space="0"/>
              <w:right w:val="single" w:color="auto" w:sz="4" w:space="0"/>
            </w:tcBorders>
            <w:vAlign w:val="center"/>
          </w:tcPr>
          <w:p w14:paraId="1501988C">
            <w:pPr>
              <w:spacing w:after="0" w:line="240" w:lineRule="auto"/>
              <w:jc w:val="center"/>
              <w:rPr>
                <w:rFonts w:ascii="Times New Roman" w:hAnsi="Times New Roman"/>
                <w:sz w:val="24"/>
                <w:szCs w:val="24"/>
              </w:rPr>
            </w:pPr>
            <w:r>
              <w:rPr>
                <w:rFonts w:ascii="Times New Roman" w:hAnsi="Times New Roman"/>
                <w:sz w:val="24"/>
                <w:szCs w:val="24"/>
              </w:rPr>
              <w:t>13,2</w:t>
            </w:r>
          </w:p>
        </w:tc>
        <w:tc>
          <w:tcPr>
            <w:tcW w:w="499" w:type="pct"/>
            <w:tcBorders>
              <w:top w:val="single" w:color="auto" w:sz="4" w:space="0"/>
              <w:left w:val="single" w:color="auto" w:sz="4" w:space="0"/>
              <w:bottom w:val="single" w:color="auto" w:sz="4" w:space="0"/>
              <w:right w:val="single" w:color="auto" w:sz="4" w:space="0"/>
            </w:tcBorders>
          </w:tcPr>
          <w:p w14:paraId="501B5FFE">
            <w:pPr>
              <w:spacing w:after="0" w:line="240" w:lineRule="auto"/>
              <w:jc w:val="center"/>
              <w:rPr>
                <w:rFonts w:ascii="Times New Roman" w:hAnsi="Times New Roman"/>
                <w:sz w:val="24"/>
                <w:szCs w:val="24"/>
                <w:lang w:val="ru-RU"/>
              </w:rPr>
            </w:pPr>
          </w:p>
          <w:p w14:paraId="7945E522">
            <w:pPr>
              <w:spacing w:after="0" w:line="240" w:lineRule="auto"/>
              <w:jc w:val="center"/>
              <w:rPr>
                <w:rFonts w:ascii="Times New Roman" w:hAnsi="Times New Roman"/>
                <w:sz w:val="24"/>
                <w:szCs w:val="24"/>
              </w:rPr>
            </w:pPr>
            <w:r>
              <w:rPr>
                <w:rFonts w:ascii="Times New Roman" w:hAnsi="Times New Roman"/>
                <w:sz w:val="24"/>
                <w:szCs w:val="24"/>
              </w:rPr>
              <w:t>142</w:t>
            </w:r>
          </w:p>
        </w:tc>
        <w:tc>
          <w:tcPr>
            <w:tcW w:w="499" w:type="pct"/>
            <w:tcBorders>
              <w:top w:val="single" w:color="auto" w:sz="4" w:space="0"/>
              <w:left w:val="single" w:color="auto" w:sz="4" w:space="0"/>
              <w:bottom w:val="single" w:color="auto" w:sz="4" w:space="0"/>
              <w:right w:val="single" w:color="auto" w:sz="4" w:space="0"/>
            </w:tcBorders>
          </w:tcPr>
          <w:p w14:paraId="0876917E">
            <w:pPr>
              <w:spacing w:after="0" w:line="240" w:lineRule="auto"/>
              <w:jc w:val="center"/>
              <w:rPr>
                <w:rFonts w:ascii="Times New Roman" w:hAnsi="Times New Roman"/>
                <w:sz w:val="24"/>
                <w:szCs w:val="24"/>
                <w:lang w:val="ru-RU"/>
              </w:rPr>
            </w:pPr>
          </w:p>
          <w:p w14:paraId="097444FD">
            <w:pPr>
              <w:spacing w:after="0" w:line="240" w:lineRule="auto"/>
              <w:jc w:val="center"/>
              <w:rPr>
                <w:rFonts w:ascii="Times New Roman" w:hAnsi="Times New Roman"/>
                <w:sz w:val="24"/>
                <w:szCs w:val="24"/>
              </w:rPr>
            </w:pPr>
            <w:r>
              <w:rPr>
                <w:rFonts w:ascii="Times New Roman" w:hAnsi="Times New Roman"/>
                <w:sz w:val="24"/>
                <w:szCs w:val="24"/>
              </w:rPr>
              <w:t>14,9</w:t>
            </w:r>
          </w:p>
        </w:tc>
        <w:tc>
          <w:tcPr>
            <w:tcW w:w="543" w:type="pct"/>
            <w:tcBorders>
              <w:top w:val="single" w:color="auto" w:sz="4" w:space="0"/>
              <w:left w:val="single" w:color="auto" w:sz="4" w:space="0"/>
              <w:bottom w:val="single" w:color="auto" w:sz="4" w:space="0"/>
              <w:right w:val="single" w:color="auto" w:sz="4" w:space="0"/>
            </w:tcBorders>
          </w:tcPr>
          <w:p w14:paraId="7CA0A7C6">
            <w:pPr>
              <w:jc w:val="center"/>
              <w:rPr>
                <w:rFonts w:ascii="Times New Roman" w:hAnsi="Times New Roman"/>
                <w:sz w:val="24"/>
                <w:szCs w:val="24"/>
                <w:lang w:val="ru-RU"/>
              </w:rPr>
            </w:pPr>
            <w:r>
              <w:rPr>
                <w:rFonts w:ascii="Times New Roman" w:hAnsi="Times New Roman"/>
                <w:sz w:val="24"/>
                <w:szCs w:val="24"/>
                <w:lang w:val="ru-RU"/>
              </w:rPr>
              <w:t>135</w:t>
            </w:r>
          </w:p>
        </w:tc>
        <w:tc>
          <w:tcPr>
            <w:tcW w:w="541" w:type="pct"/>
            <w:tcBorders>
              <w:top w:val="single" w:color="auto" w:sz="4" w:space="0"/>
              <w:left w:val="single" w:color="auto" w:sz="4" w:space="0"/>
              <w:bottom w:val="single" w:color="auto" w:sz="4" w:space="0"/>
              <w:right w:val="single" w:color="auto" w:sz="4" w:space="0"/>
            </w:tcBorders>
          </w:tcPr>
          <w:p w14:paraId="5CE1CC99">
            <w:pPr>
              <w:jc w:val="center"/>
              <w:rPr>
                <w:rFonts w:ascii="Times New Roman" w:hAnsi="Times New Roman"/>
                <w:sz w:val="24"/>
                <w:szCs w:val="24"/>
                <w:lang w:val="ru-RU"/>
              </w:rPr>
            </w:pPr>
            <w:r>
              <w:rPr>
                <w:rFonts w:ascii="Times New Roman" w:hAnsi="Times New Roman"/>
                <w:sz w:val="24"/>
                <w:szCs w:val="24"/>
                <w:lang w:val="ru-RU"/>
              </w:rPr>
              <w:t>14,6</w:t>
            </w:r>
          </w:p>
        </w:tc>
      </w:tr>
      <w:tr w14:paraId="6555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Borders>
              <w:top w:val="single" w:color="auto" w:sz="4" w:space="0"/>
              <w:left w:val="single" w:color="auto" w:sz="4" w:space="0"/>
              <w:bottom w:val="single" w:color="auto" w:sz="4" w:space="0"/>
              <w:right w:val="single" w:color="auto" w:sz="4" w:space="0"/>
            </w:tcBorders>
          </w:tcPr>
          <w:p w14:paraId="1DD8BD66">
            <w:pPr>
              <w:spacing w:after="0" w:line="240" w:lineRule="auto"/>
              <w:jc w:val="center"/>
              <w:rPr>
                <w:rFonts w:ascii="Times New Roman" w:hAnsi="Times New Roman"/>
                <w:sz w:val="24"/>
                <w:szCs w:val="24"/>
              </w:rPr>
            </w:pPr>
            <w:r>
              <w:rPr>
                <w:rFonts w:ascii="Times New Roman" w:hAnsi="Times New Roman"/>
                <w:sz w:val="24"/>
                <w:szCs w:val="24"/>
              </w:rPr>
              <w:t>10</w:t>
            </w:r>
          </w:p>
        </w:tc>
        <w:tc>
          <w:tcPr>
            <w:tcW w:w="1620" w:type="pct"/>
            <w:tcBorders>
              <w:top w:val="single" w:color="auto" w:sz="4" w:space="0"/>
              <w:left w:val="single" w:color="auto" w:sz="4" w:space="0"/>
              <w:bottom w:val="single" w:color="auto" w:sz="4" w:space="0"/>
              <w:right w:val="single" w:color="auto" w:sz="4" w:space="0"/>
            </w:tcBorders>
            <w:vAlign w:val="bottom"/>
          </w:tcPr>
          <w:p w14:paraId="1EE6A442">
            <w:pPr>
              <w:spacing w:after="0" w:line="240" w:lineRule="auto"/>
              <w:rPr>
                <w:rFonts w:ascii="Times New Roman" w:hAnsi="Times New Roman"/>
                <w:sz w:val="24"/>
                <w:szCs w:val="24"/>
              </w:rPr>
            </w:pPr>
            <w:r>
              <w:rPr>
                <w:rFonts w:ascii="Times New Roman" w:hAnsi="Times New Roman"/>
                <w:sz w:val="24"/>
                <w:szCs w:val="24"/>
              </w:rPr>
              <w:t>Количество детей инвалидов</w:t>
            </w:r>
          </w:p>
          <w:p w14:paraId="11384648">
            <w:pPr>
              <w:spacing w:after="0" w:line="240" w:lineRule="auto"/>
              <w:rPr>
                <w:rFonts w:ascii="Times New Roman" w:hAnsi="Times New Roman"/>
                <w:sz w:val="24"/>
                <w:szCs w:val="24"/>
              </w:rPr>
            </w:pPr>
          </w:p>
        </w:tc>
        <w:tc>
          <w:tcPr>
            <w:tcW w:w="499" w:type="pct"/>
            <w:tcBorders>
              <w:top w:val="single" w:color="auto" w:sz="4" w:space="0"/>
              <w:left w:val="single" w:color="auto" w:sz="4" w:space="0"/>
              <w:bottom w:val="single" w:color="auto" w:sz="4" w:space="0"/>
              <w:right w:val="single" w:color="auto" w:sz="4" w:space="0"/>
            </w:tcBorders>
            <w:vAlign w:val="center"/>
          </w:tcPr>
          <w:p w14:paraId="36ECE484">
            <w:pPr>
              <w:spacing w:after="0" w:line="240" w:lineRule="auto"/>
              <w:jc w:val="center"/>
              <w:rPr>
                <w:rFonts w:ascii="Times New Roman" w:hAnsi="Times New Roman"/>
                <w:sz w:val="24"/>
                <w:szCs w:val="24"/>
                <w:lang w:val="ru-RU"/>
              </w:rPr>
            </w:pPr>
            <w:r>
              <w:rPr>
                <w:rFonts w:ascii="Times New Roman" w:hAnsi="Times New Roman"/>
                <w:sz w:val="24"/>
                <w:szCs w:val="24"/>
              </w:rPr>
              <w:t>16</w:t>
            </w:r>
          </w:p>
        </w:tc>
        <w:tc>
          <w:tcPr>
            <w:tcW w:w="499" w:type="pct"/>
            <w:tcBorders>
              <w:top w:val="single" w:color="auto" w:sz="4" w:space="0"/>
              <w:left w:val="single" w:color="auto" w:sz="4" w:space="0"/>
              <w:bottom w:val="single" w:color="auto" w:sz="4" w:space="0"/>
              <w:right w:val="single" w:color="auto" w:sz="4" w:space="0"/>
            </w:tcBorders>
            <w:vAlign w:val="center"/>
          </w:tcPr>
          <w:p w14:paraId="390763CF">
            <w:pPr>
              <w:spacing w:after="0" w:line="240" w:lineRule="auto"/>
              <w:jc w:val="center"/>
              <w:rPr>
                <w:rFonts w:ascii="Times New Roman" w:hAnsi="Times New Roman"/>
                <w:sz w:val="24"/>
                <w:szCs w:val="24"/>
              </w:rPr>
            </w:pPr>
            <w:r>
              <w:rPr>
                <w:rFonts w:ascii="Times New Roman" w:hAnsi="Times New Roman"/>
                <w:sz w:val="24"/>
                <w:szCs w:val="24"/>
              </w:rPr>
              <w:t>1,4</w:t>
            </w:r>
          </w:p>
        </w:tc>
        <w:tc>
          <w:tcPr>
            <w:tcW w:w="499" w:type="pct"/>
            <w:tcBorders>
              <w:top w:val="single" w:color="auto" w:sz="4" w:space="0"/>
              <w:left w:val="single" w:color="auto" w:sz="4" w:space="0"/>
              <w:bottom w:val="single" w:color="auto" w:sz="4" w:space="0"/>
              <w:right w:val="single" w:color="auto" w:sz="4" w:space="0"/>
            </w:tcBorders>
          </w:tcPr>
          <w:p w14:paraId="3AA5838B">
            <w:pPr>
              <w:spacing w:after="0" w:line="240" w:lineRule="auto"/>
              <w:jc w:val="center"/>
              <w:rPr>
                <w:rFonts w:ascii="Times New Roman" w:hAnsi="Times New Roman"/>
                <w:sz w:val="24"/>
                <w:szCs w:val="24"/>
                <w:lang w:val="ru-RU"/>
              </w:rPr>
            </w:pPr>
          </w:p>
          <w:p w14:paraId="71F718D9">
            <w:pPr>
              <w:spacing w:after="0" w:line="240" w:lineRule="auto"/>
              <w:jc w:val="center"/>
              <w:rPr>
                <w:rFonts w:ascii="Times New Roman" w:hAnsi="Times New Roman"/>
                <w:sz w:val="24"/>
                <w:szCs w:val="24"/>
                <w:lang w:val="ru-RU"/>
              </w:rPr>
            </w:pPr>
            <w:r>
              <w:rPr>
                <w:rFonts w:ascii="Times New Roman" w:hAnsi="Times New Roman"/>
                <w:sz w:val="24"/>
                <w:szCs w:val="24"/>
              </w:rPr>
              <w:t>19</w:t>
            </w:r>
          </w:p>
          <w:p w14:paraId="6B8CDD74">
            <w:pPr>
              <w:spacing w:after="0" w:line="240" w:lineRule="auto"/>
              <w:jc w:val="center"/>
              <w:rPr>
                <w:rFonts w:ascii="Times New Roman" w:hAnsi="Times New Roman"/>
                <w:sz w:val="24"/>
                <w:szCs w:val="24"/>
                <w:lang w:val="ru-RU"/>
              </w:rPr>
            </w:pPr>
          </w:p>
        </w:tc>
        <w:tc>
          <w:tcPr>
            <w:tcW w:w="499" w:type="pct"/>
            <w:tcBorders>
              <w:top w:val="single" w:color="auto" w:sz="4" w:space="0"/>
              <w:left w:val="single" w:color="auto" w:sz="4" w:space="0"/>
              <w:bottom w:val="single" w:color="auto" w:sz="4" w:space="0"/>
              <w:right w:val="single" w:color="auto" w:sz="4" w:space="0"/>
            </w:tcBorders>
          </w:tcPr>
          <w:p w14:paraId="15B8130A">
            <w:pPr>
              <w:spacing w:after="0" w:line="240" w:lineRule="auto"/>
              <w:jc w:val="center"/>
              <w:rPr>
                <w:rFonts w:ascii="Times New Roman" w:hAnsi="Times New Roman"/>
                <w:sz w:val="24"/>
                <w:szCs w:val="24"/>
                <w:lang w:val="ru-RU"/>
              </w:rPr>
            </w:pPr>
          </w:p>
          <w:p w14:paraId="1618A281">
            <w:pPr>
              <w:spacing w:after="0" w:line="240" w:lineRule="auto"/>
              <w:jc w:val="center"/>
              <w:rPr>
                <w:rFonts w:ascii="Times New Roman" w:hAnsi="Times New Roman"/>
                <w:sz w:val="24"/>
                <w:szCs w:val="24"/>
              </w:rPr>
            </w:pPr>
            <w:r>
              <w:rPr>
                <w:rFonts w:ascii="Times New Roman" w:hAnsi="Times New Roman"/>
                <w:sz w:val="24"/>
                <w:szCs w:val="24"/>
              </w:rPr>
              <w:t>2,0</w:t>
            </w:r>
          </w:p>
        </w:tc>
        <w:tc>
          <w:tcPr>
            <w:tcW w:w="543" w:type="pct"/>
            <w:tcBorders>
              <w:top w:val="single" w:color="auto" w:sz="4" w:space="0"/>
              <w:left w:val="single" w:color="auto" w:sz="4" w:space="0"/>
              <w:bottom w:val="single" w:color="auto" w:sz="4" w:space="0"/>
              <w:right w:val="single" w:color="auto" w:sz="4" w:space="0"/>
            </w:tcBorders>
          </w:tcPr>
          <w:p w14:paraId="1FE91DBE">
            <w:pPr>
              <w:jc w:val="center"/>
              <w:rPr>
                <w:rFonts w:ascii="Times New Roman" w:hAnsi="Times New Roman"/>
                <w:sz w:val="24"/>
                <w:szCs w:val="24"/>
                <w:lang w:val="ru-RU"/>
              </w:rPr>
            </w:pPr>
            <w:r>
              <w:rPr>
                <w:rFonts w:ascii="Times New Roman" w:hAnsi="Times New Roman"/>
                <w:sz w:val="24"/>
                <w:szCs w:val="24"/>
                <w:lang w:val="ru-RU"/>
              </w:rPr>
              <w:t>18</w:t>
            </w:r>
          </w:p>
        </w:tc>
        <w:tc>
          <w:tcPr>
            <w:tcW w:w="541" w:type="pct"/>
            <w:tcBorders>
              <w:top w:val="single" w:color="auto" w:sz="4" w:space="0"/>
              <w:left w:val="single" w:color="auto" w:sz="4" w:space="0"/>
              <w:bottom w:val="single" w:color="auto" w:sz="4" w:space="0"/>
              <w:right w:val="single" w:color="auto" w:sz="4" w:space="0"/>
            </w:tcBorders>
          </w:tcPr>
          <w:p w14:paraId="6391A433">
            <w:pPr>
              <w:jc w:val="center"/>
              <w:rPr>
                <w:rFonts w:ascii="Times New Roman" w:hAnsi="Times New Roman"/>
                <w:sz w:val="24"/>
                <w:szCs w:val="24"/>
                <w:lang w:val="ru-RU"/>
              </w:rPr>
            </w:pPr>
            <w:r>
              <w:rPr>
                <w:rFonts w:ascii="Times New Roman" w:hAnsi="Times New Roman"/>
                <w:sz w:val="24"/>
                <w:szCs w:val="24"/>
                <w:lang w:val="ru-RU"/>
              </w:rPr>
              <w:t>1,9</w:t>
            </w:r>
          </w:p>
        </w:tc>
      </w:tr>
      <w:tr w14:paraId="29D4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Borders>
              <w:top w:val="single" w:color="auto" w:sz="4" w:space="0"/>
              <w:left w:val="single" w:color="auto" w:sz="4" w:space="0"/>
              <w:bottom w:val="single" w:color="auto" w:sz="4" w:space="0"/>
              <w:right w:val="single" w:color="auto" w:sz="4" w:space="0"/>
            </w:tcBorders>
          </w:tcPr>
          <w:p w14:paraId="1100F486">
            <w:pPr>
              <w:spacing w:after="0" w:line="240" w:lineRule="auto"/>
              <w:jc w:val="center"/>
              <w:rPr>
                <w:rFonts w:ascii="Times New Roman" w:hAnsi="Times New Roman"/>
                <w:sz w:val="24"/>
                <w:szCs w:val="24"/>
              </w:rPr>
            </w:pPr>
            <w:r>
              <w:rPr>
                <w:rFonts w:ascii="Times New Roman" w:hAnsi="Times New Roman"/>
                <w:sz w:val="24"/>
                <w:szCs w:val="24"/>
              </w:rPr>
              <w:t>11</w:t>
            </w:r>
          </w:p>
        </w:tc>
        <w:tc>
          <w:tcPr>
            <w:tcW w:w="1620" w:type="pct"/>
            <w:tcBorders>
              <w:top w:val="single" w:color="auto" w:sz="4" w:space="0"/>
              <w:left w:val="single" w:color="auto" w:sz="4" w:space="0"/>
              <w:bottom w:val="single" w:color="auto" w:sz="4" w:space="0"/>
              <w:right w:val="single" w:color="auto" w:sz="4" w:space="0"/>
            </w:tcBorders>
            <w:vAlign w:val="bottom"/>
          </w:tcPr>
          <w:p w14:paraId="6CB16EDA">
            <w:pPr>
              <w:spacing w:after="0" w:line="240" w:lineRule="auto"/>
              <w:rPr>
                <w:rFonts w:ascii="Times New Roman" w:hAnsi="Times New Roman"/>
                <w:sz w:val="24"/>
                <w:szCs w:val="24"/>
              </w:rPr>
            </w:pPr>
            <w:r>
              <w:rPr>
                <w:rFonts w:ascii="Times New Roman" w:hAnsi="Times New Roman"/>
                <w:sz w:val="24"/>
                <w:szCs w:val="24"/>
              </w:rPr>
              <w:t>Количество детей из неблагополучных семей</w:t>
            </w:r>
          </w:p>
          <w:p w14:paraId="6DF6878B">
            <w:pPr>
              <w:spacing w:after="0" w:line="240" w:lineRule="auto"/>
              <w:rPr>
                <w:rFonts w:ascii="Times New Roman" w:hAnsi="Times New Roman"/>
                <w:sz w:val="24"/>
                <w:szCs w:val="24"/>
              </w:rPr>
            </w:pPr>
          </w:p>
        </w:tc>
        <w:tc>
          <w:tcPr>
            <w:tcW w:w="499" w:type="pct"/>
            <w:tcBorders>
              <w:top w:val="single" w:color="auto" w:sz="4" w:space="0"/>
              <w:left w:val="single" w:color="auto" w:sz="4" w:space="0"/>
              <w:bottom w:val="single" w:color="auto" w:sz="4" w:space="0"/>
              <w:right w:val="single" w:color="auto" w:sz="4" w:space="0"/>
            </w:tcBorders>
            <w:vAlign w:val="center"/>
          </w:tcPr>
          <w:p w14:paraId="25BAE47F">
            <w:pPr>
              <w:spacing w:after="0" w:line="240" w:lineRule="auto"/>
              <w:jc w:val="center"/>
              <w:rPr>
                <w:rFonts w:ascii="Times New Roman" w:hAnsi="Times New Roman"/>
                <w:sz w:val="24"/>
                <w:szCs w:val="24"/>
              </w:rPr>
            </w:pPr>
            <w:r>
              <w:rPr>
                <w:rFonts w:ascii="Times New Roman" w:hAnsi="Times New Roman"/>
                <w:sz w:val="24"/>
                <w:szCs w:val="24"/>
              </w:rPr>
              <w:t>10</w:t>
            </w:r>
          </w:p>
        </w:tc>
        <w:tc>
          <w:tcPr>
            <w:tcW w:w="499" w:type="pct"/>
            <w:tcBorders>
              <w:top w:val="single" w:color="auto" w:sz="4" w:space="0"/>
              <w:left w:val="single" w:color="auto" w:sz="4" w:space="0"/>
              <w:bottom w:val="single" w:color="auto" w:sz="4" w:space="0"/>
              <w:right w:val="single" w:color="auto" w:sz="4" w:space="0"/>
            </w:tcBorders>
            <w:vAlign w:val="center"/>
          </w:tcPr>
          <w:p w14:paraId="0DDC9F80">
            <w:pPr>
              <w:spacing w:after="0" w:line="240" w:lineRule="auto"/>
              <w:jc w:val="center"/>
              <w:rPr>
                <w:rFonts w:ascii="Times New Roman" w:hAnsi="Times New Roman"/>
                <w:sz w:val="24"/>
                <w:szCs w:val="24"/>
              </w:rPr>
            </w:pPr>
            <w:r>
              <w:rPr>
                <w:rFonts w:ascii="Times New Roman" w:hAnsi="Times New Roman"/>
                <w:sz w:val="24"/>
                <w:szCs w:val="24"/>
              </w:rPr>
              <w:t>0,9</w:t>
            </w:r>
          </w:p>
        </w:tc>
        <w:tc>
          <w:tcPr>
            <w:tcW w:w="499" w:type="pct"/>
            <w:tcBorders>
              <w:top w:val="single" w:color="auto" w:sz="4" w:space="0"/>
              <w:left w:val="single" w:color="auto" w:sz="4" w:space="0"/>
              <w:bottom w:val="single" w:color="auto" w:sz="4" w:space="0"/>
              <w:right w:val="single" w:color="auto" w:sz="4" w:space="0"/>
            </w:tcBorders>
          </w:tcPr>
          <w:p w14:paraId="3A0240F8">
            <w:pPr>
              <w:spacing w:after="0" w:line="240" w:lineRule="auto"/>
              <w:jc w:val="center"/>
              <w:rPr>
                <w:rFonts w:ascii="Times New Roman" w:hAnsi="Times New Roman"/>
                <w:sz w:val="24"/>
                <w:szCs w:val="24"/>
                <w:lang w:val="ru-RU"/>
              </w:rPr>
            </w:pPr>
          </w:p>
          <w:p w14:paraId="63DFB04A">
            <w:pPr>
              <w:spacing w:after="0" w:line="240" w:lineRule="auto"/>
              <w:jc w:val="center"/>
              <w:rPr>
                <w:rFonts w:ascii="Times New Roman" w:hAnsi="Times New Roman"/>
                <w:sz w:val="24"/>
                <w:szCs w:val="24"/>
              </w:rPr>
            </w:pPr>
            <w:r>
              <w:rPr>
                <w:rFonts w:ascii="Times New Roman" w:hAnsi="Times New Roman"/>
                <w:sz w:val="24"/>
                <w:szCs w:val="24"/>
              </w:rPr>
              <w:t>10</w:t>
            </w:r>
          </w:p>
        </w:tc>
        <w:tc>
          <w:tcPr>
            <w:tcW w:w="499" w:type="pct"/>
            <w:tcBorders>
              <w:top w:val="single" w:color="auto" w:sz="4" w:space="0"/>
              <w:left w:val="single" w:color="auto" w:sz="4" w:space="0"/>
              <w:bottom w:val="single" w:color="auto" w:sz="4" w:space="0"/>
              <w:right w:val="single" w:color="auto" w:sz="4" w:space="0"/>
            </w:tcBorders>
          </w:tcPr>
          <w:p w14:paraId="5B84B402">
            <w:pPr>
              <w:spacing w:after="0" w:line="240" w:lineRule="auto"/>
              <w:jc w:val="center"/>
              <w:rPr>
                <w:rFonts w:ascii="Times New Roman" w:hAnsi="Times New Roman"/>
                <w:sz w:val="24"/>
                <w:szCs w:val="24"/>
                <w:lang w:val="ru-RU"/>
              </w:rPr>
            </w:pPr>
          </w:p>
          <w:p w14:paraId="177AE8F7">
            <w:pPr>
              <w:spacing w:after="0" w:line="240" w:lineRule="auto"/>
              <w:jc w:val="center"/>
              <w:rPr>
                <w:rFonts w:ascii="Times New Roman" w:hAnsi="Times New Roman"/>
                <w:sz w:val="24"/>
                <w:szCs w:val="24"/>
              </w:rPr>
            </w:pPr>
            <w:r>
              <w:rPr>
                <w:rFonts w:ascii="Times New Roman" w:hAnsi="Times New Roman"/>
                <w:sz w:val="24"/>
                <w:szCs w:val="24"/>
              </w:rPr>
              <w:t>1</w:t>
            </w:r>
          </w:p>
        </w:tc>
        <w:tc>
          <w:tcPr>
            <w:tcW w:w="543" w:type="pct"/>
            <w:tcBorders>
              <w:top w:val="single" w:color="auto" w:sz="4" w:space="0"/>
              <w:left w:val="single" w:color="auto" w:sz="4" w:space="0"/>
              <w:bottom w:val="single" w:color="auto" w:sz="4" w:space="0"/>
              <w:right w:val="single" w:color="auto" w:sz="4" w:space="0"/>
            </w:tcBorders>
          </w:tcPr>
          <w:p w14:paraId="2680131A">
            <w:pPr>
              <w:jc w:val="center"/>
              <w:rPr>
                <w:rFonts w:ascii="Times New Roman" w:hAnsi="Times New Roman"/>
                <w:sz w:val="24"/>
                <w:szCs w:val="24"/>
                <w:lang w:val="ru-RU"/>
              </w:rPr>
            </w:pPr>
            <w:r>
              <w:rPr>
                <w:rFonts w:ascii="Times New Roman" w:hAnsi="Times New Roman"/>
                <w:sz w:val="24"/>
                <w:szCs w:val="24"/>
                <w:lang w:val="ru-RU"/>
              </w:rPr>
              <w:t>9</w:t>
            </w:r>
          </w:p>
        </w:tc>
        <w:tc>
          <w:tcPr>
            <w:tcW w:w="541" w:type="pct"/>
            <w:tcBorders>
              <w:top w:val="single" w:color="auto" w:sz="4" w:space="0"/>
              <w:left w:val="single" w:color="auto" w:sz="4" w:space="0"/>
              <w:bottom w:val="single" w:color="auto" w:sz="4" w:space="0"/>
              <w:right w:val="single" w:color="auto" w:sz="4" w:space="0"/>
            </w:tcBorders>
          </w:tcPr>
          <w:p w14:paraId="60CCBF52">
            <w:pPr>
              <w:jc w:val="center"/>
              <w:rPr>
                <w:rFonts w:ascii="Times New Roman" w:hAnsi="Times New Roman"/>
                <w:sz w:val="24"/>
                <w:szCs w:val="24"/>
                <w:lang w:val="ru-RU"/>
              </w:rPr>
            </w:pPr>
            <w:r>
              <w:rPr>
                <w:rFonts w:ascii="Times New Roman" w:hAnsi="Times New Roman"/>
                <w:sz w:val="24"/>
                <w:szCs w:val="24"/>
                <w:lang w:val="ru-RU"/>
              </w:rPr>
              <w:t>1</w:t>
            </w:r>
          </w:p>
        </w:tc>
      </w:tr>
      <w:tr w14:paraId="622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Borders>
              <w:top w:val="single" w:color="auto" w:sz="4" w:space="0"/>
              <w:left w:val="single" w:color="auto" w:sz="4" w:space="0"/>
              <w:bottom w:val="single" w:color="auto" w:sz="4" w:space="0"/>
              <w:right w:val="single" w:color="auto" w:sz="4" w:space="0"/>
            </w:tcBorders>
          </w:tcPr>
          <w:p w14:paraId="5C70DB4D">
            <w:pPr>
              <w:spacing w:after="0" w:line="240" w:lineRule="auto"/>
              <w:jc w:val="center"/>
              <w:rPr>
                <w:rFonts w:ascii="Times New Roman" w:hAnsi="Times New Roman"/>
                <w:sz w:val="24"/>
                <w:szCs w:val="24"/>
              </w:rPr>
            </w:pPr>
            <w:r>
              <w:rPr>
                <w:rFonts w:ascii="Times New Roman" w:hAnsi="Times New Roman"/>
                <w:sz w:val="24"/>
                <w:szCs w:val="24"/>
              </w:rPr>
              <w:t>12</w:t>
            </w:r>
          </w:p>
        </w:tc>
        <w:tc>
          <w:tcPr>
            <w:tcW w:w="1620" w:type="pct"/>
            <w:tcBorders>
              <w:top w:val="single" w:color="auto" w:sz="4" w:space="0"/>
              <w:left w:val="single" w:color="auto" w:sz="4" w:space="0"/>
              <w:bottom w:val="single" w:color="auto" w:sz="4" w:space="0"/>
              <w:right w:val="single" w:color="auto" w:sz="4" w:space="0"/>
            </w:tcBorders>
            <w:vAlign w:val="bottom"/>
          </w:tcPr>
          <w:p w14:paraId="709A011F">
            <w:pPr>
              <w:spacing w:after="0" w:line="240" w:lineRule="auto"/>
              <w:rPr>
                <w:rFonts w:ascii="Times New Roman" w:hAnsi="Times New Roman"/>
                <w:sz w:val="24"/>
                <w:szCs w:val="24"/>
                <w:lang w:val="ru-RU"/>
              </w:rPr>
            </w:pPr>
            <w:r>
              <w:rPr>
                <w:rFonts w:ascii="Times New Roman" w:hAnsi="Times New Roman"/>
                <w:sz w:val="24"/>
                <w:szCs w:val="24"/>
                <w:lang w:val="ru-RU"/>
              </w:rPr>
              <w:t>Количество детей состоящих на учете в полиции</w:t>
            </w:r>
          </w:p>
          <w:p w14:paraId="5F29EE88">
            <w:pPr>
              <w:spacing w:after="0" w:line="240" w:lineRule="auto"/>
              <w:rPr>
                <w:rFonts w:ascii="Times New Roman" w:hAnsi="Times New Roman"/>
                <w:sz w:val="24"/>
                <w:szCs w:val="24"/>
                <w:lang w:val="ru-RU"/>
              </w:rPr>
            </w:pPr>
          </w:p>
        </w:tc>
        <w:tc>
          <w:tcPr>
            <w:tcW w:w="499" w:type="pct"/>
            <w:tcBorders>
              <w:top w:val="single" w:color="auto" w:sz="4" w:space="0"/>
              <w:left w:val="single" w:color="auto" w:sz="4" w:space="0"/>
              <w:bottom w:val="single" w:color="auto" w:sz="4" w:space="0"/>
              <w:right w:val="single" w:color="auto" w:sz="4" w:space="0"/>
            </w:tcBorders>
            <w:vAlign w:val="center"/>
          </w:tcPr>
          <w:p w14:paraId="66B0C360">
            <w:pPr>
              <w:spacing w:after="0" w:line="240" w:lineRule="auto"/>
              <w:jc w:val="center"/>
              <w:rPr>
                <w:rFonts w:ascii="Times New Roman" w:hAnsi="Times New Roman"/>
                <w:sz w:val="24"/>
                <w:szCs w:val="24"/>
              </w:rPr>
            </w:pPr>
            <w:r>
              <w:rPr>
                <w:rFonts w:ascii="Times New Roman" w:hAnsi="Times New Roman"/>
                <w:sz w:val="24"/>
                <w:szCs w:val="24"/>
              </w:rPr>
              <w:t>0</w:t>
            </w:r>
          </w:p>
        </w:tc>
        <w:tc>
          <w:tcPr>
            <w:tcW w:w="499" w:type="pct"/>
            <w:tcBorders>
              <w:top w:val="single" w:color="auto" w:sz="4" w:space="0"/>
              <w:left w:val="single" w:color="auto" w:sz="4" w:space="0"/>
              <w:bottom w:val="single" w:color="auto" w:sz="4" w:space="0"/>
              <w:right w:val="single" w:color="auto" w:sz="4" w:space="0"/>
            </w:tcBorders>
            <w:vAlign w:val="center"/>
          </w:tcPr>
          <w:p w14:paraId="26443043">
            <w:pPr>
              <w:spacing w:after="0" w:line="240" w:lineRule="auto"/>
              <w:jc w:val="center"/>
              <w:rPr>
                <w:rFonts w:ascii="Times New Roman" w:hAnsi="Times New Roman"/>
                <w:sz w:val="24"/>
                <w:szCs w:val="24"/>
              </w:rPr>
            </w:pPr>
            <w:r>
              <w:rPr>
                <w:rFonts w:ascii="Times New Roman" w:hAnsi="Times New Roman"/>
                <w:sz w:val="24"/>
                <w:szCs w:val="24"/>
              </w:rPr>
              <w:t>0</w:t>
            </w:r>
          </w:p>
        </w:tc>
        <w:tc>
          <w:tcPr>
            <w:tcW w:w="499" w:type="pct"/>
            <w:tcBorders>
              <w:top w:val="single" w:color="auto" w:sz="4" w:space="0"/>
              <w:left w:val="single" w:color="auto" w:sz="4" w:space="0"/>
              <w:bottom w:val="single" w:color="auto" w:sz="4" w:space="0"/>
              <w:right w:val="single" w:color="auto" w:sz="4" w:space="0"/>
            </w:tcBorders>
          </w:tcPr>
          <w:p w14:paraId="02B10DB4">
            <w:pPr>
              <w:spacing w:after="0" w:line="240" w:lineRule="auto"/>
              <w:jc w:val="center"/>
              <w:rPr>
                <w:rFonts w:ascii="Times New Roman" w:hAnsi="Times New Roman"/>
                <w:sz w:val="24"/>
                <w:szCs w:val="24"/>
                <w:lang w:val="ru-RU"/>
              </w:rPr>
            </w:pPr>
          </w:p>
          <w:p w14:paraId="20FC53E2">
            <w:pPr>
              <w:spacing w:after="0" w:line="240" w:lineRule="auto"/>
              <w:jc w:val="center"/>
              <w:rPr>
                <w:rFonts w:ascii="Times New Roman" w:hAnsi="Times New Roman"/>
                <w:sz w:val="24"/>
                <w:szCs w:val="24"/>
              </w:rPr>
            </w:pPr>
            <w:r>
              <w:rPr>
                <w:rFonts w:ascii="Times New Roman" w:hAnsi="Times New Roman"/>
                <w:sz w:val="24"/>
                <w:szCs w:val="24"/>
              </w:rPr>
              <w:t>0</w:t>
            </w:r>
          </w:p>
        </w:tc>
        <w:tc>
          <w:tcPr>
            <w:tcW w:w="499" w:type="pct"/>
            <w:tcBorders>
              <w:top w:val="single" w:color="auto" w:sz="4" w:space="0"/>
              <w:left w:val="single" w:color="auto" w:sz="4" w:space="0"/>
              <w:bottom w:val="single" w:color="auto" w:sz="4" w:space="0"/>
              <w:right w:val="single" w:color="auto" w:sz="4" w:space="0"/>
            </w:tcBorders>
          </w:tcPr>
          <w:p w14:paraId="6553C972">
            <w:pPr>
              <w:spacing w:after="0" w:line="240" w:lineRule="auto"/>
              <w:jc w:val="center"/>
              <w:rPr>
                <w:rFonts w:ascii="Times New Roman" w:hAnsi="Times New Roman"/>
                <w:sz w:val="24"/>
                <w:szCs w:val="24"/>
                <w:lang w:val="ru-RU"/>
              </w:rPr>
            </w:pPr>
          </w:p>
          <w:p w14:paraId="0B2ABAE7">
            <w:pPr>
              <w:spacing w:after="0" w:line="240" w:lineRule="auto"/>
              <w:jc w:val="center"/>
              <w:rPr>
                <w:rFonts w:ascii="Times New Roman" w:hAnsi="Times New Roman"/>
                <w:sz w:val="24"/>
                <w:szCs w:val="24"/>
              </w:rPr>
            </w:pPr>
            <w:r>
              <w:rPr>
                <w:rFonts w:ascii="Times New Roman" w:hAnsi="Times New Roman"/>
                <w:sz w:val="24"/>
                <w:szCs w:val="24"/>
              </w:rPr>
              <w:t>0</w:t>
            </w:r>
          </w:p>
        </w:tc>
        <w:tc>
          <w:tcPr>
            <w:tcW w:w="543" w:type="pct"/>
            <w:tcBorders>
              <w:top w:val="single" w:color="auto" w:sz="4" w:space="0"/>
              <w:left w:val="single" w:color="auto" w:sz="4" w:space="0"/>
              <w:bottom w:val="single" w:color="auto" w:sz="4" w:space="0"/>
              <w:right w:val="single" w:color="auto" w:sz="4" w:space="0"/>
            </w:tcBorders>
          </w:tcPr>
          <w:p w14:paraId="19978FB1">
            <w:pPr>
              <w:jc w:val="center"/>
              <w:rPr>
                <w:rFonts w:ascii="Times New Roman" w:hAnsi="Times New Roman"/>
                <w:sz w:val="24"/>
                <w:szCs w:val="24"/>
                <w:lang w:val="ru-RU"/>
              </w:rPr>
            </w:pPr>
            <w:r>
              <w:rPr>
                <w:rFonts w:ascii="Times New Roman" w:hAnsi="Times New Roman"/>
                <w:sz w:val="24"/>
                <w:szCs w:val="24"/>
                <w:lang w:val="ru-RU"/>
              </w:rPr>
              <w:t>0</w:t>
            </w:r>
          </w:p>
        </w:tc>
        <w:tc>
          <w:tcPr>
            <w:tcW w:w="541" w:type="pct"/>
            <w:tcBorders>
              <w:top w:val="single" w:color="auto" w:sz="4" w:space="0"/>
              <w:left w:val="single" w:color="auto" w:sz="4" w:space="0"/>
              <w:bottom w:val="single" w:color="auto" w:sz="4" w:space="0"/>
              <w:right w:val="single" w:color="auto" w:sz="4" w:space="0"/>
            </w:tcBorders>
          </w:tcPr>
          <w:p w14:paraId="7872AB77">
            <w:pPr>
              <w:jc w:val="center"/>
              <w:rPr>
                <w:rFonts w:ascii="Times New Roman" w:hAnsi="Times New Roman"/>
                <w:sz w:val="24"/>
                <w:szCs w:val="24"/>
                <w:lang w:val="ru-RU"/>
              </w:rPr>
            </w:pPr>
            <w:r>
              <w:rPr>
                <w:rFonts w:ascii="Times New Roman" w:hAnsi="Times New Roman"/>
                <w:sz w:val="24"/>
                <w:szCs w:val="24"/>
                <w:lang w:val="ru-RU"/>
              </w:rPr>
              <w:t>0</w:t>
            </w:r>
          </w:p>
        </w:tc>
      </w:tr>
    </w:tbl>
    <w:p w14:paraId="5495A1C4">
      <w:pPr>
        <w:spacing w:after="0" w:line="240" w:lineRule="auto"/>
        <w:ind w:firstLine="709"/>
        <w:jc w:val="both"/>
        <w:rPr>
          <w:rFonts w:ascii="Times New Roman" w:hAnsi="Times New Roman"/>
          <w:color w:val="FF0000"/>
          <w:sz w:val="28"/>
          <w:szCs w:val="28"/>
          <w:lang w:val="ru-RU"/>
        </w:rPr>
      </w:pPr>
    </w:p>
    <w:p w14:paraId="0B6BD058">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На 31 мая количество обучающихся 927 человек. Количественный состав обучающихся не изменился.</w:t>
      </w:r>
    </w:p>
    <w:p w14:paraId="42248846">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Анализируя эти данные, нужно отметить, что за счет открытия Центра повысился численность обучающихся старше 14 лет, что являлась проблемой на протяжении нескольких лет. </w:t>
      </w:r>
    </w:p>
    <w:p w14:paraId="0E8CCA23">
      <w:pPr>
        <w:pStyle w:val="14"/>
        <w:shd w:val="clear" w:color="auto" w:fill="FFFFFF"/>
        <w:spacing w:before="0" w:beforeAutospacing="0" w:after="0" w:afterAutospacing="0"/>
        <w:ind w:firstLine="709"/>
        <w:textAlignment w:val="baseline"/>
        <w:rPr>
          <w:rFonts w:ascii="Times New Roman" w:hAnsi="Times New Roman" w:cs="Times New Roman"/>
          <w:sz w:val="28"/>
          <w:szCs w:val="28"/>
        </w:rPr>
      </w:pPr>
      <w:r>
        <w:rPr>
          <w:rFonts w:ascii="Times New Roman" w:hAnsi="Times New Roman" w:cs="Times New Roman"/>
          <w:sz w:val="28"/>
          <w:szCs w:val="28"/>
        </w:rPr>
        <w:t>Возрастной состав дошкольников уменьшился и в целом возрастные группы до 10 лет, до 14 лет и до 18 лет выровнялись по численности.</w:t>
      </w:r>
    </w:p>
    <w:p w14:paraId="4A3358FC">
      <w:pPr>
        <w:widowControl w:val="0"/>
        <w:overflowPunct w:val="0"/>
        <w:autoSpaceDE w:val="0"/>
        <w:autoSpaceDN w:val="0"/>
        <w:adjustRightInd w:val="0"/>
        <w:spacing w:after="0" w:line="240" w:lineRule="auto"/>
        <w:ind w:firstLine="709"/>
        <w:rPr>
          <w:rFonts w:ascii="Times New Roman" w:hAnsi="Times New Roman"/>
          <w:b/>
          <w:bCs/>
          <w:color w:val="FF0000"/>
          <w:sz w:val="28"/>
          <w:szCs w:val="28"/>
          <w:lang w:val="ru-RU"/>
        </w:rPr>
      </w:pPr>
    </w:p>
    <w:p w14:paraId="2EE9A532">
      <w:pPr>
        <w:widowControl w:val="0"/>
        <w:overflowPunct w:val="0"/>
        <w:autoSpaceDE w:val="0"/>
        <w:autoSpaceDN w:val="0"/>
        <w:adjustRightInd w:val="0"/>
        <w:spacing w:after="0" w:line="240" w:lineRule="auto"/>
        <w:ind w:firstLine="709"/>
        <w:rPr>
          <w:rFonts w:ascii="Times New Roman" w:hAnsi="Times New Roman"/>
          <w:b/>
          <w:bCs/>
          <w:sz w:val="28"/>
          <w:szCs w:val="28"/>
          <w:lang w:val="ru-RU"/>
        </w:rPr>
      </w:pPr>
      <w:r>
        <w:rPr>
          <w:rFonts w:ascii="Times New Roman" w:hAnsi="Times New Roman"/>
          <w:b/>
          <w:bCs/>
          <w:sz w:val="28"/>
          <w:szCs w:val="28"/>
          <w:lang w:val="ru-RU"/>
        </w:rPr>
        <w:t>Основные позиции плана (программы) развития образовательного учреждения (приоритеты, направления, задачи, решавшиеся в отчетном году).</w:t>
      </w:r>
    </w:p>
    <w:p w14:paraId="54734D59">
      <w:pPr>
        <w:spacing w:after="0" w:line="240" w:lineRule="auto"/>
        <w:rPr>
          <w:rFonts w:ascii="Times New Roman" w:hAnsi="Times New Roman"/>
          <w:sz w:val="28"/>
          <w:szCs w:val="28"/>
          <w:lang w:val="ru-RU"/>
        </w:rPr>
      </w:pPr>
      <w:r>
        <w:rPr>
          <w:rFonts w:ascii="Times New Roman" w:hAnsi="Times New Roman"/>
          <w:sz w:val="28"/>
          <w:szCs w:val="28"/>
          <w:lang w:val="ru-RU"/>
        </w:rPr>
        <w:t>Деятельность МБОУ ДО ДДТ в 2023-2024 учебном году строилась в соответствии с методической темой: «Непрерывное совершенствование профессиональной компетенции педагогов дополнительного образования как условие повышения качества образовательного процесса». В соответствии с программой развития МБОУ ДО ДДТ, с методической темой в учебном 2023-2024 учебном году нами решались следующие цели и задачи:</w:t>
      </w:r>
    </w:p>
    <w:p w14:paraId="666B3588">
      <w:pPr>
        <w:tabs>
          <w:tab w:val="left" w:pos="-1260"/>
        </w:tabs>
        <w:spacing w:after="0" w:line="240" w:lineRule="auto"/>
        <w:ind w:firstLine="720"/>
        <w:rPr>
          <w:rFonts w:ascii="Times New Roman" w:hAnsi="Times New Roman"/>
          <w:b/>
          <w:i/>
          <w:sz w:val="28"/>
          <w:szCs w:val="28"/>
          <w:lang w:val="ru-RU"/>
        </w:rPr>
      </w:pPr>
      <w:r>
        <w:rPr>
          <w:rFonts w:ascii="Times New Roman" w:hAnsi="Times New Roman"/>
          <w:b/>
          <w:i/>
          <w:sz w:val="28"/>
          <w:szCs w:val="28"/>
          <w:lang w:val="ru-RU"/>
        </w:rPr>
        <w:t xml:space="preserve">Цель: </w:t>
      </w:r>
      <w:r>
        <w:rPr>
          <w:rFonts w:ascii="Times New Roman" w:hAnsi="Times New Roman"/>
          <w:sz w:val="28"/>
          <w:szCs w:val="28"/>
          <w:lang w:val="ru-RU"/>
        </w:rPr>
        <w:t>создания единого образовательного пространства на базе ДДТ,  которое объединяет образовательные учреждения района.</w:t>
      </w:r>
    </w:p>
    <w:p w14:paraId="39F19951">
      <w:pPr>
        <w:tabs>
          <w:tab w:val="left" w:pos="-1260"/>
        </w:tabs>
        <w:spacing w:after="0" w:line="240" w:lineRule="auto"/>
        <w:ind w:firstLine="720"/>
        <w:rPr>
          <w:rFonts w:ascii="Times New Roman" w:hAnsi="Times New Roman"/>
          <w:sz w:val="28"/>
          <w:szCs w:val="28"/>
        </w:rPr>
      </w:pPr>
      <w:r>
        <w:rPr>
          <w:rFonts w:ascii="Times New Roman" w:hAnsi="Times New Roman"/>
          <w:b/>
          <w:i/>
          <w:sz w:val="28"/>
          <w:szCs w:val="28"/>
        </w:rPr>
        <w:t>Задачи:</w:t>
      </w:r>
      <w:r>
        <w:rPr>
          <w:rFonts w:ascii="Times New Roman" w:hAnsi="Times New Roman"/>
          <w:sz w:val="28"/>
          <w:szCs w:val="28"/>
        </w:rPr>
        <w:t xml:space="preserve"> </w:t>
      </w:r>
    </w:p>
    <w:p w14:paraId="04939C62">
      <w:pPr>
        <w:numPr>
          <w:ilvl w:val="0"/>
          <w:numId w:val="2"/>
        </w:numPr>
        <w:spacing w:after="0" w:line="240" w:lineRule="auto"/>
        <w:ind w:firstLine="709"/>
        <w:rPr>
          <w:rFonts w:ascii="Times New Roman" w:hAnsi="Times New Roman"/>
          <w:sz w:val="28"/>
          <w:szCs w:val="28"/>
          <w:lang w:val="ru-RU"/>
        </w:rPr>
      </w:pPr>
      <w:r>
        <w:rPr>
          <w:rFonts w:ascii="Times New Roman" w:hAnsi="Times New Roman"/>
          <w:sz w:val="28"/>
          <w:szCs w:val="28"/>
          <w:shd w:val="clear" w:color="auto" w:fill="FFFFFF"/>
          <w:lang w:val="ru-RU"/>
        </w:rPr>
        <w:t>обеспечение необходимых условий для личностного развития, укрепления здоровья, профессионального самоопределения и творческого труда детей в возрасте преимущественно от 5 до 18 лет</w:t>
      </w:r>
    </w:p>
    <w:p w14:paraId="2DE31AEB">
      <w:pPr>
        <w:numPr>
          <w:ilvl w:val="0"/>
          <w:numId w:val="2"/>
        </w:num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z w:val="28"/>
          <w:szCs w:val="28"/>
          <w:shd w:val="clear" w:color="auto" w:fill="FFFFFF"/>
          <w:lang w:val="ru-RU"/>
        </w:rPr>
        <w:t>обеспечение доступности дополнительного образования для детей всех социальных и возрастных групп в соответствии с их интересами, склонностями и характером образовательных потребностей</w:t>
      </w:r>
    </w:p>
    <w:p w14:paraId="7C8C6F80">
      <w:pPr>
        <w:numPr>
          <w:ilvl w:val="0"/>
          <w:numId w:val="2"/>
        </w:num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расширение перечня образовательных услуг в интересах учащихся на основе удовлетворения разнообразных образовательных потребностей</w:t>
      </w:r>
    </w:p>
    <w:p w14:paraId="329E824E">
      <w:pPr>
        <w:numPr>
          <w:ilvl w:val="0"/>
          <w:numId w:val="2"/>
        </w:num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продолжать понижать возрастной ценз педагогического коллектива путем привлечения молодых специалистов для работы в учреждении</w:t>
      </w:r>
    </w:p>
    <w:p w14:paraId="05F9A71B">
      <w:pPr>
        <w:numPr>
          <w:ilvl w:val="0"/>
          <w:numId w:val="2"/>
        </w:num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развитие новых форм дополнительных образовательных услуг, в том числе и платных</w:t>
      </w:r>
    </w:p>
    <w:p w14:paraId="558C7632">
      <w:pPr>
        <w:numPr>
          <w:ilvl w:val="0"/>
          <w:numId w:val="2"/>
        </w:num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развитие и совершенствование материально-технической базы МБОУ ДО ДДТ за счет внебюджетных источников финансирования</w:t>
      </w:r>
    </w:p>
    <w:p w14:paraId="089F4FA2">
      <w:pPr>
        <w:numPr>
          <w:ilvl w:val="0"/>
          <w:numId w:val="2"/>
        </w:num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продолжить реализацию районных образовательных программ</w:t>
      </w:r>
      <w:r>
        <w:rPr>
          <w:rFonts w:ascii="Times New Roman" w:hAnsi="Times New Roman"/>
          <w:bCs/>
          <w:sz w:val="28"/>
          <w:szCs w:val="28"/>
          <w:lang w:val="ru-RU"/>
        </w:rPr>
        <w:t xml:space="preserve"> по формированию этнорегиональной казачьей культуры</w:t>
      </w:r>
      <w:r>
        <w:rPr>
          <w:rFonts w:ascii="Times New Roman" w:hAnsi="Times New Roman"/>
          <w:sz w:val="28"/>
          <w:szCs w:val="28"/>
          <w:lang w:val="ru-RU"/>
        </w:rPr>
        <w:t xml:space="preserve"> </w:t>
      </w:r>
    </w:p>
    <w:p w14:paraId="62BEA9CE">
      <w:pPr>
        <w:numPr>
          <w:ilvl w:val="0"/>
          <w:numId w:val="2"/>
        </w:num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 xml:space="preserve">совершенствовать систему дополнительного образования МБОУ ДО ДДТ, разработать </w:t>
      </w:r>
      <w:r>
        <w:rPr>
          <w:rFonts w:ascii="Times New Roman" w:hAnsi="Times New Roman"/>
          <w:sz w:val="28"/>
          <w:szCs w:val="28"/>
        </w:rPr>
        <w:t> </w:t>
      </w:r>
      <w:r>
        <w:rPr>
          <w:rFonts w:ascii="Times New Roman" w:hAnsi="Times New Roman"/>
          <w:sz w:val="28"/>
          <w:szCs w:val="28"/>
          <w:lang w:val="ru-RU"/>
        </w:rPr>
        <w:t>образовательные программы нового поколения, направленные на развитие инновационной деятельности</w:t>
      </w:r>
    </w:p>
    <w:p w14:paraId="47852744">
      <w:pPr>
        <w:numPr>
          <w:ilvl w:val="0"/>
          <w:numId w:val="2"/>
        </w:numPr>
        <w:shd w:val="clear" w:color="auto" w:fill="FFFFFF"/>
        <w:spacing w:after="0" w:line="240" w:lineRule="auto"/>
        <w:ind w:firstLine="709"/>
        <w:rPr>
          <w:rFonts w:ascii="Times New Roman" w:hAnsi="Times New Roman"/>
          <w:sz w:val="28"/>
          <w:szCs w:val="28"/>
          <w:lang w:val="ru-RU"/>
        </w:rPr>
      </w:pPr>
      <w:r>
        <w:rPr>
          <w:rFonts w:ascii="Times New Roman" w:hAnsi="Times New Roman"/>
          <w:sz w:val="28"/>
          <w:szCs w:val="28"/>
          <w:lang w:val="ru-RU"/>
        </w:rPr>
        <w:t>совершенствовать системы выявления и отбора академически одаренных и талантливых детей, создание условий для развития интеллектуального потенциала личности;</w:t>
      </w:r>
    </w:p>
    <w:p w14:paraId="5A4036F7">
      <w:pPr>
        <w:numPr>
          <w:ilvl w:val="0"/>
          <w:numId w:val="2"/>
        </w:numPr>
        <w:shd w:val="clear" w:color="auto" w:fill="FFFFFF"/>
        <w:spacing w:after="0" w:line="240" w:lineRule="auto"/>
        <w:ind w:firstLine="709"/>
        <w:rPr>
          <w:rFonts w:ascii="Times New Roman" w:hAnsi="Times New Roman"/>
          <w:sz w:val="28"/>
          <w:szCs w:val="28"/>
          <w:lang w:val="ru-RU"/>
        </w:rPr>
      </w:pPr>
      <w:r>
        <w:rPr>
          <w:rFonts w:ascii="Times New Roman" w:hAnsi="Times New Roman"/>
          <w:sz w:val="28"/>
          <w:szCs w:val="28"/>
          <w:lang w:val="ru-RU"/>
        </w:rPr>
        <w:t>организовать межведомственное взаимодействие по поддержке одаренных детей;</w:t>
      </w:r>
    </w:p>
    <w:p w14:paraId="6C8984B5">
      <w:pPr>
        <w:numPr>
          <w:ilvl w:val="0"/>
          <w:numId w:val="2"/>
        </w:num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 xml:space="preserve">развивать методическую базу Муниципального ресурсного центра по работе с одаренными детьми «Вектор роста» и муниципального центра военно-патриотического воспитания; </w:t>
      </w:r>
    </w:p>
    <w:p w14:paraId="72B511EE">
      <w:pPr>
        <w:numPr>
          <w:ilvl w:val="0"/>
          <w:numId w:val="2"/>
        </w:num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совершенствовать учебно-воспитательный процесс, направленный на развитие творческих способностей воспитанников в соответствии с их интересами, склонностями и характером потребностей</w:t>
      </w:r>
    </w:p>
    <w:p w14:paraId="277DD32B">
      <w:pPr>
        <w:numPr>
          <w:ilvl w:val="0"/>
          <w:numId w:val="2"/>
        </w:num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продолжить методическую работу с целью повышения уровня квалификации и профессионализма педагогов</w:t>
      </w:r>
    </w:p>
    <w:p w14:paraId="211AEE44">
      <w:pPr>
        <w:numPr>
          <w:ilvl w:val="0"/>
          <w:numId w:val="2"/>
        </w:num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продолжить внедрение новых информационных технологий, включающих телекоммуникационные проекты, инициировать педагогическое творчество</w:t>
      </w:r>
    </w:p>
    <w:p w14:paraId="213371C9">
      <w:pPr>
        <w:numPr>
          <w:ilvl w:val="0"/>
          <w:numId w:val="2"/>
        </w:num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создать оптимальные условия для творческого развития личности ребенка, его интеллектуальных, духовных, физических способностей, интересов через формирование позитивной мотивации педагогов дополнительного образования и детей в их реальной и перспективной деятельности</w:t>
      </w:r>
    </w:p>
    <w:p w14:paraId="4DA0DFA5">
      <w:pPr>
        <w:numPr>
          <w:ilvl w:val="0"/>
          <w:numId w:val="2"/>
        </w:num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совершенствовать работу с семьями обучающихся по актуальным проблемам семейного воспитания, оптимизировать взаимодействия с семьями обучающихся, формировать и развивать педагогическую культуру современных родителей</w:t>
      </w:r>
    </w:p>
    <w:p w14:paraId="2FB09C8D">
      <w:pPr>
        <w:numPr>
          <w:ilvl w:val="0"/>
          <w:numId w:val="2"/>
        </w:num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совершенствовать организацию содержательного досуга детей, проведение массовых мероприятий с детьми (соревнования, конкурсы, праздники), проведение массовых мероприятий</w:t>
      </w:r>
    </w:p>
    <w:p w14:paraId="25729E5F">
      <w:pPr>
        <w:numPr>
          <w:ilvl w:val="0"/>
          <w:numId w:val="2"/>
        </w:num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обеспечивать доступность дополнительного образования для детей всех социальных и возрастных групп в соответствии с их интересами, склонностями и характером образовательных потребностей;</w:t>
      </w:r>
    </w:p>
    <w:p w14:paraId="3932717D">
      <w:pPr>
        <w:numPr>
          <w:ilvl w:val="0"/>
          <w:numId w:val="2"/>
        </w:num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совершенствовать систему работы с детьми-инвалидами и детьми с ОВЗ;</w:t>
      </w:r>
    </w:p>
    <w:p w14:paraId="5F388D1E">
      <w:pPr>
        <w:numPr>
          <w:ilvl w:val="0"/>
          <w:numId w:val="2"/>
        </w:num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развивать возможности и поддержку одаренных и талантливых детей с учетом их индивидуальности;</w:t>
      </w:r>
    </w:p>
    <w:p w14:paraId="178AA765">
      <w:pPr>
        <w:numPr>
          <w:ilvl w:val="0"/>
          <w:numId w:val="2"/>
        </w:numPr>
        <w:tabs>
          <w:tab w:val="left" w:pos="-180"/>
        </w:tabs>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сохранить и увеличить контингент обучающихся в МБОУ ДО ДДТ;</w:t>
      </w:r>
    </w:p>
    <w:p w14:paraId="3D448BF5">
      <w:pPr>
        <w:numPr>
          <w:ilvl w:val="0"/>
          <w:numId w:val="2"/>
        </w:num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повышать уровень обученности обучающихся МБОУ ДО ДДТ;</w:t>
      </w:r>
    </w:p>
    <w:p w14:paraId="09BA0DAC">
      <w:pPr>
        <w:numPr>
          <w:ilvl w:val="0"/>
          <w:numId w:val="2"/>
        </w:numPr>
        <w:spacing w:after="0" w:line="240" w:lineRule="auto"/>
        <w:ind w:firstLine="720"/>
        <w:jc w:val="both"/>
        <w:rPr>
          <w:rFonts w:ascii="Times New Roman" w:hAnsi="Times New Roman"/>
          <w:bCs/>
          <w:sz w:val="28"/>
          <w:szCs w:val="28"/>
          <w:lang w:val="ru-RU"/>
        </w:rPr>
      </w:pPr>
      <w:r>
        <w:rPr>
          <w:rFonts w:ascii="Times New Roman" w:hAnsi="Times New Roman"/>
          <w:sz w:val="28"/>
          <w:szCs w:val="28"/>
          <w:lang w:val="ru-RU"/>
        </w:rPr>
        <w:t>развивать взаимодействие и сотрудничество со всеми социально-просветительскими и оздоровительными учреждениями поселка и района.</w:t>
      </w:r>
    </w:p>
    <w:p w14:paraId="41AB46E4">
      <w:pPr>
        <w:ind w:left="709"/>
        <w:rPr>
          <w:color w:val="FF0000"/>
          <w:lang w:val="ru-RU"/>
        </w:rPr>
      </w:pPr>
    </w:p>
    <w:p w14:paraId="62CB76A3">
      <w:pPr>
        <w:widowControl w:val="0"/>
        <w:overflowPunct w:val="0"/>
        <w:autoSpaceDE w:val="0"/>
        <w:autoSpaceDN w:val="0"/>
        <w:adjustRightInd w:val="0"/>
        <w:spacing w:after="0" w:line="240" w:lineRule="auto"/>
        <w:ind w:firstLine="709"/>
        <w:rPr>
          <w:rFonts w:ascii="Times New Roman" w:hAnsi="Times New Roman"/>
          <w:sz w:val="28"/>
          <w:szCs w:val="28"/>
          <w:lang w:val="ru-RU"/>
        </w:rPr>
      </w:pPr>
      <w:r>
        <w:rPr>
          <w:rFonts w:ascii="Times New Roman" w:hAnsi="Times New Roman"/>
          <w:b/>
          <w:bCs/>
          <w:sz w:val="28"/>
          <w:szCs w:val="28"/>
          <w:lang w:val="ru-RU"/>
        </w:rPr>
        <w:t>Структура управления, включая контактную информацию ответственных лиц</w:t>
      </w:r>
    </w:p>
    <w:p w14:paraId="329334F1">
      <w:pPr>
        <w:pStyle w:val="18"/>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Учреждением осуществляется на основе сочетания принципов единоначалия и самоуправления. </w:t>
      </w:r>
    </w:p>
    <w:p w14:paraId="5462C057">
      <w:pPr>
        <w:pStyle w:val="18"/>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Единоличным исполнительным органом Учреждения является директор, который осуществляет текущее руководство деятельностью Учреждения. </w:t>
      </w:r>
    </w:p>
    <w:p w14:paraId="6B79ABAF">
      <w:pPr>
        <w:pStyle w:val="13"/>
        <w:tabs>
          <w:tab w:val="left" w:pos="0"/>
          <w:tab w:val="left" w:pos="1134"/>
        </w:tabs>
        <w:ind w:left="0" w:firstLine="709"/>
        <w:rPr>
          <w:rFonts w:ascii="Times New Roman" w:hAnsi="Times New Roman"/>
          <w:spacing w:val="-2"/>
          <w:sz w:val="28"/>
          <w:szCs w:val="28"/>
        </w:rPr>
      </w:pPr>
      <w:r>
        <w:rPr>
          <w:rFonts w:ascii="Times New Roman" w:hAnsi="Times New Roman"/>
          <w:sz w:val="28"/>
          <w:szCs w:val="28"/>
        </w:rPr>
        <w:t>Непосредственное управление Учреждением осуществляет директор, который на конкурсной основе назначается Учредителем образовательного учреждения. Должностные обязанности директора Учреждения не могут исполняться по совместительству. Директор действует на основе единоначалия и осуществляет текущее руководство деятельностью Учреждения.</w:t>
      </w:r>
    </w:p>
    <w:p w14:paraId="35BC4FDC">
      <w:pPr>
        <w:pStyle w:val="13"/>
        <w:tabs>
          <w:tab w:val="left" w:pos="0"/>
          <w:tab w:val="left" w:pos="1134"/>
        </w:tabs>
        <w:ind w:left="0" w:firstLine="709"/>
        <w:rPr>
          <w:rFonts w:ascii="Times New Roman" w:hAnsi="Times New Roman"/>
          <w:spacing w:val="-2"/>
          <w:sz w:val="28"/>
          <w:szCs w:val="28"/>
        </w:rPr>
      </w:pPr>
      <w:r>
        <w:rPr>
          <w:rFonts w:ascii="Times New Roman" w:hAnsi="Times New Roman"/>
          <w:sz w:val="28"/>
          <w:szCs w:val="28"/>
        </w:rPr>
        <w:t>Компетенция директора Учреждения определяется настоящим Уставом, трудовым договором, должностной инструкцией.</w:t>
      </w:r>
    </w:p>
    <w:p w14:paraId="14508B5C">
      <w:pPr>
        <w:pStyle w:val="18"/>
        <w:tabs>
          <w:tab w:val="left" w:pos="1134"/>
        </w:tabs>
        <w:ind w:firstLine="709"/>
        <w:jc w:val="both"/>
        <w:rPr>
          <w:rFonts w:ascii="Times New Roman" w:hAnsi="Times New Roman" w:cs="Times New Roman"/>
          <w:sz w:val="28"/>
          <w:szCs w:val="28"/>
        </w:rPr>
      </w:pPr>
      <w:r>
        <w:rPr>
          <w:rFonts w:ascii="Times New Roman" w:hAnsi="Times New Roman"/>
          <w:sz w:val="28"/>
          <w:szCs w:val="28"/>
        </w:rPr>
        <w:t>Директор действует без доверенности от имени Учреждения.</w:t>
      </w:r>
    </w:p>
    <w:p w14:paraId="70FEF321">
      <w:pPr>
        <w:widowControl w:val="0"/>
        <w:autoSpaceDE w:val="0"/>
        <w:autoSpaceDN w:val="0"/>
        <w:adjustRightInd w:val="0"/>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Директор МБОУ ДО ДДТ – Титова Анна Сергеевна, тел.: 8(86351) 9-11- 99</w:t>
      </w:r>
    </w:p>
    <w:p w14:paraId="7FC2275B">
      <w:pPr>
        <w:widowControl w:val="0"/>
        <w:autoSpaceDE w:val="0"/>
        <w:autoSpaceDN w:val="0"/>
        <w:adjustRightInd w:val="0"/>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Заместитель директора МБОУ ДО ДДТ по учебно-воспитательной работе - Беспалова Ольга Алексеевна. Методист МБОУ ДО ДДТ  – Абызова Евгения Сергеевна,.</w:t>
      </w:r>
    </w:p>
    <w:p w14:paraId="566CBD53">
      <w:pPr>
        <w:spacing w:after="0" w:line="240" w:lineRule="auto"/>
        <w:rPr>
          <w:rFonts w:ascii="Times New Roman" w:hAnsi="Times New Roman"/>
          <w:bCs/>
          <w:sz w:val="28"/>
          <w:szCs w:val="28"/>
          <w:lang w:val="ru-RU"/>
        </w:rPr>
      </w:pPr>
    </w:p>
    <w:p w14:paraId="24A80F51">
      <w:pPr>
        <w:widowControl w:val="0"/>
        <w:autoSpaceDE w:val="0"/>
        <w:autoSpaceDN w:val="0"/>
        <w:adjustRightInd w:val="0"/>
        <w:spacing w:after="0" w:line="240" w:lineRule="auto"/>
        <w:ind w:firstLine="709"/>
        <w:rPr>
          <w:rFonts w:ascii="Times New Roman" w:hAnsi="Times New Roman"/>
          <w:b/>
          <w:sz w:val="28"/>
          <w:szCs w:val="28"/>
          <w:lang w:val="ru-RU"/>
        </w:rPr>
      </w:pPr>
      <w:r>
        <w:rPr>
          <w:rFonts w:ascii="Times New Roman" w:hAnsi="Times New Roman"/>
          <w:b/>
          <w:bCs/>
          <w:sz w:val="28"/>
          <w:szCs w:val="28"/>
          <w:lang w:val="ru-RU"/>
        </w:rPr>
        <w:t>Органы государственно-общественного управления и самоуправления</w:t>
      </w:r>
    </w:p>
    <w:p w14:paraId="5E605B0F">
      <w:pPr>
        <w:pStyle w:val="18"/>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В Учреждении формируются коллегиальные органы управления, к которым относятся общее собрание работников, педагогический совет, управляющий совет.</w:t>
      </w:r>
    </w:p>
    <w:p w14:paraId="319236FA">
      <w:pPr>
        <w:pStyle w:val="18"/>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учета мнения обучающихся, родителей </w:t>
      </w:r>
      <w:r>
        <w:fldChar w:fldCharType="begin"/>
      </w:r>
      <w:r>
        <w:instrText xml:space="preserve"> HYPERLINK "consultantplus://offline/ref=4E794117FD0EED590EBF885C25234C8C3D243EB1806C9C59A433A5CC4C421617624BA412CCC36Em2jCM" \o "Справочная информация: "Законные представители" (Материал подготовлен специалистами КонсультантПлюс){КонсультантПлюс}" </w:instrText>
      </w:r>
      <w:r>
        <w:fldChar w:fldCharType="separate"/>
      </w:r>
      <w:r>
        <w:rPr>
          <w:rFonts w:ascii="Times New Roman" w:hAnsi="Times New Roman" w:cs="Times New Roman"/>
          <w:sz w:val="28"/>
          <w:szCs w:val="28"/>
        </w:rPr>
        <w:t>(законных представителей)</w:t>
      </w:r>
      <w:r>
        <w:rPr>
          <w:rFonts w:ascii="Times New Roman" w:hAnsi="Times New Roman" w:cs="Times New Roman"/>
          <w:sz w:val="28"/>
          <w:szCs w:val="28"/>
        </w:rPr>
        <w:fldChar w:fldCharType="end"/>
      </w:r>
      <w:r>
        <w:rPr>
          <w:rFonts w:ascii="Times New Roman" w:hAnsi="Times New Roman" w:cs="Times New Roman"/>
          <w:sz w:val="28"/>
          <w:szCs w:val="28"/>
        </w:rPr>
        <w:t xml:space="preserve"> несовершеннолетних обучающихся и педагогических работников по вопросам управления Учреждением и при принятии Учреждением локальных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создается управляющий совет, в состав которого входят представители обучающихся и родителей (законных представителей) несовершеннолетних обучающихся, представители общественности.</w:t>
      </w:r>
    </w:p>
    <w:p w14:paraId="5153D735">
      <w:pPr>
        <w:pStyle w:val="13"/>
        <w:tabs>
          <w:tab w:val="left" w:pos="0"/>
          <w:tab w:val="left" w:pos="1134"/>
        </w:tabs>
        <w:ind w:left="0" w:firstLine="709"/>
        <w:rPr>
          <w:rFonts w:ascii="Times New Roman" w:hAnsi="Times New Roman"/>
          <w:sz w:val="28"/>
          <w:szCs w:val="28"/>
        </w:rPr>
      </w:pPr>
      <w:r>
        <w:rPr>
          <w:rFonts w:ascii="Times New Roman" w:hAnsi="Times New Roman"/>
          <w:spacing w:val="-2"/>
          <w:sz w:val="28"/>
          <w:szCs w:val="28"/>
        </w:rPr>
        <w:t xml:space="preserve">Управляющий совет МБОУ ДО ДДТ – коллегиальный орган управления </w:t>
      </w:r>
      <w:r>
        <w:rPr>
          <w:rFonts w:ascii="Times New Roman" w:hAnsi="Times New Roman"/>
          <w:sz w:val="28"/>
          <w:szCs w:val="28"/>
        </w:rPr>
        <w:t>Учреждения</w:t>
      </w:r>
      <w:r>
        <w:rPr>
          <w:rFonts w:ascii="Times New Roman" w:hAnsi="Times New Roman"/>
          <w:spacing w:val="-2"/>
          <w:sz w:val="28"/>
          <w:szCs w:val="28"/>
        </w:rPr>
        <w:t xml:space="preserve">, формируется из равного количества представителей </w:t>
      </w:r>
      <w:r>
        <w:rPr>
          <w:rFonts w:ascii="Times New Roman" w:hAnsi="Times New Roman"/>
          <w:sz w:val="28"/>
          <w:szCs w:val="28"/>
        </w:rPr>
        <w:t>обучающихся (старше 14 лет), их родителей (законных представителей), работников Учреждения, общественности. В составе Совета должно быть нечетное количество членов. Выборные представители обучающихся, родителей (законных представителей), работников Учреждения, являющиеся  членами Совета, представляют интересы субъектов образовательного процесса и принимают участие в управлении учреждением. Совет избирается на 2 года.</w:t>
      </w:r>
    </w:p>
    <w:p w14:paraId="1873E38C">
      <w:pPr>
        <w:pStyle w:val="13"/>
        <w:tabs>
          <w:tab w:val="left" w:pos="0"/>
          <w:tab w:val="left" w:pos="1134"/>
        </w:tabs>
        <w:ind w:left="0" w:firstLine="709"/>
        <w:rPr>
          <w:rFonts w:ascii="Times New Roman" w:hAnsi="Times New Roman"/>
          <w:sz w:val="28"/>
          <w:szCs w:val="28"/>
        </w:rPr>
      </w:pPr>
      <w:r>
        <w:rPr>
          <w:rFonts w:ascii="Times New Roman" w:hAnsi="Times New Roman"/>
          <w:sz w:val="28"/>
          <w:szCs w:val="28"/>
        </w:rPr>
        <w:t xml:space="preserve">Общее собрание работников МБОУ ДО ДДТ собирается по мере необходимости, но не реже 2 раз в год. Оно вправе принимать решения, если в его работе участвует более половины от общего числа работников, для которых Учреждение является основным местом работы. По вопросу объявления забастовки Собрание считается правомочным, если на нем присутствовало не менее половины от общего числа работников Учреждения. Решения Собрания принимаются большинством голосов присутствующих на Собрании работников. Процедура голосования определяется Собранием. Педагогические и прочие работники Учреждения участвуют в заседаниях Собрания и принимают участие в управлении учреждением.   </w:t>
      </w:r>
    </w:p>
    <w:p w14:paraId="30ED3CCA">
      <w:pPr>
        <w:pStyle w:val="13"/>
        <w:tabs>
          <w:tab w:val="left" w:pos="0"/>
          <w:tab w:val="left" w:pos="1134"/>
        </w:tabs>
        <w:ind w:left="0" w:firstLine="709"/>
        <w:rPr>
          <w:rFonts w:ascii="Times New Roman" w:hAnsi="Times New Roman"/>
          <w:sz w:val="28"/>
          <w:szCs w:val="28"/>
        </w:rPr>
      </w:pPr>
      <w:r>
        <w:rPr>
          <w:rFonts w:ascii="Times New Roman" w:hAnsi="Times New Roman"/>
          <w:spacing w:val="-2"/>
          <w:sz w:val="28"/>
          <w:szCs w:val="28"/>
        </w:rPr>
        <w:t xml:space="preserve">Педагогический совет МБОУ ДО ДДТ - коллегиальный орган, объединяющий педагогических работников </w:t>
      </w:r>
      <w:r>
        <w:rPr>
          <w:rFonts w:ascii="Times New Roman" w:hAnsi="Times New Roman"/>
          <w:sz w:val="28"/>
          <w:szCs w:val="28"/>
        </w:rPr>
        <w:t>Учреждения</w:t>
      </w:r>
      <w:r>
        <w:rPr>
          <w:rFonts w:ascii="Times New Roman" w:hAnsi="Times New Roman"/>
          <w:spacing w:val="-2"/>
          <w:sz w:val="28"/>
          <w:szCs w:val="28"/>
        </w:rPr>
        <w:t xml:space="preserve">. Педсовет созывается председателем по мере необходимости, но не реже 4 раз в год. </w:t>
      </w:r>
      <w:r>
        <w:rPr>
          <w:rFonts w:ascii="Times New Roman" w:hAnsi="Times New Roman"/>
          <w:sz w:val="28"/>
          <w:szCs w:val="28"/>
        </w:rPr>
        <w:t>Решения Педсовета являются правомочными, если на его заседании присутствовало не менее двух третей педагогического коллектива и если за принятие решения проголосовало не менее двух третей присутствующих. Решения Педсовета, утвержденные директором, обязательны для исполнения всеми членами педагогического коллектива.</w:t>
      </w:r>
    </w:p>
    <w:p w14:paraId="1841DD70">
      <w:pPr>
        <w:pStyle w:val="13"/>
        <w:tabs>
          <w:tab w:val="left" w:pos="0"/>
          <w:tab w:val="left" w:pos="1134"/>
        </w:tabs>
        <w:ind w:left="0" w:firstLine="709"/>
        <w:rPr>
          <w:rFonts w:ascii="Times New Roman" w:hAnsi="Times New Roman"/>
          <w:sz w:val="28"/>
          <w:szCs w:val="28"/>
        </w:rPr>
      </w:pPr>
    </w:p>
    <w:p w14:paraId="31D8D32D">
      <w:pPr>
        <w:shd w:val="clear" w:color="auto" w:fill="FFFFFF"/>
        <w:tabs>
          <w:tab w:val="left" w:pos="-1560"/>
        </w:tabs>
        <w:spacing w:after="0" w:line="240" w:lineRule="auto"/>
        <w:ind w:firstLine="709"/>
        <w:rPr>
          <w:rFonts w:ascii="Times New Roman" w:hAnsi="Times New Roman"/>
          <w:b/>
          <w:spacing w:val="-2"/>
          <w:sz w:val="28"/>
          <w:szCs w:val="28"/>
          <w:lang w:val="ru-RU"/>
        </w:rPr>
      </w:pPr>
      <w:r>
        <w:rPr>
          <w:rFonts w:ascii="Times New Roman" w:hAnsi="Times New Roman"/>
          <w:b/>
          <w:spacing w:val="-2"/>
          <w:sz w:val="28"/>
          <w:szCs w:val="28"/>
          <w:lang w:val="ru-RU"/>
        </w:rPr>
        <w:t>Сайт образовательного учреждения</w:t>
      </w:r>
    </w:p>
    <w:p w14:paraId="662A35BE">
      <w:pPr>
        <w:shd w:val="clear" w:color="auto" w:fill="FFFFFF"/>
        <w:tabs>
          <w:tab w:val="left" w:pos="-1560"/>
        </w:tabs>
        <w:spacing w:after="0" w:line="240" w:lineRule="auto"/>
        <w:ind w:firstLine="709"/>
        <w:rPr>
          <w:rFonts w:ascii="Times New Roman" w:hAnsi="Times New Roman"/>
          <w:spacing w:val="-2"/>
          <w:sz w:val="28"/>
          <w:szCs w:val="28"/>
          <w:lang w:val="ru-RU"/>
        </w:rPr>
      </w:pPr>
      <w:r>
        <w:rPr>
          <w:rFonts w:ascii="Times New Roman" w:hAnsi="Times New Roman"/>
          <w:spacing w:val="-2"/>
          <w:sz w:val="28"/>
          <w:szCs w:val="28"/>
          <w:lang w:val="ru-RU"/>
        </w:rPr>
        <w:t xml:space="preserve">Официальный сайт МБОУ ДО ДДТ – </w:t>
      </w:r>
      <w:r>
        <w:fldChar w:fldCharType="begin"/>
      </w:r>
      <w:r>
        <w:instrText xml:space="preserve"> HYPERLINK "http://www.ddt-udonet.ucoz.ru" </w:instrText>
      </w:r>
      <w:r>
        <w:fldChar w:fldCharType="separate"/>
      </w:r>
      <w:r>
        <w:rPr>
          <w:rStyle w:val="5"/>
          <w:rFonts w:ascii="Times New Roman" w:hAnsi="Times New Roman"/>
          <w:spacing w:val="-2"/>
          <w:sz w:val="28"/>
          <w:szCs w:val="28"/>
        </w:rPr>
        <w:t>www</w:t>
      </w:r>
      <w:r>
        <w:rPr>
          <w:rStyle w:val="5"/>
          <w:rFonts w:ascii="Times New Roman" w:hAnsi="Times New Roman"/>
          <w:spacing w:val="-2"/>
          <w:sz w:val="28"/>
          <w:szCs w:val="28"/>
          <w:lang w:val="ru-RU"/>
        </w:rPr>
        <w:t>.</w:t>
      </w:r>
      <w:r>
        <w:rPr>
          <w:rStyle w:val="5"/>
          <w:rFonts w:ascii="Times New Roman" w:hAnsi="Times New Roman"/>
          <w:spacing w:val="-2"/>
          <w:sz w:val="28"/>
          <w:szCs w:val="28"/>
        </w:rPr>
        <w:t>ddt</w:t>
      </w:r>
      <w:r>
        <w:rPr>
          <w:rStyle w:val="5"/>
          <w:rFonts w:ascii="Times New Roman" w:hAnsi="Times New Roman"/>
          <w:spacing w:val="-2"/>
          <w:sz w:val="28"/>
          <w:szCs w:val="28"/>
          <w:lang w:val="ru-RU"/>
        </w:rPr>
        <w:t>-</w:t>
      </w:r>
      <w:r>
        <w:rPr>
          <w:rStyle w:val="5"/>
          <w:rFonts w:ascii="Times New Roman" w:hAnsi="Times New Roman"/>
          <w:spacing w:val="-2"/>
          <w:sz w:val="28"/>
          <w:szCs w:val="28"/>
        </w:rPr>
        <w:t>udonet</w:t>
      </w:r>
      <w:r>
        <w:rPr>
          <w:rStyle w:val="5"/>
          <w:rFonts w:ascii="Times New Roman" w:hAnsi="Times New Roman"/>
          <w:spacing w:val="-2"/>
          <w:sz w:val="28"/>
          <w:szCs w:val="28"/>
          <w:lang w:val="ru-RU"/>
        </w:rPr>
        <w:t>.</w:t>
      </w:r>
      <w:r>
        <w:rPr>
          <w:rStyle w:val="5"/>
          <w:rFonts w:ascii="Times New Roman" w:hAnsi="Times New Roman"/>
          <w:spacing w:val="-2"/>
          <w:sz w:val="28"/>
          <w:szCs w:val="28"/>
        </w:rPr>
        <w:t>ucoz</w:t>
      </w:r>
      <w:r>
        <w:rPr>
          <w:rStyle w:val="5"/>
          <w:rFonts w:ascii="Times New Roman" w:hAnsi="Times New Roman"/>
          <w:spacing w:val="-2"/>
          <w:sz w:val="28"/>
          <w:szCs w:val="28"/>
          <w:lang w:val="ru-RU"/>
        </w:rPr>
        <w:t>.</w:t>
      </w:r>
      <w:r>
        <w:rPr>
          <w:rStyle w:val="5"/>
          <w:rFonts w:ascii="Times New Roman" w:hAnsi="Times New Roman"/>
          <w:spacing w:val="-2"/>
          <w:sz w:val="28"/>
          <w:szCs w:val="28"/>
        </w:rPr>
        <w:t>ru</w:t>
      </w:r>
      <w:r>
        <w:rPr>
          <w:rStyle w:val="5"/>
          <w:rFonts w:ascii="Times New Roman" w:hAnsi="Times New Roman"/>
          <w:spacing w:val="-2"/>
          <w:sz w:val="28"/>
          <w:szCs w:val="28"/>
        </w:rPr>
        <w:fldChar w:fldCharType="end"/>
      </w:r>
    </w:p>
    <w:p w14:paraId="7C5CB667">
      <w:pPr>
        <w:shd w:val="clear" w:color="auto" w:fill="FFFFFF"/>
        <w:tabs>
          <w:tab w:val="left" w:pos="-1560"/>
        </w:tabs>
        <w:spacing w:after="0" w:line="240" w:lineRule="auto"/>
        <w:ind w:firstLine="709"/>
        <w:rPr>
          <w:rFonts w:ascii="Times New Roman" w:hAnsi="Times New Roman"/>
          <w:b/>
          <w:spacing w:val="-2"/>
          <w:sz w:val="28"/>
          <w:szCs w:val="28"/>
          <w:lang w:val="ru-RU"/>
        </w:rPr>
      </w:pPr>
    </w:p>
    <w:p w14:paraId="0BCE7B57">
      <w:pPr>
        <w:widowControl w:val="0"/>
        <w:autoSpaceDE w:val="0"/>
        <w:autoSpaceDN w:val="0"/>
        <w:adjustRightInd w:val="0"/>
        <w:spacing w:after="0" w:line="240" w:lineRule="auto"/>
        <w:ind w:firstLine="709"/>
        <w:rPr>
          <w:rFonts w:ascii="Times New Roman" w:hAnsi="Times New Roman"/>
          <w:sz w:val="28"/>
          <w:szCs w:val="28"/>
          <w:lang w:val="ru-RU"/>
        </w:rPr>
      </w:pPr>
      <w:r>
        <w:rPr>
          <w:rFonts w:ascii="Times New Roman" w:hAnsi="Times New Roman"/>
          <w:b/>
          <w:bCs/>
          <w:sz w:val="28"/>
          <w:szCs w:val="28"/>
          <w:lang w:val="ru-RU"/>
        </w:rPr>
        <w:t>Контактная информация</w:t>
      </w:r>
    </w:p>
    <w:p w14:paraId="0B5E7E11">
      <w:pPr>
        <w:widowControl w:val="0"/>
        <w:autoSpaceDE w:val="0"/>
        <w:autoSpaceDN w:val="0"/>
        <w:adjustRightInd w:val="0"/>
        <w:spacing w:after="0" w:line="240" w:lineRule="auto"/>
        <w:ind w:firstLine="709"/>
        <w:rPr>
          <w:rFonts w:ascii="Times New Roman" w:hAnsi="Times New Roman"/>
          <w:sz w:val="28"/>
          <w:szCs w:val="28"/>
          <w:lang w:val="ru-RU"/>
        </w:rPr>
      </w:pPr>
      <w:r>
        <w:rPr>
          <w:rFonts w:ascii="Times New Roman" w:hAnsi="Times New Roman"/>
          <w:i/>
          <w:sz w:val="28"/>
          <w:szCs w:val="28"/>
          <w:lang w:val="ru-RU"/>
        </w:rPr>
        <w:t>Телефон</w:t>
      </w:r>
      <w:r>
        <w:rPr>
          <w:rFonts w:ascii="Times New Roman" w:hAnsi="Times New Roman"/>
          <w:sz w:val="28"/>
          <w:szCs w:val="28"/>
          <w:lang w:val="ru-RU"/>
        </w:rPr>
        <w:t>: Директор - 8(86351) 9-11-99, бухгалтерия – 8(86351)9-13-85</w:t>
      </w:r>
    </w:p>
    <w:p w14:paraId="43171443">
      <w:pPr>
        <w:widowControl w:val="0"/>
        <w:autoSpaceDE w:val="0"/>
        <w:autoSpaceDN w:val="0"/>
        <w:adjustRightInd w:val="0"/>
        <w:spacing w:after="0" w:line="240" w:lineRule="auto"/>
        <w:ind w:firstLine="709"/>
        <w:rPr>
          <w:rFonts w:ascii="Times New Roman" w:hAnsi="Times New Roman"/>
          <w:sz w:val="28"/>
          <w:szCs w:val="28"/>
          <w:lang w:val="ru-RU"/>
        </w:rPr>
      </w:pPr>
      <w:r>
        <w:rPr>
          <w:rFonts w:ascii="Times New Roman" w:hAnsi="Times New Roman"/>
          <w:i/>
          <w:sz w:val="28"/>
          <w:szCs w:val="28"/>
          <w:lang w:val="ru-RU"/>
        </w:rPr>
        <w:t>Факс:</w:t>
      </w:r>
      <w:r>
        <w:rPr>
          <w:rFonts w:ascii="Times New Roman" w:hAnsi="Times New Roman"/>
          <w:sz w:val="28"/>
          <w:szCs w:val="28"/>
          <w:lang w:val="ru-RU"/>
        </w:rPr>
        <w:t xml:space="preserve"> 8(86351)9-13-85</w:t>
      </w:r>
    </w:p>
    <w:p w14:paraId="6771301F">
      <w:pPr>
        <w:widowControl w:val="0"/>
        <w:autoSpaceDE w:val="0"/>
        <w:autoSpaceDN w:val="0"/>
        <w:adjustRightInd w:val="0"/>
        <w:spacing w:after="0" w:line="240" w:lineRule="auto"/>
        <w:ind w:firstLine="709"/>
        <w:rPr>
          <w:rFonts w:ascii="Times New Roman" w:hAnsi="Times New Roman"/>
          <w:sz w:val="28"/>
          <w:szCs w:val="28"/>
          <w:lang w:val="ru-RU"/>
        </w:rPr>
      </w:pPr>
      <w:r>
        <w:rPr>
          <w:rFonts w:ascii="Times New Roman" w:hAnsi="Times New Roman"/>
          <w:i/>
          <w:sz w:val="28"/>
          <w:szCs w:val="28"/>
          <w:lang w:val="ru-RU"/>
        </w:rPr>
        <w:t>Электронная почта:</w:t>
      </w:r>
      <w:r>
        <w:rPr>
          <w:rFonts w:ascii="Times New Roman" w:hAnsi="Times New Roman"/>
          <w:sz w:val="28"/>
          <w:szCs w:val="28"/>
          <w:lang w:val="ru-RU"/>
        </w:rPr>
        <w:t xml:space="preserve"> </w:t>
      </w:r>
      <w:r>
        <w:rPr>
          <w:rFonts w:ascii="Times New Roman" w:hAnsi="Times New Roman"/>
          <w:sz w:val="28"/>
          <w:szCs w:val="28"/>
        </w:rPr>
        <w:t>ddt</w:t>
      </w:r>
      <w:r>
        <w:rPr>
          <w:rFonts w:ascii="Times New Roman" w:hAnsi="Times New Roman"/>
          <w:sz w:val="28"/>
          <w:szCs w:val="28"/>
          <w:lang w:val="ru-RU"/>
        </w:rPr>
        <w:t>-</w:t>
      </w:r>
      <w:r>
        <w:rPr>
          <w:rFonts w:ascii="Times New Roman" w:hAnsi="Times New Roman"/>
          <w:sz w:val="28"/>
          <w:szCs w:val="28"/>
        </w:rPr>
        <w:t>udonet</w:t>
      </w:r>
      <w:r>
        <w:rPr>
          <w:rFonts w:ascii="Times New Roman" w:hAnsi="Times New Roman"/>
          <w:sz w:val="28"/>
          <w:szCs w:val="28"/>
          <w:lang w:val="ru-RU"/>
        </w:rPr>
        <w:t>@</w:t>
      </w:r>
      <w:r>
        <w:rPr>
          <w:rFonts w:ascii="Times New Roman" w:hAnsi="Times New Roman"/>
          <w:sz w:val="28"/>
          <w:szCs w:val="28"/>
        </w:rPr>
        <w:t>yandex</w:t>
      </w:r>
      <w:r>
        <w:rPr>
          <w:rFonts w:ascii="Times New Roman" w:hAnsi="Times New Roman"/>
          <w:sz w:val="28"/>
          <w:szCs w:val="28"/>
          <w:lang w:val="ru-RU"/>
        </w:rPr>
        <w:t>.</w:t>
      </w:r>
      <w:r>
        <w:rPr>
          <w:rFonts w:ascii="Times New Roman" w:hAnsi="Times New Roman"/>
          <w:sz w:val="28"/>
          <w:szCs w:val="28"/>
        </w:rPr>
        <w:t>ru</w:t>
      </w:r>
    </w:p>
    <w:p w14:paraId="7C4FF0AC">
      <w:pPr>
        <w:pStyle w:val="13"/>
        <w:tabs>
          <w:tab w:val="left" w:pos="0"/>
          <w:tab w:val="left" w:pos="1134"/>
        </w:tabs>
        <w:ind w:left="0" w:firstLine="709"/>
        <w:jc w:val="left"/>
        <w:rPr>
          <w:rFonts w:ascii="Times New Roman" w:hAnsi="Times New Roman"/>
          <w:sz w:val="28"/>
          <w:szCs w:val="28"/>
        </w:rPr>
      </w:pPr>
    </w:p>
    <w:p w14:paraId="1E76D630">
      <w:pPr>
        <w:widowControl w:val="0"/>
        <w:numPr>
          <w:ilvl w:val="0"/>
          <w:numId w:val="3"/>
        </w:numPr>
        <w:tabs>
          <w:tab w:val="left" w:pos="1341"/>
          <w:tab w:val="clear" w:pos="720"/>
        </w:tabs>
        <w:overflowPunct w:val="0"/>
        <w:autoSpaceDE w:val="0"/>
        <w:autoSpaceDN w:val="0"/>
        <w:adjustRightInd w:val="0"/>
        <w:spacing w:after="0" w:line="240" w:lineRule="auto"/>
        <w:ind w:left="0" w:firstLine="709"/>
        <w:jc w:val="center"/>
        <w:rPr>
          <w:rFonts w:ascii="Times New Roman" w:hAnsi="Times New Roman"/>
          <w:b/>
          <w:bCs/>
          <w:sz w:val="32"/>
          <w:szCs w:val="32"/>
          <w:lang w:val="ru-RU"/>
        </w:rPr>
      </w:pPr>
    </w:p>
    <w:p w14:paraId="21D0E767">
      <w:pPr>
        <w:widowControl w:val="0"/>
        <w:numPr>
          <w:ilvl w:val="0"/>
          <w:numId w:val="3"/>
        </w:numPr>
        <w:tabs>
          <w:tab w:val="left" w:pos="1341"/>
          <w:tab w:val="clear" w:pos="720"/>
        </w:tabs>
        <w:overflowPunct w:val="0"/>
        <w:autoSpaceDE w:val="0"/>
        <w:autoSpaceDN w:val="0"/>
        <w:adjustRightInd w:val="0"/>
        <w:spacing w:after="0" w:line="240" w:lineRule="auto"/>
        <w:ind w:left="0" w:firstLine="709"/>
        <w:jc w:val="center"/>
        <w:rPr>
          <w:rFonts w:ascii="Times New Roman" w:hAnsi="Times New Roman"/>
          <w:b/>
          <w:bCs/>
          <w:sz w:val="32"/>
          <w:szCs w:val="32"/>
        </w:rPr>
      </w:pPr>
      <w:r>
        <w:rPr>
          <w:rFonts w:ascii="Times New Roman" w:hAnsi="Times New Roman"/>
          <w:b/>
          <w:bCs/>
          <w:sz w:val="32"/>
          <w:szCs w:val="32"/>
        </w:rPr>
        <w:t>Особенности образовательного процесса</w:t>
      </w:r>
    </w:p>
    <w:p w14:paraId="664A2A11">
      <w:pPr>
        <w:widowControl w:val="0"/>
        <w:autoSpaceDE w:val="0"/>
        <w:autoSpaceDN w:val="0"/>
        <w:adjustRightInd w:val="0"/>
        <w:spacing w:after="0" w:line="240" w:lineRule="auto"/>
        <w:ind w:firstLine="709"/>
        <w:rPr>
          <w:rFonts w:ascii="Times New Roman" w:hAnsi="Times New Roman"/>
          <w:sz w:val="28"/>
          <w:szCs w:val="28"/>
        </w:rPr>
      </w:pPr>
    </w:p>
    <w:p w14:paraId="463CAB3D">
      <w:pPr>
        <w:pStyle w:val="18"/>
        <w:ind w:firstLine="709"/>
        <w:jc w:val="both"/>
        <w:rPr>
          <w:rFonts w:ascii="Times New Roman" w:hAnsi="Times New Roman" w:cs="Times New Roman"/>
          <w:sz w:val="28"/>
          <w:szCs w:val="28"/>
        </w:rPr>
      </w:pPr>
      <w:bookmarkStart w:id="1" w:name="page13"/>
      <w:bookmarkEnd w:id="1"/>
      <w:r>
        <w:rPr>
          <w:rFonts w:ascii="Times New Roman" w:hAnsi="Times New Roman" w:cs="Times New Roman"/>
          <w:sz w:val="28"/>
          <w:szCs w:val="28"/>
        </w:rPr>
        <w:t>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14:paraId="20820D91">
      <w:pPr>
        <w:pStyle w:val="18"/>
        <w:ind w:firstLine="709"/>
        <w:jc w:val="both"/>
        <w:rPr>
          <w:rFonts w:ascii="Times New Roman" w:hAnsi="Times New Roman" w:cs="Times New Roman"/>
          <w:sz w:val="28"/>
          <w:szCs w:val="28"/>
        </w:rPr>
      </w:pPr>
      <w:r>
        <w:rPr>
          <w:rFonts w:ascii="Times New Roman" w:hAnsi="Times New Roman" w:cs="Times New Roman"/>
          <w:sz w:val="28"/>
          <w:szCs w:val="28"/>
        </w:rPr>
        <w:t>Учреждение</w:t>
      </w:r>
      <w:r>
        <w:rPr>
          <w:rFonts w:ascii="Times New Roman" w:hAnsi="Times New Roman" w:cs="Times New Roman"/>
          <w:spacing w:val="-2"/>
          <w:sz w:val="28"/>
          <w:szCs w:val="28"/>
        </w:rPr>
        <w:t xml:space="preserve"> обеспечивает преемственность целей, задач и содержания образования, реализуемого в рамках образовательных программ различных уровней. </w:t>
      </w:r>
      <w:r>
        <w:rPr>
          <w:rFonts w:ascii="Times New Roman" w:hAnsi="Times New Roman" w:cs="Times New Roman"/>
          <w:sz w:val="28"/>
          <w:szCs w:val="28"/>
        </w:rPr>
        <w:t>Образовательные программы самостоятельно разрабатываются и утверждаются Учреждени</w:t>
      </w:r>
      <w:r>
        <w:rPr>
          <w:rFonts w:ascii="Times New Roman" w:hAnsi="Times New Roman"/>
          <w:sz w:val="28"/>
          <w:szCs w:val="28"/>
        </w:rPr>
        <w:t>ем</w:t>
      </w:r>
      <w:r>
        <w:rPr>
          <w:rFonts w:ascii="Times New Roman" w:hAnsi="Times New Roman" w:cs="Times New Roman"/>
          <w:sz w:val="28"/>
          <w:szCs w:val="28"/>
        </w:rPr>
        <w:t xml:space="preserve">, если законодательством в сфере образования не установлено иное. </w:t>
      </w:r>
    </w:p>
    <w:p w14:paraId="384F3550">
      <w:pPr>
        <w:pStyle w:val="18"/>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воспитание и делопроизводство в Учреждени</w:t>
      </w:r>
      <w:r>
        <w:rPr>
          <w:rFonts w:ascii="Times New Roman" w:hAnsi="Times New Roman"/>
          <w:sz w:val="28"/>
          <w:szCs w:val="28"/>
        </w:rPr>
        <w:t>и</w:t>
      </w:r>
      <w:r>
        <w:rPr>
          <w:rFonts w:ascii="Times New Roman" w:hAnsi="Times New Roman" w:cs="Times New Roman"/>
          <w:sz w:val="28"/>
          <w:szCs w:val="28"/>
        </w:rPr>
        <w:t xml:space="preserve"> осуществляется на </w:t>
      </w:r>
      <w:r>
        <w:fldChar w:fldCharType="begin"/>
      </w:r>
      <w:r>
        <w:instrText xml:space="preserve"> HYPERLINK "consultantplus://offline/ref=4E794117FD0EED590EBF885C25234C8C312E3FB3886C9C59A433A5CC4C421617624BA412CCC36Em2j1M" \o "Федеральный закон от 01.06.2005 N 53-ФЗ "О государственном языке Российской Федерации"{КонсультантПлюс}" </w:instrText>
      </w:r>
      <w:r>
        <w:fldChar w:fldCharType="separate"/>
      </w:r>
      <w:r>
        <w:rPr>
          <w:rFonts w:ascii="Times New Roman" w:hAnsi="Times New Roman" w:cs="Times New Roman"/>
          <w:sz w:val="28"/>
          <w:szCs w:val="28"/>
        </w:rPr>
        <w:t>государственном языке</w:t>
      </w:r>
      <w:r>
        <w:rPr>
          <w:rFonts w:ascii="Times New Roman" w:hAnsi="Times New Roman" w:cs="Times New Roman"/>
          <w:sz w:val="28"/>
          <w:szCs w:val="28"/>
        </w:rPr>
        <w:fldChar w:fldCharType="end"/>
      </w:r>
      <w:r>
        <w:rPr>
          <w:rFonts w:ascii="Times New Roman" w:hAnsi="Times New Roman" w:cs="Times New Roman"/>
          <w:sz w:val="28"/>
          <w:szCs w:val="28"/>
        </w:rPr>
        <w:t xml:space="preserve"> Российской Федерации – русском. Обучение в Учреждени</w:t>
      </w:r>
      <w:r>
        <w:rPr>
          <w:rFonts w:ascii="Times New Roman" w:hAnsi="Times New Roman"/>
          <w:sz w:val="28"/>
          <w:szCs w:val="28"/>
        </w:rPr>
        <w:t>и</w:t>
      </w:r>
      <w:r>
        <w:rPr>
          <w:rFonts w:ascii="Times New Roman" w:hAnsi="Times New Roman" w:cs="Times New Roman"/>
          <w:sz w:val="28"/>
          <w:szCs w:val="28"/>
        </w:rPr>
        <w:t xml:space="preserve"> осуществляется в очной форме. </w:t>
      </w:r>
    </w:p>
    <w:p w14:paraId="51BD1C65">
      <w:pPr>
        <w:pStyle w:val="18"/>
        <w:tabs>
          <w:tab w:val="left" w:pos="1276"/>
        </w:tabs>
        <w:ind w:firstLine="709"/>
        <w:jc w:val="both"/>
        <w:rPr>
          <w:rFonts w:ascii="Times New Roman" w:hAnsi="Times New Roman" w:cs="Times New Roman"/>
          <w:sz w:val="28"/>
          <w:szCs w:val="28"/>
        </w:rPr>
      </w:pPr>
      <w:r>
        <w:rPr>
          <w:rFonts w:ascii="Times New Roman" w:hAnsi="Times New Roman" w:cs="Times New Roman"/>
          <w:spacing w:val="-13"/>
          <w:sz w:val="28"/>
          <w:szCs w:val="28"/>
        </w:rPr>
        <w:t>С</w:t>
      </w:r>
      <w:r>
        <w:rPr>
          <w:rFonts w:ascii="Times New Roman" w:hAnsi="Times New Roman" w:cs="Times New Roman"/>
          <w:sz w:val="28"/>
          <w:szCs w:val="28"/>
        </w:rPr>
        <w:t xml:space="preserve">одержание образования в Учреждении определяется образовательной </w:t>
      </w:r>
      <w:r>
        <w:rPr>
          <w:rFonts w:ascii="Times New Roman" w:hAnsi="Times New Roman" w:cs="Times New Roman"/>
          <w:spacing w:val="-4"/>
          <w:sz w:val="28"/>
          <w:szCs w:val="28"/>
        </w:rPr>
        <w:t xml:space="preserve">программой   (программами),   разрабатываемой,   принимаемой   и   реализуемой </w:t>
      </w:r>
      <w:r>
        <w:rPr>
          <w:rFonts w:ascii="Times New Roman" w:hAnsi="Times New Roman" w:cs="Times New Roman"/>
          <w:spacing w:val="4"/>
          <w:sz w:val="28"/>
          <w:szCs w:val="28"/>
        </w:rPr>
        <w:t>Учреждением с учетом индивидуальных учебных планов</w:t>
      </w:r>
      <w:r>
        <w:rPr>
          <w:rFonts w:ascii="Times New Roman" w:hAnsi="Times New Roman" w:cs="Times New Roman"/>
          <w:sz w:val="28"/>
          <w:szCs w:val="28"/>
        </w:rPr>
        <w:t xml:space="preserve">, разработанных  государственными  органами  управления </w:t>
      </w:r>
      <w:r>
        <w:rPr>
          <w:rFonts w:ascii="Times New Roman" w:hAnsi="Times New Roman" w:cs="Times New Roman"/>
          <w:spacing w:val="-2"/>
          <w:sz w:val="28"/>
          <w:szCs w:val="28"/>
        </w:rPr>
        <w:t xml:space="preserve">образованием  или, на их основе, педагогами Учреждения (в том числе </w:t>
      </w:r>
      <w:r>
        <w:rPr>
          <w:rFonts w:ascii="Times New Roman" w:hAnsi="Times New Roman" w:cs="Times New Roman"/>
          <w:spacing w:val="-4"/>
          <w:sz w:val="28"/>
          <w:szCs w:val="28"/>
        </w:rPr>
        <w:t xml:space="preserve">авторские). </w:t>
      </w:r>
    </w:p>
    <w:p w14:paraId="5EF742D4">
      <w:pPr>
        <w:pStyle w:val="18"/>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14:paraId="4ECBADAF">
      <w:pPr>
        <w:shd w:val="clear" w:color="auto" w:fill="FFFFFF"/>
        <w:tabs>
          <w:tab w:val="left" w:pos="-709"/>
        </w:tabs>
        <w:spacing w:after="0" w:line="240" w:lineRule="auto"/>
        <w:ind w:firstLine="709"/>
        <w:jc w:val="both"/>
        <w:rPr>
          <w:rFonts w:ascii="Times New Roman" w:hAnsi="Times New Roman"/>
          <w:spacing w:val="-3"/>
          <w:sz w:val="28"/>
          <w:szCs w:val="28"/>
          <w:lang w:val="ru-RU"/>
        </w:rPr>
      </w:pPr>
      <w:r>
        <w:rPr>
          <w:rFonts w:ascii="Times New Roman" w:hAnsi="Times New Roman"/>
          <w:spacing w:val="13"/>
          <w:sz w:val="28"/>
          <w:szCs w:val="28"/>
          <w:lang w:val="ru-RU"/>
        </w:rPr>
        <w:t xml:space="preserve">Прием обучающихся в Учреждение осуществляется на основе </w:t>
      </w:r>
      <w:r>
        <w:rPr>
          <w:rFonts w:ascii="Times New Roman" w:hAnsi="Times New Roman"/>
          <w:spacing w:val="5"/>
          <w:sz w:val="28"/>
          <w:szCs w:val="28"/>
          <w:lang w:val="ru-RU"/>
        </w:rPr>
        <w:t xml:space="preserve">свободного выбора детьми образовательной области и образовательных </w:t>
      </w:r>
      <w:r>
        <w:rPr>
          <w:rFonts w:ascii="Times New Roman" w:hAnsi="Times New Roman"/>
          <w:spacing w:val="3"/>
          <w:sz w:val="28"/>
          <w:szCs w:val="28"/>
          <w:lang w:val="ru-RU"/>
        </w:rPr>
        <w:t>программ.</w:t>
      </w:r>
    </w:p>
    <w:p w14:paraId="76D2F746">
      <w:pPr>
        <w:pStyle w:val="15"/>
        <w:tabs>
          <w:tab w:val="left" w:pos="1276"/>
        </w:tabs>
        <w:spacing w:after="0" w:line="240" w:lineRule="auto"/>
        <w:ind w:left="0" w:firstLine="709"/>
        <w:jc w:val="both"/>
        <w:rPr>
          <w:rFonts w:ascii="Times New Roman" w:hAnsi="Times New Roman"/>
          <w:spacing w:val="2"/>
          <w:sz w:val="28"/>
          <w:szCs w:val="28"/>
          <w:lang w:val="ru-RU"/>
        </w:rPr>
      </w:pPr>
      <w:r>
        <w:rPr>
          <w:rFonts w:ascii="Times New Roman" w:hAnsi="Times New Roman"/>
          <w:sz w:val="28"/>
          <w:szCs w:val="28"/>
          <w:lang w:val="ru-RU"/>
        </w:rPr>
        <w:t xml:space="preserve">Деятельность обучающихся в Учреждении осуществляется как в </w:t>
      </w:r>
      <w:r>
        <w:rPr>
          <w:rFonts w:ascii="Times New Roman" w:hAnsi="Times New Roman"/>
          <w:spacing w:val="5"/>
          <w:sz w:val="28"/>
          <w:szCs w:val="28"/>
          <w:lang w:val="ru-RU"/>
        </w:rPr>
        <w:t>одновозрастных, так и в разновозрастных объединениях по интересам</w:t>
      </w:r>
      <w:r>
        <w:rPr>
          <w:rFonts w:ascii="Times New Roman" w:hAnsi="Times New Roman"/>
          <w:spacing w:val="2"/>
          <w:sz w:val="28"/>
          <w:szCs w:val="28"/>
          <w:lang w:val="ru-RU"/>
        </w:rPr>
        <w:t xml:space="preserve">.  Каждый обучающийся имеет право заниматься в нескольких </w:t>
      </w:r>
      <w:r>
        <w:rPr>
          <w:rFonts w:ascii="Times New Roman" w:hAnsi="Times New Roman"/>
          <w:sz w:val="28"/>
          <w:szCs w:val="28"/>
          <w:lang w:val="ru-RU"/>
        </w:rPr>
        <w:t xml:space="preserve">объединениях, менять их. При приеме в спортивные, хореографические объединения необходимо иметь медицинское заключение о состоянии здоровья </w:t>
      </w:r>
      <w:r>
        <w:rPr>
          <w:rFonts w:ascii="Times New Roman" w:hAnsi="Times New Roman"/>
          <w:spacing w:val="-4"/>
          <w:sz w:val="28"/>
          <w:szCs w:val="28"/>
          <w:lang w:val="ru-RU"/>
        </w:rPr>
        <w:t>обучающегося.</w:t>
      </w:r>
    </w:p>
    <w:p w14:paraId="16653D6E">
      <w:pPr>
        <w:spacing w:after="0" w:line="240" w:lineRule="auto"/>
        <w:ind w:firstLine="709"/>
        <w:jc w:val="both"/>
        <w:rPr>
          <w:rFonts w:ascii="Times New Roman" w:hAnsi="Times New Roman"/>
          <w:spacing w:val="-3"/>
          <w:sz w:val="28"/>
          <w:szCs w:val="28"/>
          <w:lang w:val="ru-RU"/>
        </w:rPr>
      </w:pPr>
      <w:r>
        <w:rPr>
          <w:rFonts w:ascii="Times New Roman" w:hAnsi="Times New Roman"/>
          <w:spacing w:val="2"/>
          <w:sz w:val="28"/>
          <w:szCs w:val="28"/>
          <w:lang w:val="ru-RU"/>
        </w:rPr>
        <w:t xml:space="preserve">Учреждение организует работу с детьми в течение всего календарного </w:t>
      </w:r>
      <w:r>
        <w:rPr>
          <w:rFonts w:ascii="Times New Roman" w:hAnsi="Times New Roman"/>
          <w:spacing w:val="6"/>
          <w:sz w:val="28"/>
          <w:szCs w:val="28"/>
          <w:lang w:val="ru-RU"/>
        </w:rPr>
        <w:t xml:space="preserve">года. </w:t>
      </w:r>
      <w:r>
        <w:rPr>
          <w:rFonts w:ascii="Times New Roman" w:hAnsi="Times New Roman"/>
          <w:sz w:val="28"/>
          <w:szCs w:val="28"/>
          <w:lang w:val="ru-RU"/>
        </w:rPr>
        <w:t xml:space="preserve">Учебный год начинается с 1 сентября и завершается 31 мая. В период школьных каникул организуются кружковые, массовые и другие занятия. </w:t>
      </w:r>
      <w:r>
        <w:rPr>
          <w:rFonts w:ascii="Times New Roman" w:hAnsi="Times New Roman"/>
          <w:spacing w:val="6"/>
          <w:sz w:val="28"/>
          <w:szCs w:val="28"/>
          <w:lang w:val="ru-RU"/>
        </w:rPr>
        <w:t>В каникулярное время</w:t>
      </w:r>
      <w:r>
        <w:rPr>
          <w:rFonts w:ascii="Times New Roman" w:hAnsi="Times New Roman"/>
          <w:spacing w:val="-3"/>
          <w:sz w:val="28"/>
          <w:szCs w:val="28"/>
          <w:lang w:val="ru-RU"/>
        </w:rPr>
        <w:t xml:space="preserve"> Учреждение может открывать в установленном порядке лагеря </w:t>
      </w:r>
      <w:r>
        <w:rPr>
          <w:rFonts w:ascii="Times New Roman" w:hAnsi="Times New Roman"/>
          <w:spacing w:val="8"/>
          <w:sz w:val="28"/>
          <w:szCs w:val="28"/>
          <w:lang w:val="ru-RU"/>
        </w:rPr>
        <w:t xml:space="preserve">с дневным </w:t>
      </w:r>
      <w:r>
        <w:rPr>
          <w:rFonts w:ascii="Times New Roman" w:hAnsi="Times New Roman"/>
          <w:spacing w:val="-3"/>
          <w:sz w:val="28"/>
          <w:szCs w:val="28"/>
          <w:lang w:val="ru-RU"/>
        </w:rPr>
        <w:t>пребыванием детей.</w:t>
      </w:r>
    </w:p>
    <w:p w14:paraId="44F26852">
      <w:pPr>
        <w:shd w:val="clear" w:color="auto" w:fill="FFFFFF"/>
        <w:spacing w:after="0" w:line="240" w:lineRule="auto"/>
        <w:ind w:firstLine="709"/>
        <w:jc w:val="both"/>
        <w:rPr>
          <w:rFonts w:ascii="Times New Roman" w:hAnsi="Times New Roman"/>
          <w:spacing w:val="-4"/>
          <w:sz w:val="28"/>
          <w:szCs w:val="28"/>
          <w:lang w:val="ru-RU"/>
        </w:rPr>
      </w:pPr>
      <w:r>
        <w:rPr>
          <w:rFonts w:ascii="Times New Roman" w:hAnsi="Times New Roman"/>
          <w:spacing w:val="-3"/>
          <w:sz w:val="28"/>
          <w:szCs w:val="28"/>
          <w:lang w:val="ru-RU"/>
        </w:rPr>
        <w:t xml:space="preserve">В учреждении в 2023–2024  учебном году реализовались образовательные программы по следующим направлениям дополнительного образования: социально-гуманитарная, </w:t>
      </w:r>
      <w:r>
        <w:rPr>
          <w:rFonts w:ascii="Times New Roman" w:hAnsi="Times New Roman"/>
          <w:spacing w:val="-4"/>
          <w:sz w:val="28"/>
          <w:szCs w:val="28"/>
          <w:lang w:val="ru-RU"/>
        </w:rPr>
        <w:t xml:space="preserve">художественная, физкультурно-спортивная, естественнонаучная, </w:t>
      </w:r>
      <w:r>
        <w:rPr>
          <w:rFonts w:ascii="Times New Roman" w:hAnsi="Times New Roman"/>
          <w:spacing w:val="-3"/>
          <w:sz w:val="28"/>
          <w:szCs w:val="28"/>
          <w:lang w:val="ru-RU"/>
        </w:rPr>
        <w:t>техническая, туристско-краеведческая</w:t>
      </w:r>
      <w:r>
        <w:rPr>
          <w:rFonts w:ascii="Times New Roman" w:hAnsi="Times New Roman"/>
          <w:spacing w:val="-4"/>
          <w:sz w:val="28"/>
          <w:szCs w:val="28"/>
          <w:lang w:val="ru-RU"/>
        </w:rPr>
        <w:t>.</w:t>
      </w:r>
    </w:p>
    <w:tbl>
      <w:tblPr>
        <w:tblStyle w:val="4"/>
        <w:tblW w:w="49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2088"/>
        <w:gridCol w:w="1030"/>
        <w:gridCol w:w="1810"/>
        <w:gridCol w:w="1659"/>
        <w:gridCol w:w="1403"/>
      </w:tblGrid>
      <w:tr w14:paraId="7FCB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46" w:type="pct"/>
            <w:vMerge w:val="restart"/>
            <w:vAlign w:val="center"/>
          </w:tcPr>
          <w:p w14:paraId="2298F6F2">
            <w:pPr>
              <w:spacing w:after="0" w:line="240" w:lineRule="auto"/>
              <w:jc w:val="center"/>
              <w:rPr>
                <w:rFonts w:ascii="Times New Roman" w:hAnsi="Times New Roman"/>
                <w:b/>
                <w:sz w:val="24"/>
                <w:szCs w:val="24"/>
              </w:rPr>
            </w:pPr>
            <w:r>
              <w:rPr>
                <w:rFonts w:ascii="Times New Roman" w:hAnsi="Times New Roman"/>
                <w:b/>
                <w:sz w:val="24"/>
                <w:szCs w:val="24"/>
              </w:rPr>
              <w:t>Общеобразовательный</w:t>
            </w:r>
          </w:p>
          <w:p w14:paraId="61465DA1">
            <w:pPr>
              <w:spacing w:after="0" w:line="240" w:lineRule="auto"/>
              <w:jc w:val="center"/>
              <w:rPr>
                <w:rFonts w:ascii="Times New Roman" w:hAnsi="Times New Roman"/>
                <w:b/>
                <w:sz w:val="24"/>
                <w:szCs w:val="24"/>
              </w:rPr>
            </w:pPr>
            <w:r>
              <w:rPr>
                <w:rFonts w:ascii="Times New Roman" w:hAnsi="Times New Roman"/>
                <w:b/>
                <w:sz w:val="24"/>
                <w:szCs w:val="24"/>
              </w:rPr>
              <w:t>блок</w:t>
            </w:r>
          </w:p>
        </w:tc>
        <w:tc>
          <w:tcPr>
            <w:tcW w:w="1007" w:type="pct"/>
            <w:vMerge w:val="restart"/>
            <w:vAlign w:val="center"/>
          </w:tcPr>
          <w:p w14:paraId="6382E0C6">
            <w:pPr>
              <w:spacing w:after="0" w:line="240" w:lineRule="auto"/>
              <w:jc w:val="center"/>
              <w:rPr>
                <w:rFonts w:ascii="Times New Roman" w:hAnsi="Times New Roman"/>
                <w:b/>
                <w:sz w:val="24"/>
                <w:szCs w:val="24"/>
              </w:rPr>
            </w:pPr>
            <w:r>
              <w:rPr>
                <w:rFonts w:ascii="Times New Roman" w:hAnsi="Times New Roman"/>
                <w:b/>
                <w:sz w:val="24"/>
                <w:szCs w:val="24"/>
              </w:rPr>
              <w:t>Направление</w:t>
            </w:r>
          </w:p>
          <w:p w14:paraId="2EF5EC5D">
            <w:pPr>
              <w:spacing w:after="0" w:line="240" w:lineRule="auto"/>
              <w:jc w:val="center"/>
              <w:rPr>
                <w:rFonts w:ascii="Times New Roman" w:hAnsi="Times New Roman"/>
                <w:b/>
                <w:sz w:val="24"/>
                <w:szCs w:val="24"/>
              </w:rPr>
            </w:pPr>
            <w:r>
              <w:rPr>
                <w:rFonts w:ascii="Times New Roman" w:hAnsi="Times New Roman"/>
                <w:b/>
                <w:sz w:val="24"/>
                <w:szCs w:val="24"/>
              </w:rPr>
              <w:t>деятельности</w:t>
            </w:r>
          </w:p>
        </w:tc>
        <w:tc>
          <w:tcPr>
            <w:tcW w:w="497" w:type="pct"/>
            <w:vMerge w:val="restart"/>
            <w:vAlign w:val="center"/>
          </w:tcPr>
          <w:p w14:paraId="2B797CDC">
            <w:pPr>
              <w:spacing w:after="0" w:line="240" w:lineRule="auto"/>
              <w:jc w:val="center"/>
              <w:rPr>
                <w:rFonts w:ascii="Times New Roman" w:hAnsi="Times New Roman"/>
                <w:b/>
                <w:sz w:val="24"/>
                <w:szCs w:val="24"/>
              </w:rPr>
            </w:pPr>
            <w:r>
              <w:rPr>
                <w:rFonts w:ascii="Times New Roman" w:hAnsi="Times New Roman"/>
                <w:b/>
                <w:sz w:val="24"/>
                <w:szCs w:val="24"/>
              </w:rPr>
              <w:t>Кол-во часов</w:t>
            </w:r>
          </w:p>
          <w:p w14:paraId="6EB7CBED">
            <w:pPr>
              <w:spacing w:after="0" w:line="240" w:lineRule="auto"/>
              <w:jc w:val="center"/>
              <w:rPr>
                <w:rFonts w:ascii="Times New Roman" w:hAnsi="Times New Roman"/>
                <w:b/>
                <w:sz w:val="24"/>
                <w:szCs w:val="24"/>
              </w:rPr>
            </w:pPr>
          </w:p>
          <w:p w14:paraId="1C17324B">
            <w:pPr>
              <w:spacing w:after="0" w:line="240" w:lineRule="auto"/>
              <w:jc w:val="center"/>
              <w:rPr>
                <w:rFonts w:ascii="Times New Roman" w:hAnsi="Times New Roman"/>
                <w:b/>
                <w:sz w:val="24"/>
                <w:szCs w:val="24"/>
              </w:rPr>
            </w:pPr>
          </w:p>
        </w:tc>
        <w:tc>
          <w:tcPr>
            <w:tcW w:w="2350" w:type="pct"/>
            <w:gridSpan w:val="3"/>
            <w:vAlign w:val="center"/>
          </w:tcPr>
          <w:p w14:paraId="40F13000">
            <w:pPr>
              <w:spacing w:after="0" w:line="240" w:lineRule="auto"/>
              <w:jc w:val="center"/>
              <w:rPr>
                <w:rFonts w:ascii="Times New Roman" w:hAnsi="Times New Roman"/>
                <w:b/>
                <w:sz w:val="24"/>
                <w:szCs w:val="24"/>
              </w:rPr>
            </w:pPr>
            <w:r>
              <w:rPr>
                <w:rFonts w:ascii="Times New Roman" w:hAnsi="Times New Roman"/>
                <w:b/>
                <w:sz w:val="24"/>
                <w:szCs w:val="24"/>
              </w:rPr>
              <w:t>уровни</w:t>
            </w:r>
          </w:p>
        </w:tc>
      </w:tr>
      <w:tr w14:paraId="3504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146" w:type="pct"/>
            <w:vMerge w:val="continue"/>
            <w:vAlign w:val="center"/>
          </w:tcPr>
          <w:p w14:paraId="37019614">
            <w:pPr>
              <w:spacing w:after="0" w:line="240" w:lineRule="auto"/>
              <w:jc w:val="center"/>
              <w:rPr>
                <w:rFonts w:ascii="Times New Roman" w:hAnsi="Times New Roman"/>
                <w:b/>
                <w:sz w:val="24"/>
                <w:szCs w:val="24"/>
              </w:rPr>
            </w:pPr>
          </w:p>
        </w:tc>
        <w:tc>
          <w:tcPr>
            <w:tcW w:w="1007" w:type="pct"/>
            <w:vMerge w:val="continue"/>
            <w:vAlign w:val="center"/>
          </w:tcPr>
          <w:p w14:paraId="52E742E0">
            <w:pPr>
              <w:spacing w:after="0" w:line="240" w:lineRule="auto"/>
              <w:jc w:val="center"/>
              <w:rPr>
                <w:rFonts w:ascii="Times New Roman" w:hAnsi="Times New Roman"/>
                <w:b/>
                <w:sz w:val="24"/>
                <w:szCs w:val="24"/>
              </w:rPr>
            </w:pPr>
          </w:p>
        </w:tc>
        <w:tc>
          <w:tcPr>
            <w:tcW w:w="497" w:type="pct"/>
            <w:vMerge w:val="continue"/>
            <w:vAlign w:val="center"/>
          </w:tcPr>
          <w:p w14:paraId="0CFD5B67">
            <w:pPr>
              <w:spacing w:after="0" w:line="240" w:lineRule="auto"/>
              <w:jc w:val="center"/>
              <w:rPr>
                <w:rFonts w:ascii="Times New Roman" w:hAnsi="Times New Roman"/>
                <w:b/>
                <w:sz w:val="24"/>
                <w:szCs w:val="24"/>
              </w:rPr>
            </w:pPr>
          </w:p>
        </w:tc>
        <w:tc>
          <w:tcPr>
            <w:tcW w:w="873" w:type="pct"/>
            <w:vAlign w:val="center"/>
          </w:tcPr>
          <w:p w14:paraId="6EA83197">
            <w:pPr>
              <w:spacing w:after="0" w:line="240" w:lineRule="auto"/>
              <w:jc w:val="center"/>
              <w:rPr>
                <w:rFonts w:ascii="Times New Roman" w:hAnsi="Times New Roman"/>
                <w:b/>
                <w:sz w:val="24"/>
                <w:szCs w:val="24"/>
              </w:rPr>
            </w:pPr>
            <w:r>
              <w:rPr>
                <w:rFonts w:ascii="Times New Roman" w:hAnsi="Times New Roman"/>
                <w:b/>
                <w:sz w:val="24"/>
                <w:szCs w:val="24"/>
              </w:rPr>
              <w:t>I года</w:t>
            </w:r>
          </w:p>
        </w:tc>
        <w:tc>
          <w:tcPr>
            <w:tcW w:w="800" w:type="pct"/>
            <w:vAlign w:val="center"/>
          </w:tcPr>
          <w:p w14:paraId="45837061">
            <w:pPr>
              <w:spacing w:after="0" w:line="240" w:lineRule="auto"/>
              <w:jc w:val="center"/>
              <w:rPr>
                <w:rFonts w:ascii="Times New Roman" w:hAnsi="Times New Roman"/>
                <w:b/>
                <w:sz w:val="24"/>
                <w:szCs w:val="24"/>
              </w:rPr>
            </w:pPr>
            <w:r>
              <w:rPr>
                <w:rFonts w:ascii="Times New Roman" w:hAnsi="Times New Roman"/>
                <w:b/>
                <w:sz w:val="24"/>
                <w:szCs w:val="24"/>
              </w:rPr>
              <w:t>II года</w:t>
            </w:r>
          </w:p>
        </w:tc>
        <w:tc>
          <w:tcPr>
            <w:tcW w:w="677" w:type="pct"/>
            <w:vAlign w:val="center"/>
          </w:tcPr>
          <w:p w14:paraId="5E7B2343">
            <w:pPr>
              <w:spacing w:after="0" w:line="240" w:lineRule="auto"/>
              <w:jc w:val="center"/>
              <w:rPr>
                <w:rFonts w:ascii="Times New Roman" w:hAnsi="Times New Roman"/>
                <w:b/>
                <w:sz w:val="24"/>
                <w:szCs w:val="24"/>
              </w:rPr>
            </w:pPr>
            <w:r>
              <w:rPr>
                <w:rFonts w:ascii="Times New Roman" w:hAnsi="Times New Roman"/>
                <w:b/>
                <w:sz w:val="24"/>
                <w:szCs w:val="24"/>
              </w:rPr>
              <w:t>III года</w:t>
            </w:r>
          </w:p>
        </w:tc>
      </w:tr>
      <w:tr w14:paraId="4DE0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146" w:type="pct"/>
            <w:vMerge w:val="continue"/>
            <w:vAlign w:val="center"/>
          </w:tcPr>
          <w:p w14:paraId="0CE1A3F7">
            <w:pPr>
              <w:spacing w:after="0" w:line="240" w:lineRule="auto"/>
              <w:jc w:val="center"/>
              <w:rPr>
                <w:rFonts w:ascii="Times New Roman" w:hAnsi="Times New Roman"/>
                <w:b/>
                <w:sz w:val="24"/>
                <w:szCs w:val="24"/>
              </w:rPr>
            </w:pPr>
          </w:p>
        </w:tc>
        <w:tc>
          <w:tcPr>
            <w:tcW w:w="1007" w:type="pct"/>
            <w:vMerge w:val="continue"/>
            <w:vAlign w:val="center"/>
          </w:tcPr>
          <w:p w14:paraId="475BE6CA">
            <w:pPr>
              <w:spacing w:after="0" w:line="240" w:lineRule="auto"/>
              <w:jc w:val="center"/>
              <w:rPr>
                <w:rFonts w:ascii="Times New Roman" w:hAnsi="Times New Roman"/>
                <w:b/>
                <w:sz w:val="24"/>
                <w:szCs w:val="24"/>
              </w:rPr>
            </w:pPr>
          </w:p>
        </w:tc>
        <w:tc>
          <w:tcPr>
            <w:tcW w:w="497" w:type="pct"/>
            <w:vMerge w:val="continue"/>
            <w:vAlign w:val="center"/>
          </w:tcPr>
          <w:p w14:paraId="2BB1A5BB">
            <w:pPr>
              <w:spacing w:after="0" w:line="240" w:lineRule="auto"/>
              <w:jc w:val="center"/>
              <w:rPr>
                <w:rFonts w:ascii="Times New Roman" w:hAnsi="Times New Roman"/>
                <w:b/>
                <w:sz w:val="24"/>
                <w:szCs w:val="24"/>
              </w:rPr>
            </w:pPr>
          </w:p>
        </w:tc>
        <w:tc>
          <w:tcPr>
            <w:tcW w:w="873" w:type="pct"/>
            <w:vAlign w:val="center"/>
          </w:tcPr>
          <w:p w14:paraId="592FC24F">
            <w:pPr>
              <w:spacing w:after="0" w:line="240" w:lineRule="auto"/>
              <w:jc w:val="center"/>
              <w:rPr>
                <w:rFonts w:ascii="Times New Roman" w:hAnsi="Times New Roman"/>
                <w:b/>
                <w:sz w:val="24"/>
                <w:szCs w:val="24"/>
              </w:rPr>
            </w:pPr>
            <w:r>
              <w:rPr>
                <w:rFonts w:ascii="Times New Roman" w:hAnsi="Times New Roman"/>
                <w:b/>
                <w:sz w:val="24"/>
                <w:szCs w:val="24"/>
              </w:rPr>
              <w:t>ознакомительный</w:t>
            </w:r>
          </w:p>
        </w:tc>
        <w:tc>
          <w:tcPr>
            <w:tcW w:w="800" w:type="pct"/>
            <w:vAlign w:val="center"/>
          </w:tcPr>
          <w:p w14:paraId="183E4690">
            <w:pPr>
              <w:spacing w:after="0" w:line="240" w:lineRule="auto"/>
              <w:jc w:val="center"/>
              <w:rPr>
                <w:rFonts w:ascii="Times New Roman" w:hAnsi="Times New Roman"/>
                <w:b/>
                <w:sz w:val="24"/>
                <w:szCs w:val="24"/>
              </w:rPr>
            </w:pPr>
            <w:r>
              <w:rPr>
                <w:rFonts w:ascii="Times New Roman" w:hAnsi="Times New Roman"/>
                <w:b/>
                <w:sz w:val="24"/>
                <w:szCs w:val="24"/>
              </w:rPr>
              <w:t>общеразвивающий</w:t>
            </w:r>
          </w:p>
        </w:tc>
        <w:tc>
          <w:tcPr>
            <w:tcW w:w="677" w:type="pct"/>
            <w:vAlign w:val="center"/>
          </w:tcPr>
          <w:p w14:paraId="2825D170">
            <w:pPr>
              <w:spacing w:after="0" w:line="240" w:lineRule="auto"/>
              <w:jc w:val="center"/>
              <w:rPr>
                <w:rFonts w:ascii="Times New Roman" w:hAnsi="Times New Roman"/>
                <w:b/>
                <w:sz w:val="24"/>
                <w:szCs w:val="24"/>
              </w:rPr>
            </w:pPr>
            <w:r>
              <w:rPr>
                <w:rFonts w:ascii="Times New Roman" w:hAnsi="Times New Roman"/>
                <w:b/>
                <w:sz w:val="24"/>
                <w:szCs w:val="24"/>
              </w:rPr>
              <w:t>углубленный</w:t>
            </w:r>
          </w:p>
        </w:tc>
      </w:tr>
      <w:tr w14:paraId="0923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146" w:type="pct"/>
            <w:vAlign w:val="center"/>
          </w:tcPr>
          <w:p w14:paraId="39DB0C21">
            <w:pPr>
              <w:spacing w:after="0" w:line="240" w:lineRule="auto"/>
              <w:jc w:val="center"/>
              <w:rPr>
                <w:rFonts w:ascii="Times New Roman" w:hAnsi="Times New Roman"/>
                <w:sz w:val="24"/>
                <w:szCs w:val="24"/>
              </w:rPr>
            </w:pPr>
            <w:r>
              <w:rPr>
                <w:rFonts w:ascii="Times New Roman" w:hAnsi="Times New Roman"/>
                <w:sz w:val="24"/>
                <w:szCs w:val="24"/>
              </w:rPr>
              <w:t>Художественная направленность</w:t>
            </w:r>
          </w:p>
          <w:p w14:paraId="236D335E">
            <w:pPr>
              <w:spacing w:after="0" w:line="240" w:lineRule="auto"/>
              <w:jc w:val="center"/>
              <w:rPr>
                <w:rFonts w:ascii="Times New Roman" w:hAnsi="Times New Roman"/>
                <w:sz w:val="24"/>
                <w:szCs w:val="24"/>
              </w:rPr>
            </w:pPr>
          </w:p>
        </w:tc>
        <w:tc>
          <w:tcPr>
            <w:tcW w:w="1007" w:type="pct"/>
            <w:vAlign w:val="center"/>
          </w:tcPr>
          <w:p w14:paraId="2F586DC6">
            <w:pPr>
              <w:spacing w:after="0" w:line="240" w:lineRule="auto"/>
              <w:jc w:val="center"/>
              <w:rPr>
                <w:rFonts w:ascii="Times New Roman" w:hAnsi="Times New Roman"/>
                <w:sz w:val="24"/>
                <w:szCs w:val="24"/>
              </w:rPr>
            </w:pPr>
            <w:r>
              <w:rPr>
                <w:rFonts w:ascii="Times New Roman" w:hAnsi="Times New Roman"/>
                <w:sz w:val="24"/>
                <w:szCs w:val="24"/>
              </w:rPr>
              <w:t>художественное</w:t>
            </w:r>
          </w:p>
          <w:p w14:paraId="6E78097D">
            <w:pPr>
              <w:spacing w:after="0" w:line="240" w:lineRule="auto"/>
              <w:jc w:val="center"/>
              <w:rPr>
                <w:rFonts w:ascii="Times New Roman" w:hAnsi="Times New Roman"/>
                <w:sz w:val="24"/>
                <w:szCs w:val="24"/>
              </w:rPr>
            </w:pPr>
            <w:r>
              <w:rPr>
                <w:rFonts w:ascii="Times New Roman" w:hAnsi="Times New Roman"/>
                <w:sz w:val="24"/>
                <w:szCs w:val="24"/>
              </w:rPr>
              <w:t>творчество</w:t>
            </w:r>
          </w:p>
        </w:tc>
        <w:tc>
          <w:tcPr>
            <w:tcW w:w="497" w:type="pct"/>
          </w:tcPr>
          <w:p w14:paraId="0E10E1F8">
            <w:pPr>
              <w:jc w:val="center"/>
              <w:rPr>
                <w:rFonts w:ascii="Times New Roman" w:hAnsi="Times New Roman"/>
                <w:sz w:val="24"/>
                <w:szCs w:val="24"/>
                <w:lang w:val="ru-RU"/>
              </w:rPr>
            </w:pPr>
            <w:r>
              <w:rPr>
                <w:rFonts w:ascii="Times New Roman" w:hAnsi="Times New Roman"/>
                <w:sz w:val="24"/>
                <w:szCs w:val="24"/>
                <w:lang w:val="ru-RU"/>
              </w:rPr>
              <w:t>134</w:t>
            </w:r>
          </w:p>
          <w:p w14:paraId="38B9ADC0">
            <w:pPr>
              <w:rPr>
                <w:rFonts w:ascii="Times New Roman" w:hAnsi="Times New Roman"/>
                <w:sz w:val="24"/>
                <w:szCs w:val="24"/>
              </w:rPr>
            </w:pPr>
          </w:p>
        </w:tc>
        <w:tc>
          <w:tcPr>
            <w:tcW w:w="873" w:type="pct"/>
          </w:tcPr>
          <w:p w14:paraId="464B839A">
            <w:pPr>
              <w:jc w:val="center"/>
              <w:rPr>
                <w:rFonts w:ascii="Times New Roman" w:hAnsi="Times New Roman"/>
                <w:sz w:val="24"/>
                <w:szCs w:val="24"/>
                <w:lang w:val="ru-RU"/>
              </w:rPr>
            </w:pPr>
            <w:r>
              <w:rPr>
                <w:rFonts w:ascii="Times New Roman" w:hAnsi="Times New Roman"/>
                <w:sz w:val="24"/>
                <w:szCs w:val="24"/>
                <w:lang w:val="ru-RU"/>
              </w:rPr>
              <w:t>70, в том числе 4 часа на группу детей – инвалидов и 2 часа на ребенка - инвалида</w:t>
            </w:r>
          </w:p>
        </w:tc>
        <w:tc>
          <w:tcPr>
            <w:tcW w:w="800" w:type="pct"/>
          </w:tcPr>
          <w:p w14:paraId="5A049784">
            <w:pPr>
              <w:jc w:val="center"/>
              <w:rPr>
                <w:rFonts w:ascii="Times New Roman" w:hAnsi="Times New Roman"/>
                <w:sz w:val="24"/>
                <w:szCs w:val="24"/>
                <w:lang w:val="ru-RU"/>
              </w:rPr>
            </w:pPr>
            <w:r>
              <w:rPr>
                <w:rFonts w:ascii="Times New Roman" w:hAnsi="Times New Roman"/>
                <w:sz w:val="24"/>
                <w:szCs w:val="24"/>
                <w:lang w:val="ru-RU"/>
              </w:rPr>
              <w:t>24</w:t>
            </w:r>
          </w:p>
        </w:tc>
        <w:tc>
          <w:tcPr>
            <w:tcW w:w="677" w:type="pct"/>
          </w:tcPr>
          <w:p w14:paraId="7D35845B">
            <w:pPr>
              <w:jc w:val="center"/>
              <w:rPr>
                <w:rFonts w:ascii="Times New Roman" w:hAnsi="Times New Roman"/>
                <w:sz w:val="24"/>
                <w:szCs w:val="24"/>
              </w:rPr>
            </w:pPr>
            <w:r>
              <w:rPr>
                <w:rFonts w:ascii="Times New Roman" w:hAnsi="Times New Roman"/>
                <w:sz w:val="24"/>
                <w:szCs w:val="24"/>
              </w:rPr>
              <w:t>40</w:t>
            </w:r>
          </w:p>
        </w:tc>
      </w:tr>
      <w:tr w14:paraId="2E3C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146" w:type="pct"/>
            <w:vAlign w:val="center"/>
          </w:tcPr>
          <w:p w14:paraId="36322E4B">
            <w:pPr>
              <w:spacing w:after="0" w:line="240" w:lineRule="auto"/>
              <w:jc w:val="center"/>
              <w:rPr>
                <w:rFonts w:ascii="Times New Roman" w:hAnsi="Times New Roman"/>
                <w:sz w:val="24"/>
                <w:szCs w:val="24"/>
              </w:rPr>
            </w:pPr>
            <w:r>
              <w:rPr>
                <w:rFonts w:ascii="Times New Roman" w:hAnsi="Times New Roman"/>
                <w:sz w:val="24"/>
                <w:szCs w:val="24"/>
              </w:rPr>
              <w:t>Техническая направленность</w:t>
            </w:r>
          </w:p>
        </w:tc>
        <w:tc>
          <w:tcPr>
            <w:tcW w:w="1007" w:type="pct"/>
            <w:vAlign w:val="center"/>
          </w:tcPr>
          <w:p w14:paraId="3E26C7EA">
            <w:pPr>
              <w:spacing w:after="0" w:line="240" w:lineRule="auto"/>
              <w:jc w:val="center"/>
              <w:rPr>
                <w:rFonts w:ascii="Times New Roman" w:hAnsi="Times New Roman"/>
                <w:sz w:val="24"/>
                <w:szCs w:val="24"/>
              </w:rPr>
            </w:pPr>
            <w:r>
              <w:rPr>
                <w:rFonts w:ascii="Times New Roman" w:hAnsi="Times New Roman"/>
                <w:sz w:val="24"/>
                <w:szCs w:val="24"/>
              </w:rPr>
              <w:t>техническое</w:t>
            </w:r>
          </w:p>
          <w:p w14:paraId="70D03F96">
            <w:pPr>
              <w:spacing w:after="0" w:line="240" w:lineRule="auto"/>
              <w:jc w:val="center"/>
              <w:rPr>
                <w:rFonts w:ascii="Times New Roman" w:hAnsi="Times New Roman"/>
                <w:sz w:val="24"/>
                <w:szCs w:val="24"/>
              </w:rPr>
            </w:pPr>
            <w:r>
              <w:rPr>
                <w:rFonts w:ascii="Times New Roman" w:hAnsi="Times New Roman"/>
                <w:sz w:val="24"/>
                <w:szCs w:val="24"/>
              </w:rPr>
              <w:t>моделирование</w:t>
            </w:r>
          </w:p>
        </w:tc>
        <w:tc>
          <w:tcPr>
            <w:tcW w:w="497" w:type="pct"/>
          </w:tcPr>
          <w:p w14:paraId="002446B2">
            <w:pPr>
              <w:jc w:val="center"/>
              <w:rPr>
                <w:rFonts w:ascii="Times New Roman" w:hAnsi="Times New Roman"/>
                <w:sz w:val="24"/>
                <w:szCs w:val="24"/>
                <w:lang w:val="ru-RU"/>
              </w:rPr>
            </w:pPr>
            <w:r>
              <w:rPr>
                <w:rFonts w:ascii="Times New Roman" w:hAnsi="Times New Roman"/>
                <w:sz w:val="24"/>
                <w:szCs w:val="24"/>
                <w:lang w:val="ru-RU"/>
              </w:rPr>
              <w:t>34</w:t>
            </w:r>
          </w:p>
        </w:tc>
        <w:tc>
          <w:tcPr>
            <w:tcW w:w="873" w:type="pct"/>
          </w:tcPr>
          <w:p w14:paraId="0AB8CF0B">
            <w:pPr>
              <w:jc w:val="center"/>
              <w:rPr>
                <w:rFonts w:ascii="Times New Roman" w:hAnsi="Times New Roman"/>
                <w:sz w:val="24"/>
                <w:szCs w:val="24"/>
                <w:lang w:val="ru-RU"/>
              </w:rPr>
            </w:pPr>
            <w:r>
              <w:rPr>
                <w:rFonts w:ascii="Times New Roman" w:hAnsi="Times New Roman"/>
                <w:sz w:val="24"/>
                <w:szCs w:val="24"/>
                <w:lang w:val="ru-RU"/>
              </w:rPr>
              <w:t>20</w:t>
            </w:r>
          </w:p>
        </w:tc>
        <w:tc>
          <w:tcPr>
            <w:tcW w:w="800" w:type="pct"/>
          </w:tcPr>
          <w:p w14:paraId="6EEB8B32">
            <w:pPr>
              <w:jc w:val="center"/>
              <w:rPr>
                <w:rFonts w:ascii="Times New Roman" w:hAnsi="Times New Roman"/>
                <w:sz w:val="24"/>
                <w:szCs w:val="24"/>
                <w:lang w:val="ru-RU"/>
              </w:rPr>
            </w:pPr>
            <w:r>
              <w:rPr>
                <w:rFonts w:ascii="Times New Roman" w:hAnsi="Times New Roman"/>
                <w:sz w:val="24"/>
                <w:szCs w:val="24"/>
                <w:lang w:val="ru-RU"/>
              </w:rPr>
              <w:t>6</w:t>
            </w:r>
          </w:p>
        </w:tc>
        <w:tc>
          <w:tcPr>
            <w:tcW w:w="677" w:type="pct"/>
          </w:tcPr>
          <w:p w14:paraId="5D480034">
            <w:pPr>
              <w:jc w:val="center"/>
              <w:rPr>
                <w:rFonts w:ascii="Times New Roman" w:hAnsi="Times New Roman"/>
                <w:sz w:val="24"/>
                <w:szCs w:val="24"/>
                <w:lang w:val="ru-RU"/>
              </w:rPr>
            </w:pPr>
            <w:r>
              <w:rPr>
                <w:rFonts w:ascii="Times New Roman" w:hAnsi="Times New Roman"/>
                <w:sz w:val="24"/>
                <w:szCs w:val="24"/>
                <w:lang w:val="ru-RU"/>
              </w:rPr>
              <w:t>8</w:t>
            </w:r>
          </w:p>
        </w:tc>
      </w:tr>
      <w:tr w14:paraId="5D9D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pct"/>
            <w:vAlign w:val="center"/>
          </w:tcPr>
          <w:p w14:paraId="69379834">
            <w:pPr>
              <w:spacing w:after="0" w:line="240" w:lineRule="auto"/>
              <w:jc w:val="center"/>
              <w:rPr>
                <w:rFonts w:ascii="Times New Roman" w:hAnsi="Times New Roman"/>
                <w:sz w:val="24"/>
                <w:szCs w:val="24"/>
              </w:rPr>
            </w:pPr>
            <w:r>
              <w:rPr>
                <w:rFonts w:ascii="Times New Roman" w:hAnsi="Times New Roman"/>
                <w:sz w:val="24"/>
                <w:szCs w:val="24"/>
              </w:rPr>
              <w:t>Социально-</w:t>
            </w:r>
            <w:r>
              <w:rPr>
                <w:rFonts w:ascii="Times New Roman" w:hAnsi="Times New Roman"/>
                <w:sz w:val="24"/>
                <w:szCs w:val="24"/>
                <w:lang w:val="ru-RU"/>
              </w:rPr>
              <w:t>гуманитарная</w:t>
            </w:r>
            <w:r>
              <w:rPr>
                <w:rFonts w:ascii="Times New Roman" w:hAnsi="Times New Roman"/>
                <w:sz w:val="24"/>
                <w:szCs w:val="24"/>
              </w:rPr>
              <w:t xml:space="preserve"> направленность</w:t>
            </w:r>
          </w:p>
        </w:tc>
        <w:tc>
          <w:tcPr>
            <w:tcW w:w="1007" w:type="pct"/>
            <w:vAlign w:val="center"/>
          </w:tcPr>
          <w:p w14:paraId="14D6FE4D">
            <w:pPr>
              <w:spacing w:after="0" w:line="240" w:lineRule="auto"/>
              <w:jc w:val="center"/>
              <w:rPr>
                <w:rFonts w:ascii="Times New Roman" w:hAnsi="Times New Roman"/>
                <w:sz w:val="24"/>
                <w:szCs w:val="24"/>
              </w:rPr>
            </w:pPr>
            <w:r>
              <w:rPr>
                <w:rFonts w:ascii="Times New Roman" w:hAnsi="Times New Roman"/>
                <w:sz w:val="24"/>
                <w:szCs w:val="24"/>
              </w:rPr>
              <w:t>социально-педагогическая</w:t>
            </w:r>
          </w:p>
          <w:p w14:paraId="16E689AC">
            <w:pPr>
              <w:spacing w:after="0" w:line="240" w:lineRule="auto"/>
              <w:jc w:val="center"/>
              <w:rPr>
                <w:rFonts w:ascii="Times New Roman" w:hAnsi="Times New Roman"/>
                <w:sz w:val="24"/>
                <w:szCs w:val="24"/>
              </w:rPr>
            </w:pPr>
            <w:r>
              <w:rPr>
                <w:rFonts w:ascii="Times New Roman" w:hAnsi="Times New Roman"/>
                <w:sz w:val="24"/>
                <w:szCs w:val="24"/>
              </w:rPr>
              <w:t>подготовка</w:t>
            </w:r>
          </w:p>
        </w:tc>
        <w:tc>
          <w:tcPr>
            <w:tcW w:w="497" w:type="pct"/>
          </w:tcPr>
          <w:p w14:paraId="253C39B8">
            <w:pPr>
              <w:jc w:val="center"/>
              <w:rPr>
                <w:rFonts w:ascii="Times New Roman" w:hAnsi="Times New Roman"/>
                <w:sz w:val="24"/>
                <w:szCs w:val="24"/>
                <w:lang w:val="ru-RU"/>
              </w:rPr>
            </w:pPr>
            <w:r>
              <w:rPr>
                <w:rFonts w:ascii="Times New Roman" w:hAnsi="Times New Roman"/>
                <w:sz w:val="24"/>
                <w:szCs w:val="24"/>
                <w:lang w:val="ru-RU"/>
              </w:rPr>
              <w:t>34</w:t>
            </w:r>
          </w:p>
        </w:tc>
        <w:tc>
          <w:tcPr>
            <w:tcW w:w="873" w:type="pct"/>
          </w:tcPr>
          <w:p w14:paraId="127EFE18">
            <w:pPr>
              <w:jc w:val="center"/>
              <w:rPr>
                <w:rFonts w:ascii="Times New Roman" w:hAnsi="Times New Roman"/>
                <w:sz w:val="24"/>
                <w:szCs w:val="24"/>
                <w:lang w:val="ru-RU"/>
              </w:rPr>
            </w:pPr>
            <w:r>
              <w:rPr>
                <w:rFonts w:ascii="Times New Roman" w:hAnsi="Times New Roman"/>
                <w:sz w:val="24"/>
                <w:szCs w:val="24"/>
                <w:lang w:val="ru-RU"/>
              </w:rPr>
              <w:t>28</w:t>
            </w:r>
          </w:p>
        </w:tc>
        <w:tc>
          <w:tcPr>
            <w:tcW w:w="800" w:type="pct"/>
          </w:tcPr>
          <w:p w14:paraId="2CE6A5AD">
            <w:pPr>
              <w:jc w:val="center"/>
              <w:rPr>
                <w:rFonts w:ascii="Times New Roman" w:hAnsi="Times New Roman"/>
                <w:sz w:val="24"/>
                <w:szCs w:val="24"/>
                <w:lang w:val="ru-RU"/>
              </w:rPr>
            </w:pPr>
            <w:r>
              <w:rPr>
                <w:rFonts w:ascii="Times New Roman" w:hAnsi="Times New Roman"/>
                <w:sz w:val="24"/>
                <w:szCs w:val="24"/>
                <w:lang w:val="ru-RU"/>
              </w:rPr>
              <w:t>6</w:t>
            </w:r>
          </w:p>
        </w:tc>
        <w:tc>
          <w:tcPr>
            <w:tcW w:w="677" w:type="pct"/>
          </w:tcPr>
          <w:p w14:paraId="276EB837">
            <w:pPr>
              <w:jc w:val="center"/>
              <w:rPr>
                <w:rFonts w:ascii="Times New Roman" w:hAnsi="Times New Roman"/>
                <w:sz w:val="24"/>
                <w:szCs w:val="24"/>
              </w:rPr>
            </w:pPr>
            <w:r>
              <w:rPr>
                <w:rFonts w:ascii="Times New Roman" w:hAnsi="Times New Roman"/>
                <w:sz w:val="24"/>
                <w:szCs w:val="24"/>
              </w:rPr>
              <w:t>0</w:t>
            </w:r>
          </w:p>
        </w:tc>
      </w:tr>
      <w:tr w14:paraId="7C63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pct"/>
            <w:vAlign w:val="center"/>
          </w:tcPr>
          <w:p w14:paraId="099C9B4D">
            <w:pPr>
              <w:spacing w:after="0" w:line="240" w:lineRule="auto"/>
              <w:jc w:val="center"/>
              <w:rPr>
                <w:rFonts w:ascii="Times New Roman" w:hAnsi="Times New Roman"/>
                <w:sz w:val="24"/>
                <w:szCs w:val="24"/>
                <w:lang w:val="ru-RU"/>
              </w:rPr>
            </w:pPr>
            <w:r>
              <w:rPr>
                <w:rFonts w:ascii="Times New Roman" w:hAnsi="Times New Roman"/>
                <w:sz w:val="24"/>
                <w:szCs w:val="24"/>
              </w:rPr>
              <w:t>Физкультурно-спортивн</w:t>
            </w:r>
            <w:r>
              <w:rPr>
                <w:rFonts w:ascii="Times New Roman" w:hAnsi="Times New Roman"/>
                <w:sz w:val="24"/>
                <w:szCs w:val="24"/>
                <w:lang w:val="ru-RU"/>
              </w:rPr>
              <w:t>ая</w:t>
            </w:r>
            <w:r>
              <w:rPr>
                <w:rFonts w:ascii="Times New Roman" w:hAnsi="Times New Roman"/>
                <w:sz w:val="24"/>
                <w:szCs w:val="24"/>
              </w:rPr>
              <w:t xml:space="preserve"> направлен</w:t>
            </w:r>
            <w:r>
              <w:rPr>
                <w:rFonts w:ascii="Times New Roman" w:hAnsi="Times New Roman"/>
                <w:sz w:val="24"/>
                <w:szCs w:val="24"/>
                <w:lang w:val="ru-RU"/>
              </w:rPr>
              <w:t>ность</w:t>
            </w:r>
          </w:p>
        </w:tc>
        <w:tc>
          <w:tcPr>
            <w:tcW w:w="1007" w:type="pct"/>
            <w:vAlign w:val="center"/>
          </w:tcPr>
          <w:p w14:paraId="57FE8375">
            <w:pPr>
              <w:spacing w:after="0" w:line="240" w:lineRule="auto"/>
              <w:jc w:val="center"/>
              <w:rPr>
                <w:rFonts w:ascii="Times New Roman" w:hAnsi="Times New Roman"/>
                <w:sz w:val="24"/>
                <w:szCs w:val="24"/>
              </w:rPr>
            </w:pPr>
            <w:r>
              <w:rPr>
                <w:rFonts w:ascii="Times New Roman" w:hAnsi="Times New Roman"/>
                <w:sz w:val="24"/>
                <w:szCs w:val="24"/>
              </w:rPr>
              <w:t>спортивно-оздоровительное</w:t>
            </w:r>
          </w:p>
        </w:tc>
        <w:tc>
          <w:tcPr>
            <w:tcW w:w="497" w:type="pct"/>
          </w:tcPr>
          <w:p w14:paraId="5A05F8F8">
            <w:pPr>
              <w:jc w:val="center"/>
              <w:rPr>
                <w:rFonts w:ascii="Times New Roman" w:hAnsi="Times New Roman"/>
                <w:sz w:val="24"/>
                <w:szCs w:val="24"/>
                <w:lang w:val="ru-RU"/>
              </w:rPr>
            </w:pPr>
            <w:r>
              <w:rPr>
                <w:rFonts w:ascii="Times New Roman" w:hAnsi="Times New Roman"/>
                <w:sz w:val="24"/>
                <w:szCs w:val="24"/>
              </w:rPr>
              <w:t>2</w:t>
            </w:r>
            <w:r>
              <w:rPr>
                <w:rFonts w:ascii="Times New Roman" w:hAnsi="Times New Roman"/>
                <w:sz w:val="24"/>
                <w:szCs w:val="24"/>
                <w:lang w:val="ru-RU"/>
              </w:rPr>
              <w:t>2</w:t>
            </w:r>
          </w:p>
        </w:tc>
        <w:tc>
          <w:tcPr>
            <w:tcW w:w="873" w:type="pct"/>
          </w:tcPr>
          <w:p w14:paraId="322D174A">
            <w:pPr>
              <w:jc w:val="center"/>
              <w:rPr>
                <w:rFonts w:ascii="Times New Roman" w:hAnsi="Times New Roman"/>
                <w:sz w:val="24"/>
                <w:szCs w:val="24"/>
              </w:rPr>
            </w:pPr>
            <w:r>
              <w:rPr>
                <w:rFonts w:ascii="Times New Roman" w:hAnsi="Times New Roman"/>
                <w:sz w:val="24"/>
                <w:szCs w:val="24"/>
              </w:rPr>
              <w:t>8</w:t>
            </w:r>
          </w:p>
        </w:tc>
        <w:tc>
          <w:tcPr>
            <w:tcW w:w="800" w:type="pct"/>
          </w:tcPr>
          <w:p w14:paraId="06E33985">
            <w:pPr>
              <w:jc w:val="center"/>
              <w:rPr>
                <w:rFonts w:ascii="Times New Roman" w:hAnsi="Times New Roman"/>
                <w:sz w:val="24"/>
                <w:szCs w:val="24"/>
                <w:lang w:val="ru-RU"/>
              </w:rPr>
            </w:pPr>
            <w:r>
              <w:rPr>
                <w:rFonts w:ascii="Times New Roman" w:hAnsi="Times New Roman"/>
                <w:sz w:val="24"/>
                <w:szCs w:val="24"/>
                <w:lang w:val="ru-RU"/>
              </w:rPr>
              <w:t>6</w:t>
            </w:r>
          </w:p>
        </w:tc>
        <w:tc>
          <w:tcPr>
            <w:tcW w:w="677" w:type="pct"/>
          </w:tcPr>
          <w:p w14:paraId="5622494E">
            <w:pPr>
              <w:jc w:val="center"/>
              <w:rPr>
                <w:rFonts w:ascii="Times New Roman" w:hAnsi="Times New Roman"/>
                <w:sz w:val="24"/>
                <w:szCs w:val="24"/>
                <w:lang w:val="ru-RU"/>
              </w:rPr>
            </w:pPr>
            <w:r>
              <w:rPr>
                <w:rFonts w:ascii="Times New Roman" w:hAnsi="Times New Roman"/>
                <w:sz w:val="24"/>
                <w:szCs w:val="24"/>
                <w:lang w:val="ru-RU"/>
              </w:rPr>
              <w:t>8</w:t>
            </w:r>
          </w:p>
        </w:tc>
      </w:tr>
      <w:tr w14:paraId="0227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pct"/>
            <w:vAlign w:val="center"/>
          </w:tcPr>
          <w:p w14:paraId="7FD11CF0">
            <w:pPr>
              <w:spacing w:after="0" w:line="240" w:lineRule="auto"/>
              <w:jc w:val="center"/>
              <w:rPr>
                <w:rFonts w:ascii="Times New Roman" w:hAnsi="Times New Roman"/>
                <w:sz w:val="24"/>
                <w:szCs w:val="24"/>
              </w:rPr>
            </w:pPr>
            <w:r>
              <w:rPr>
                <w:rFonts w:ascii="Times New Roman" w:hAnsi="Times New Roman"/>
                <w:sz w:val="24"/>
                <w:szCs w:val="24"/>
              </w:rPr>
              <w:t>Естественнонаучная направленность</w:t>
            </w:r>
          </w:p>
        </w:tc>
        <w:tc>
          <w:tcPr>
            <w:tcW w:w="1007" w:type="pct"/>
            <w:vAlign w:val="center"/>
          </w:tcPr>
          <w:p w14:paraId="14502125">
            <w:pPr>
              <w:spacing w:after="0" w:line="240" w:lineRule="auto"/>
              <w:jc w:val="center"/>
              <w:rPr>
                <w:rFonts w:ascii="Times New Roman" w:hAnsi="Times New Roman"/>
                <w:sz w:val="24"/>
                <w:szCs w:val="24"/>
              </w:rPr>
            </w:pPr>
            <w:r>
              <w:rPr>
                <w:rFonts w:ascii="Times New Roman" w:hAnsi="Times New Roman"/>
                <w:sz w:val="24"/>
                <w:szCs w:val="24"/>
              </w:rPr>
              <w:t>экология</w:t>
            </w:r>
          </w:p>
        </w:tc>
        <w:tc>
          <w:tcPr>
            <w:tcW w:w="497" w:type="pct"/>
          </w:tcPr>
          <w:p w14:paraId="611448F4">
            <w:pPr>
              <w:jc w:val="center"/>
              <w:rPr>
                <w:rFonts w:ascii="Times New Roman" w:hAnsi="Times New Roman"/>
                <w:sz w:val="24"/>
                <w:szCs w:val="24"/>
                <w:lang w:val="ru-RU"/>
              </w:rPr>
            </w:pPr>
            <w:r>
              <w:rPr>
                <w:rFonts w:ascii="Times New Roman" w:hAnsi="Times New Roman"/>
                <w:sz w:val="24"/>
                <w:szCs w:val="24"/>
                <w:lang w:val="ru-RU"/>
              </w:rPr>
              <w:t>4</w:t>
            </w:r>
          </w:p>
        </w:tc>
        <w:tc>
          <w:tcPr>
            <w:tcW w:w="873" w:type="pct"/>
          </w:tcPr>
          <w:p w14:paraId="623FA18A">
            <w:pPr>
              <w:jc w:val="center"/>
              <w:rPr>
                <w:rFonts w:ascii="Times New Roman" w:hAnsi="Times New Roman"/>
                <w:sz w:val="24"/>
                <w:szCs w:val="24"/>
                <w:lang w:val="ru-RU"/>
              </w:rPr>
            </w:pPr>
            <w:r>
              <w:rPr>
                <w:rFonts w:ascii="Times New Roman" w:hAnsi="Times New Roman"/>
                <w:sz w:val="24"/>
                <w:szCs w:val="24"/>
                <w:lang w:val="ru-RU"/>
              </w:rPr>
              <w:t>4</w:t>
            </w:r>
          </w:p>
        </w:tc>
        <w:tc>
          <w:tcPr>
            <w:tcW w:w="800" w:type="pct"/>
          </w:tcPr>
          <w:p w14:paraId="3E25105D">
            <w:pPr>
              <w:jc w:val="center"/>
              <w:rPr>
                <w:rFonts w:ascii="Times New Roman" w:hAnsi="Times New Roman"/>
                <w:sz w:val="24"/>
                <w:szCs w:val="24"/>
              </w:rPr>
            </w:pPr>
            <w:r>
              <w:rPr>
                <w:rFonts w:ascii="Times New Roman" w:hAnsi="Times New Roman"/>
                <w:sz w:val="24"/>
                <w:szCs w:val="24"/>
              </w:rPr>
              <w:t>0</w:t>
            </w:r>
          </w:p>
        </w:tc>
        <w:tc>
          <w:tcPr>
            <w:tcW w:w="677" w:type="pct"/>
          </w:tcPr>
          <w:p w14:paraId="2EF18279">
            <w:pPr>
              <w:jc w:val="center"/>
              <w:rPr>
                <w:rFonts w:ascii="Times New Roman" w:hAnsi="Times New Roman"/>
                <w:sz w:val="24"/>
                <w:szCs w:val="24"/>
              </w:rPr>
            </w:pPr>
            <w:r>
              <w:rPr>
                <w:rFonts w:ascii="Times New Roman" w:hAnsi="Times New Roman"/>
                <w:sz w:val="24"/>
                <w:szCs w:val="24"/>
              </w:rPr>
              <w:t>0</w:t>
            </w:r>
          </w:p>
        </w:tc>
      </w:tr>
      <w:tr w14:paraId="20FC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146" w:type="pct"/>
            <w:vAlign w:val="center"/>
          </w:tcPr>
          <w:p w14:paraId="33537B49">
            <w:pPr>
              <w:spacing w:after="0" w:line="240" w:lineRule="auto"/>
              <w:jc w:val="center"/>
              <w:rPr>
                <w:rFonts w:ascii="Times New Roman" w:hAnsi="Times New Roman"/>
                <w:color w:val="FF0000"/>
                <w:sz w:val="24"/>
                <w:szCs w:val="24"/>
                <w:lang w:val="ru-RU"/>
              </w:rPr>
            </w:pPr>
            <w:r>
              <w:rPr>
                <w:rFonts w:ascii="Times New Roman" w:hAnsi="Times New Roman"/>
                <w:sz w:val="24"/>
                <w:szCs w:val="24"/>
                <w:lang w:val="ru-RU"/>
              </w:rPr>
              <w:t>Туристско-краеведческая направленность (муниципальный центр военно-патриотического воспитания)</w:t>
            </w:r>
          </w:p>
        </w:tc>
        <w:tc>
          <w:tcPr>
            <w:tcW w:w="1007" w:type="pct"/>
            <w:vAlign w:val="center"/>
          </w:tcPr>
          <w:p w14:paraId="24AD6D13">
            <w:pPr>
              <w:spacing w:after="0" w:line="240" w:lineRule="auto"/>
              <w:jc w:val="center"/>
              <w:rPr>
                <w:rFonts w:ascii="Times New Roman" w:hAnsi="Times New Roman"/>
                <w:sz w:val="24"/>
                <w:szCs w:val="24"/>
              </w:rPr>
            </w:pPr>
            <w:r>
              <w:rPr>
                <w:rFonts w:ascii="Times New Roman" w:hAnsi="Times New Roman"/>
                <w:sz w:val="24"/>
                <w:szCs w:val="24"/>
                <w:lang w:val="ru-RU"/>
              </w:rPr>
              <w:t>т</w:t>
            </w:r>
            <w:r>
              <w:rPr>
                <w:rFonts w:ascii="Times New Roman" w:hAnsi="Times New Roman"/>
                <w:sz w:val="24"/>
                <w:szCs w:val="24"/>
              </w:rPr>
              <w:t>уристко</w:t>
            </w:r>
            <w:r>
              <w:rPr>
                <w:rFonts w:ascii="Times New Roman" w:hAnsi="Times New Roman"/>
                <w:sz w:val="24"/>
                <w:szCs w:val="24"/>
                <w:lang w:val="ru-RU"/>
              </w:rPr>
              <w:t>-</w:t>
            </w:r>
            <w:r>
              <w:rPr>
                <w:rFonts w:ascii="Times New Roman" w:hAnsi="Times New Roman"/>
                <w:sz w:val="24"/>
                <w:szCs w:val="24"/>
              </w:rPr>
              <w:t xml:space="preserve"> краеведческое</w:t>
            </w:r>
          </w:p>
        </w:tc>
        <w:tc>
          <w:tcPr>
            <w:tcW w:w="497" w:type="pct"/>
          </w:tcPr>
          <w:p w14:paraId="2C3E3C4F">
            <w:pPr>
              <w:jc w:val="center"/>
              <w:rPr>
                <w:rFonts w:ascii="Times New Roman" w:hAnsi="Times New Roman"/>
                <w:sz w:val="24"/>
                <w:szCs w:val="24"/>
                <w:lang w:val="ru-RU"/>
              </w:rPr>
            </w:pPr>
            <w:r>
              <w:rPr>
                <w:rFonts w:ascii="Times New Roman" w:hAnsi="Times New Roman"/>
                <w:sz w:val="24"/>
                <w:szCs w:val="24"/>
                <w:lang w:val="ru-RU"/>
              </w:rPr>
              <w:t>18</w:t>
            </w:r>
          </w:p>
        </w:tc>
        <w:tc>
          <w:tcPr>
            <w:tcW w:w="873" w:type="pct"/>
          </w:tcPr>
          <w:p w14:paraId="6A9C6456">
            <w:pPr>
              <w:jc w:val="center"/>
              <w:rPr>
                <w:rFonts w:ascii="Times New Roman" w:hAnsi="Times New Roman"/>
                <w:sz w:val="24"/>
                <w:szCs w:val="24"/>
                <w:lang w:val="ru-RU"/>
              </w:rPr>
            </w:pPr>
            <w:r>
              <w:rPr>
                <w:rFonts w:ascii="Times New Roman" w:hAnsi="Times New Roman"/>
                <w:sz w:val="24"/>
                <w:szCs w:val="24"/>
                <w:lang w:val="ru-RU"/>
              </w:rPr>
              <w:t>12</w:t>
            </w:r>
          </w:p>
        </w:tc>
        <w:tc>
          <w:tcPr>
            <w:tcW w:w="800" w:type="pct"/>
          </w:tcPr>
          <w:p w14:paraId="0CC21595">
            <w:pPr>
              <w:jc w:val="center"/>
              <w:rPr>
                <w:rFonts w:ascii="Times New Roman" w:hAnsi="Times New Roman"/>
                <w:sz w:val="24"/>
                <w:szCs w:val="24"/>
                <w:lang w:val="ru-RU"/>
              </w:rPr>
            </w:pPr>
            <w:r>
              <w:rPr>
                <w:rFonts w:ascii="Times New Roman" w:hAnsi="Times New Roman"/>
                <w:sz w:val="24"/>
                <w:szCs w:val="24"/>
                <w:lang w:val="ru-RU"/>
              </w:rPr>
              <w:t>6</w:t>
            </w:r>
          </w:p>
        </w:tc>
        <w:tc>
          <w:tcPr>
            <w:tcW w:w="677" w:type="pct"/>
          </w:tcPr>
          <w:p w14:paraId="0CC29C8B">
            <w:pPr>
              <w:jc w:val="center"/>
              <w:rPr>
                <w:rFonts w:ascii="Times New Roman" w:hAnsi="Times New Roman"/>
                <w:sz w:val="24"/>
                <w:szCs w:val="24"/>
                <w:lang w:val="ru-RU"/>
              </w:rPr>
            </w:pPr>
            <w:r>
              <w:rPr>
                <w:rFonts w:ascii="Times New Roman" w:hAnsi="Times New Roman"/>
                <w:sz w:val="24"/>
                <w:szCs w:val="24"/>
                <w:lang w:val="ru-RU"/>
              </w:rPr>
              <w:t>0</w:t>
            </w:r>
          </w:p>
        </w:tc>
      </w:tr>
      <w:tr w14:paraId="2ABB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146" w:type="pct"/>
            <w:vAlign w:val="center"/>
          </w:tcPr>
          <w:p w14:paraId="578981B0">
            <w:pPr>
              <w:spacing w:after="0" w:line="240" w:lineRule="auto"/>
              <w:jc w:val="center"/>
              <w:rPr>
                <w:rFonts w:ascii="Times New Roman" w:hAnsi="Times New Roman"/>
                <w:color w:val="FF0000"/>
                <w:sz w:val="24"/>
                <w:szCs w:val="24"/>
                <w:lang w:val="ru-RU"/>
              </w:rPr>
            </w:pPr>
            <w:r>
              <w:rPr>
                <w:rFonts w:ascii="Times New Roman" w:hAnsi="Times New Roman"/>
                <w:sz w:val="24"/>
                <w:szCs w:val="24"/>
                <w:lang w:val="ru-RU"/>
              </w:rPr>
              <w:t>Муниципальный ресурсный центр по работе с одарёнными детьми «Вектор роста»</w:t>
            </w:r>
          </w:p>
        </w:tc>
        <w:tc>
          <w:tcPr>
            <w:tcW w:w="1007" w:type="pct"/>
            <w:vAlign w:val="center"/>
          </w:tcPr>
          <w:p w14:paraId="5141223D">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социально-гуманитарное, естественнонаучное, туристко- краеведческое </w:t>
            </w:r>
          </w:p>
        </w:tc>
        <w:tc>
          <w:tcPr>
            <w:tcW w:w="497" w:type="pct"/>
          </w:tcPr>
          <w:p w14:paraId="4ACB6E2D">
            <w:pPr>
              <w:jc w:val="center"/>
              <w:rPr>
                <w:rFonts w:ascii="Times New Roman" w:hAnsi="Times New Roman"/>
                <w:sz w:val="24"/>
                <w:szCs w:val="24"/>
                <w:lang w:val="ru-RU"/>
              </w:rPr>
            </w:pPr>
            <w:r>
              <w:rPr>
                <w:rFonts w:ascii="Times New Roman" w:hAnsi="Times New Roman"/>
                <w:sz w:val="24"/>
                <w:szCs w:val="24"/>
                <w:lang w:val="ru-RU"/>
              </w:rPr>
              <w:t>40</w:t>
            </w:r>
          </w:p>
        </w:tc>
        <w:tc>
          <w:tcPr>
            <w:tcW w:w="873" w:type="pct"/>
          </w:tcPr>
          <w:p w14:paraId="794EA363">
            <w:pPr>
              <w:jc w:val="center"/>
              <w:rPr>
                <w:rFonts w:ascii="Times New Roman" w:hAnsi="Times New Roman"/>
                <w:sz w:val="24"/>
                <w:szCs w:val="24"/>
                <w:lang w:val="ru-RU"/>
              </w:rPr>
            </w:pPr>
            <w:r>
              <w:rPr>
                <w:rFonts w:ascii="Times New Roman" w:hAnsi="Times New Roman"/>
                <w:sz w:val="24"/>
                <w:szCs w:val="24"/>
                <w:lang w:val="ru-RU"/>
              </w:rPr>
              <w:t>40</w:t>
            </w:r>
          </w:p>
        </w:tc>
        <w:tc>
          <w:tcPr>
            <w:tcW w:w="800" w:type="pct"/>
          </w:tcPr>
          <w:p w14:paraId="58DF1482">
            <w:pPr>
              <w:jc w:val="center"/>
              <w:rPr>
                <w:rFonts w:ascii="Times New Roman" w:hAnsi="Times New Roman"/>
                <w:sz w:val="24"/>
                <w:szCs w:val="24"/>
                <w:lang w:val="ru-RU"/>
              </w:rPr>
            </w:pPr>
            <w:r>
              <w:rPr>
                <w:rFonts w:ascii="Times New Roman" w:hAnsi="Times New Roman"/>
                <w:sz w:val="24"/>
                <w:szCs w:val="24"/>
                <w:lang w:val="ru-RU"/>
              </w:rPr>
              <w:t>0</w:t>
            </w:r>
          </w:p>
        </w:tc>
        <w:tc>
          <w:tcPr>
            <w:tcW w:w="677" w:type="pct"/>
          </w:tcPr>
          <w:p w14:paraId="0122AFB3">
            <w:pPr>
              <w:jc w:val="center"/>
              <w:rPr>
                <w:rFonts w:ascii="Times New Roman" w:hAnsi="Times New Roman"/>
                <w:sz w:val="24"/>
                <w:szCs w:val="24"/>
                <w:lang w:val="ru-RU"/>
              </w:rPr>
            </w:pPr>
            <w:r>
              <w:rPr>
                <w:rFonts w:ascii="Times New Roman" w:hAnsi="Times New Roman"/>
                <w:sz w:val="24"/>
                <w:szCs w:val="24"/>
                <w:lang w:val="ru-RU"/>
              </w:rPr>
              <w:t>0</w:t>
            </w:r>
          </w:p>
        </w:tc>
      </w:tr>
      <w:tr w14:paraId="4330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pct"/>
            <w:vAlign w:val="center"/>
          </w:tcPr>
          <w:p w14:paraId="0981C52E">
            <w:pPr>
              <w:spacing w:after="0" w:line="240" w:lineRule="auto"/>
              <w:jc w:val="center"/>
              <w:rPr>
                <w:rFonts w:ascii="Times New Roman" w:hAnsi="Times New Roman"/>
                <w:b/>
                <w:sz w:val="24"/>
                <w:szCs w:val="24"/>
              </w:rPr>
            </w:pPr>
            <w:r>
              <w:rPr>
                <w:rFonts w:ascii="Times New Roman" w:hAnsi="Times New Roman"/>
                <w:b/>
                <w:sz w:val="24"/>
                <w:szCs w:val="24"/>
              </w:rPr>
              <w:t>ИТОГО:</w:t>
            </w:r>
          </w:p>
        </w:tc>
        <w:tc>
          <w:tcPr>
            <w:tcW w:w="1007" w:type="pct"/>
            <w:vAlign w:val="center"/>
          </w:tcPr>
          <w:p w14:paraId="52762DFB">
            <w:pPr>
              <w:spacing w:after="0" w:line="240" w:lineRule="auto"/>
              <w:jc w:val="center"/>
              <w:rPr>
                <w:rFonts w:ascii="Times New Roman" w:hAnsi="Times New Roman"/>
                <w:b/>
                <w:sz w:val="24"/>
                <w:szCs w:val="24"/>
                <w:lang w:val="ru-RU"/>
              </w:rPr>
            </w:pPr>
            <w:r>
              <w:rPr>
                <w:rFonts w:ascii="Times New Roman" w:hAnsi="Times New Roman"/>
                <w:b/>
                <w:sz w:val="24"/>
                <w:szCs w:val="24"/>
                <w:lang w:val="ru-RU"/>
              </w:rPr>
              <w:t>7</w:t>
            </w:r>
          </w:p>
        </w:tc>
        <w:tc>
          <w:tcPr>
            <w:tcW w:w="497" w:type="pct"/>
          </w:tcPr>
          <w:p w14:paraId="1ACEDFD6">
            <w:pPr>
              <w:jc w:val="center"/>
              <w:rPr>
                <w:rFonts w:ascii="Times New Roman" w:hAnsi="Times New Roman"/>
                <w:b/>
                <w:sz w:val="24"/>
                <w:szCs w:val="24"/>
                <w:lang w:val="ru-RU"/>
              </w:rPr>
            </w:pPr>
            <w:r>
              <w:rPr>
                <w:rFonts w:ascii="Times New Roman" w:hAnsi="Times New Roman"/>
                <w:b/>
                <w:sz w:val="24"/>
                <w:szCs w:val="24"/>
                <w:lang w:val="ru-RU"/>
              </w:rPr>
              <w:t>286</w:t>
            </w:r>
          </w:p>
        </w:tc>
        <w:tc>
          <w:tcPr>
            <w:tcW w:w="873" w:type="pct"/>
          </w:tcPr>
          <w:p w14:paraId="0D6DCC91">
            <w:pPr>
              <w:jc w:val="center"/>
              <w:rPr>
                <w:rFonts w:ascii="Times New Roman" w:hAnsi="Times New Roman"/>
                <w:b/>
                <w:sz w:val="24"/>
                <w:szCs w:val="24"/>
                <w:lang w:val="ru-RU"/>
              </w:rPr>
            </w:pPr>
            <w:r>
              <w:rPr>
                <w:rFonts w:ascii="Times New Roman" w:hAnsi="Times New Roman"/>
                <w:b/>
                <w:sz w:val="24"/>
                <w:szCs w:val="24"/>
                <w:lang w:val="ru-RU"/>
              </w:rPr>
              <w:t>182</w:t>
            </w:r>
          </w:p>
        </w:tc>
        <w:tc>
          <w:tcPr>
            <w:tcW w:w="800" w:type="pct"/>
          </w:tcPr>
          <w:p w14:paraId="484D9684">
            <w:pPr>
              <w:jc w:val="center"/>
              <w:rPr>
                <w:rFonts w:ascii="Times New Roman" w:hAnsi="Times New Roman"/>
                <w:b/>
                <w:sz w:val="24"/>
                <w:szCs w:val="24"/>
                <w:lang w:val="ru-RU"/>
              </w:rPr>
            </w:pPr>
            <w:r>
              <w:rPr>
                <w:rFonts w:ascii="Times New Roman" w:hAnsi="Times New Roman"/>
                <w:b/>
                <w:sz w:val="24"/>
                <w:szCs w:val="24"/>
                <w:lang w:val="ru-RU"/>
              </w:rPr>
              <w:t>48</w:t>
            </w:r>
          </w:p>
        </w:tc>
        <w:tc>
          <w:tcPr>
            <w:tcW w:w="677" w:type="pct"/>
          </w:tcPr>
          <w:p w14:paraId="63941680">
            <w:pPr>
              <w:jc w:val="center"/>
              <w:rPr>
                <w:rFonts w:ascii="Times New Roman" w:hAnsi="Times New Roman"/>
                <w:b/>
                <w:sz w:val="24"/>
                <w:szCs w:val="24"/>
                <w:lang w:val="ru-RU"/>
              </w:rPr>
            </w:pPr>
            <w:r>
              <w:rPr>
                <w:rFonts w:ascii="Times New Roman" w:hAnsi="Times New Roman"/>
                <w:b/>
                <w:sz w:val="24"/>
                <w:szCs w:val="24"/>
                <w:lang w:val="ru-RU"/>
              </w:rPr>
              <w:t>56</w:t>
            </w:r>
          </w:p>
        </w:tc>
      </w:tr>
    </w:tbl>
    <w:p w14:paraId="25F417D2">
      <w:pPr>
        <w:pStyle w:val="18"/>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образовательного процесса в Учреждении </w:t>
      </w:r>
      <w:r>
        <w:rPr>
          <w:rFonts w:ascii="Times New Roman" w:hAnsi="Times New Roman" w:cs="Times New Roman"/>
          <w:spacing w:val="1"/>
          <w:sz w:val="28"/>
          <w:szCs w:val="28"/>
        </w:rPr>
        <w:t xml:space="preserve">регламентируется учебными планами (разбивкой содержания образовательной </w:t>
      </w:r>
      <w:r>
        <w:rPr>
          <w:rFonts w:ascii="Times New Roman" w:hAnsi="Times New Roman" w:cs="Times New Roman"/>
          <w:sz w:val="28"/>
          <w:szCs w:val="28"/>
        </w:rPr>
        <w:t xml:space="preserve">программы по годам обучения), годовым </w:t>
      </w:r>
      <w:r>
        <w:rPr>
          <w:rFonts w:ascii="Times New Roman" w:hAnsi="Times New Roman" w:cs="Times New Roman"/>
          <w:spacing w:val="3"/>
          <w:sz w:val="28"/>
          <w:szCs w:val="28"/>
        </w:rPr>
        <w:t xml:space="preserve">календарным учебным планом и расписаниями занятий, разрабатываемыми и </w:t>
      </w:r>
      <w:r>
        <w:rPr>
          <w:rFonts w:ascii="Times New Roman" w:hAnsi="Times New Roman" w:cs="Times New Roman"/>
          <w:sz w:val="28"/>
          <w:szCs w:val="28"/>
        </w:rPr>
        <w:t xml:space="preserve">утверждаемыми Учреждением самостоятельно. </w:t>
      </w:r>
    </w:p>
    <w:p w14:paraId="2042996D">
      <w:pPr>
        <w:shd w:val="clear" w:color="auto" w:fill="FFFFFF"/>
        <w:tabs>
          <w:tab w:val="left" w:pos="-709"/>
        </w:tabs>
        <w:spacing w:after="0" w:line="240" w:lineRule="auto"/>
        <w:ind w:firstLine="709"/>
        <w:jc w:val="both"/>
        <w:rPr>
          <w:rFonts w:ascii="Times New Roman" w:hAnsi="Times New Roman"/>
          <w:spacing w:val="-3"/>
          <w:sz w:val="28"/>
          <w:szCs w:val="28"/>
          <w:lang w:val="ru-RU"/>
        </w:rPr>
      </w:pPr>
      <w:r>
        <w:rPr>
          <w:rFonts w:ascii="Times New Roman" w:hAnsi="Times New Roman"/>
          <w:sz w:val="28"/>
          <w:szCs w:val="28"/>
          <w:lang w:val="ru-RU"/>
        </w:rPr>
        <w:t xml:space="preserve">Учреждение   самостоятельно   в   выборе   оценок,   формы,   порядка   и </w:t>
      </w:r>
      <w:r>
        <w:rPr>
          <w:rFonts w:ascii="Times New Roman" w:hAnsi="Times New Roman"/>
          <w:spacing w:val="-2"/>
          <w:sz w:val="28"/>
          <w:szCs w:val="28"/>
          <w:lang w:val="ru-RU"/>
        </w:rPr>
        <w:t>периодичности   аттестации   обучающихся.</w:t>
      </w:r>
    </w:p>
    <w:p w14:paraId="36049EAC">
      <w:pPr>
        <w:widowControl w:val="0"/>
        <w:overflowPunct w:val="0"/>
        <w:autoSpaceDE w:val="0"/>
        <w:autoSpaceDN w:val="0"/>
        <w:adjustRightInd w:val="0"/>
        <w:spacing w:after="0" w:line="240" w:lineRule="auto"/>
        <w:ind w:firstLine="720"/>
        <w:jc w:val="both"/>
        <w:rPr>
          <w:rFonts w:ascii="Times New Roman" w:hAnsi="Times New Roman"/>
          <w:b/>
          <w:bCs/>
          <w:color w:val="FF0000"/>
          <w:sz w:val="28"/>
          <w:szCs w:val="28"/>
          <w:lang w:val="ru-RU"/>
        </w:rPr>
      </w:pPr>
    </w:p>
    <w:p w14:paraId="6A480F8A">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b/>
          <w:bCs/>
          <w:sz w:val="28"/>
          <w:szCs w:val="28"/>
          <w:lang w:val="ru-RU"/>
        </w:rPr>
        <w:t>Наименование и характеристика программ дополнительного образования детей. Сроки реализации программ дополнительного образования детей</w:t>
      </w:r>
      <w:r>
        <w:rPr>
          <w:rFonts w:ascii="Times New Roman" w:hAnsi="Times New Roman"/>
          <w:sz w:val="28"/>
          <w:szCs w:val="28"/>
          <w:lang w:val="ru-RU"/>
        </w:rPr>
        <w:t>.</w:t>
      </w:r>
    </w:p>
    <w:p w14:paraId="6988FFEA">
      <w:pPr>
        <w:spacing w:after="0" w:line="240" w:lineRule="auto"/>
        <w:ind w:firstLine="709"/>
        <w:jc w:val="both"/>
        <w:rPr>
          <w:lang w:val="ru-RU"/>
        </w:rPr>
      </w:pPr>
    </w:p>
    <w:p w14:paraId="47CEAB98">
      <w:pPr>
        <w:pStyle w:val="14"/>
        <w:shd w:val="clear" w:color="auto" w:fill="FFFFFF"/>
        <w:spacing w:before="0" w:beforeAutospacing="0" w:after="0" w:afterAutospacing="0"/>
        <w:ind w:firstLine="709"/>
        <w:textAlignment w:val="baseline"/>
        <w:rPr>
          <w:rFonts w:ascii="Times New Roman" w:hAnsi="Times New Roman" w:cs="Times New Roman"/>
          <w:sz w:val="28"/>
          <w:szCs w:val="28"/>
        </w:rPr>
      </w:pPr>
      <w:r>
        <w:rPr>
          <w:rFonts w:ascii="Times New Roman" w:hAnsi="Times New Roman" w:cs="Times New Roman"/>
          <w:sz w:val="28"/>
          <w:szCs w:val="28"/>
          <w:shd w:val="clear" w:color="auto" w:fill="FFFFFF"/>
        </w:rPr>
        <w:t>Весь программный комплекс построен таким образом, чтобы учесть потребности и интересы всех детей от 5 до 18 лет. Срок реализации программ от 1 до 3 лет.</w:t>
      </w:r>
    </w:p>
    <w:p w14:paraId="5E99BC29">
      <w:pPr>
        <w:pStyle w:val="14"/>
        <w:shd w:val="clear" w:color="auto" w:fill="FFFFFF"/>
        <w:spacing w:before="0" w:beforeAutospacing="0" w:after="0" w:afterAutospacing="0"/>
        <w:ind w:firstLine="709"/>
        <w:textAlignment w:val="baseline"/>
        <w:rPr>
          <w:rFonts w:ascii="Times New Roman" w:hAnsi="Times New Roman" w:cs="Times New Roman"/>
          <w:sz w:val="28"/>
          <w:szCs w:val="28"/>
        </w:rPr>
      </w:pPr>
      <w:r>
        <w:rPr>
          <w:rFonts w:ascii="Times New Roman" w:hAnsi="Times New Roman" w:cs="Times New Roman"/>
          <w:sz w:val="28"/>
          <w:szCs w:val="28"/>
        </w:rPr>
        <w:t>В МБОУ ДО ДДТ реализовывались программы дополнительного образования по шести направленностям:</w:t>
      </w:r>
    </w:p>
    <w:p w14:paraId="4AD457D8">
      <w:pPr>
        <w:pStyle w:val="14"/>
        <w:shd w:val="clear" w:color="auto" w:fill="FFFFFF"/>
        <w:spacing w:before="0" w:beforeAutospacing="0" w:after="0" w:afterAutospacing="0"/>
        <w:ind w:firstLine="709"/>
        <w:textAlignment w:val="baseline"/>
        <w:rPr>
          <w:rFonts w:ascii="Times New Roman" w:hAnsi="Times New Roman" w:cs="Times New Roman"/>
          <w:sz w:val="28"/>
          <w:szCs w:val="28"/>
        </w:rPr>
      </w:pPr>
      <w:r>
        <w:rPr>
          <w:rStyle w:val="7"/>
          <w:rFonts w:ascii="Times New Roman" w:hAnsi="Times New Roman" w:cs="Times New Roman"/>
          <w:i/>
          <w:sz w:val="28"/>
          <w:szCs w:val="28"/>
        </w:rPr>
        <w:t>- художественная</w:t>
      </w:r>
      <w:r>
        <w:rPr>
          <w:rStyle w:val="7"/>
          <w:rFonts w:ascii="Times New Roman" w:hAnsi="Times New Roman" w:cs="Times New Roman"/>
          <w:sz w:val="28"/>
          <w:szCs w:val="28"/>
        </w:rPr>
        <w:t xml:space="preserve"> -</w:t>
      </w:r>
      <w:r>
        <w:rPr>
          <w:rFonts w:ascii="Times New Roman" w:hAnsi="Times New Roman" w:cs="Times New Roman"/>
          <w:sz w:val="28"/>
          <w:szCs w:val="28"/>
        </w:rPr>
        <w:t xml:space="preserve"> 11 образовательных программ: «Задумка» (умелые ручки),  «Юность» (хор),  «Зоренька» (фольклор), «Донские умельцы» (квилинг, соленое тесто), «Империо» (вокал), «Калейдоскоп» (танцевальный), «Ритм» (танцевальный), «Чеширский кот» (театральный), «Сентимент» (танцевальный), «Созвездие» (танцевальный), «Экспрессия» (театральный);</w:t>
      </w:r>
    </w:p>
    <w:p w14:paraId="4F3AE956">
      <w:pPr>
        <w:pStyle w:val="14"/>
        <w:shd w:val="clear" w:color="auto" w:fill="FFFFFF"/>
        <w:spacing w:before="0" w:beforeAutospacing="0" w:after="0" w:afterAutospacing="0"/>
        <w:ind w:firstLine="709"/>
        <w:textAlignment w:val="baseline"/>
        <w:rPr>
          <w:rFonts w:ascii="Times New Roman" w:hAnsi="Times New Roman" w:cs="Times New Roman"/>
          <w:sz w:val="28"/>
          <w:szCs w:val="28"/>
        </w:rPr>
      </w:pPr>
      <w:r>
        <w:rPr>
          <w:rStyle w:val="7"/>
          <w:rFonts w:ascii="Times New Roman" w:hAnsi="Times New Roman" w:cs="Times New Roman"/>
          <w:i/>
          <w:sz w:val="28"/>
          <w:szCs w:val="28"/>
        </w:rPr>
        <w:t>- техническая</w:t>
      </w:r>
      <w:r>
        <w:rPr>
          <w:rFonts w:ascii="Times New Roman" w:hAnsi="Times New Roman" w:cs="Times New Roman"/>
          <w:sz w:val="28"/>
          <w:szCs w:val="28"/>
        </w:rPr>
        <w:t xml:space="preserve"> - 5 образовательных программы: «Поиск» (авиамоделирование), «Территория детства» (телестудия), «Папер крафт» (конструирование из бумаги), «Умелые руки» (работа на токарных станках), «Мультик из кармана» (создание мультфильмов);</w:t>
      </w:r>
    </w:p>
    <w:p w14:paraId="2216695A">
      <w:pPr>
        <w:pStyle w:val="14"/>
        <w:shd w:val="clear" w:color="auto" w:fill="FFFFFF"/>
        <w:spacing w:before="0" w:beforeAutospacing="0" w:after="0" w:afterAutospacing="0"/>
        <w:ind w:firstLine="709"/>
        <w:textAlignment w:val="baseline"/>
        <w:rPr>
          <w:rFonts w:ascii="Times New Roman" w:hAnsi="Times New Roman" w:cs="Times New Roman"/>
          <w:sz w:val="28"/>
          <w:szCs w:val="28"/>
        </w:rPr>
      </w:pPr>
      <w:r>
        <w:rPr>
          <w:rStyle w:val="7"/>
          <w:rFonts w:ascii="Times New Roman" w:hAnsi="Times New Roman" w:cs="Times New Roman"/>
          <w:i/>
          <w:sz w:val="28"/>
          <w:szCs w:val="28"/>
        </w:rPr>
        <w:t>- социально-гуманитарная</w:t>
      </w:r>
      <w:r>
        <w:rPr>
          <w:rStyle w:val="7"/>
          <w:rFonts w:ascii="Times New Roman" w:hAnsi="Times New Roman" w:cs="Times New Roman"/>
          <w:sz w:val="28"/>
          <w:szCs w:val="28"/>
        </w:rPr>
        <w:t>-</w:t>
      </w:r>
      <w:r>
        <w:rPr>
          <w:rFonts w:ascii="Times New Roman" w:hAnsi="Times New Roman" w:cs="Times New Roman"/>
          <w:sz w:val="28"/>
          <w:szCs w:val="28"/>
        </w:rPr>
        <w:t xml:space="preserve"> 6 образовательных программы: «Мир логики» (развитие логического мышления), «Клаксон» (ЮИДовское движение), «Вектор роста. Русский язык», «Вектор роста. Русский язык», «Движение первых» (развитие детей и молодежи), «Полиглотик» (английский язык);</w:t>
      </w:r>
    </w:p>
    <w:p w14:paraId="50D464C1">
      <w:pPr>
        <w:pStyle w:val="14"/>
        <w:shd w:val="clear" w:color="auto" w:fill="FFFFFF"/>
        <w:spacing w:before="0" w:beforeAutospacing="0" w:after="0" w:afterAutospacing="0"/>
        <w:ind w:firstLine="709"/>
        <w:textAlignment w:val="baseline"/>
        <w:rPr>
          <w:rStyle w:val="7"/>
          <w:rFonts w:ascii="Times New Roman" w:hAnsi="Times New Roman" w:cs="Times New Roman"/>
          <w:b w:val="0"/>
          <w:sz w:val="28"/>
          <w:szCs w:val="28"/>
        </w:rPr>
      </w:pPr>
      <w:r>
        <w:rPr>
          <w:rStyle w:val="7"/>
          <w:rFonts w:ascii="Times New Roman" w:hAnsi="Times New Roman" w:cs="Times New Roman"/>
          <w:sz w:val="28"/>
          <w:szCs w:val="28"/>
        </w:rPr>
        <w:t xml:space="preserve">- </w:t>
      </w:r>
      <w:r>
        <w:rPr>
          <w:rStyle w:val="7"/>
          <w:rFonts w:ascii="Times New Roman" w:hAnsi="Times New Roman" w:cs="Times New Roman"/>
          <w:i/>
          <w:sz w:val="28"/>
          <w:szCs w:val="28"/>
        </w:rPr>
        <w:t>физкультурно-спортивная</w:t>
      </w:r>
      <w:r>
        <w:rPr>
          <w:rStyle w:val="7"/>
          <w:rFonts w:ascii="Times New Roman" w:hAnsi="Times New Roman" w:cs="Times New Roman"/>
          <w:sz w:val="28"/>
          <w:szCs w:val="28"/>
        </w:rPr>
        <w:t xml:space="preserve"> - </w:t>
      </w:r>
      <w:r>
        <w:rPr>
          <w:rFonts w:ascii="Times New Roman" w:hAnsi="Times New Roman" w:cs="Times New Roman"/>
          <w:sz w:val="28"/>
          <w:szCs w:val="28"/>
        </w:rPr>
        <w:t>1 образовательная программа:</w:t>
      </w:r>
      <w:r>
        <w:rPr>
          <w:rStyle w:val="7"/>
          <w:rFonts w:ascii="Times New Roman" w:hAnsi="Times New Roman" w:cs="Times New Roman"/>
          <w:sz w:val="28"/>
          <w:szCs w:val="28"/>
        </w:rPr>
        <w:t xml:space="preserve"> </w:t>
      </w:r>
      <w:r>
        <w:rPr>
          <w:rStyle w:val="7"/>
          <w:rFonts w:ascii="Times New Roman" w:hAnsi="Times New Roman" w:cs="Times New Roman"/>
          <w:b w:val="0"/>
          <w:sz w:val="28"/>
          <w:szCs w:val="28"/>
        </w:rPr>
        <w:t>«Компас» (спортивный туризм);</w:t>
      </w:r>
    </w:p>
    <w:p w14:paraId="7F2A2FC1">
      <w:pPr>
        <w:pStyle w:val="14"/>
        <w:shd w:val="clear" w:color="auto" w:fill="FFFFFF"/>
        <w:spacing w:before="0" w:beforeAutospacing="0" w:after="0" w:afterAutospacing="0"/>
        <w:ind w:firstLine="709"/>
        <w:textAlignment w:val="baseline"/>
        <w:rPr>
          <w:rStyle w:val="7"/>
          <w:rFonts w:ascii="Times New Roman" w:hAnsi="Times New Roman" w:cs="Times New Roman"/>
          <w:sz w:val="28"/>
          <w:szCs w:val="28"/>
        </w:rPr>
      </w:pPr>
      <w:r>
        <w:rPr>
          <w:rStyle w:val="7"/>
          <w:rFonts w:ascii="Times New Roman" w:hAnsi="Times New Roman" w:cs="Times New Roman"/>
          <w:sz w:val="28"/>
          <w:szCs w:val="28"/>
        </w:rPr>
        <w:t xml:space="preserve">- </w:t>
      </w:r>
      <w:r>
        <w:rPr>
          <w:rStyle w:val="7"/>
          <w:rFonts w:ascii="Times New Roman" w:hAnsi="Times New Roman" w:cs="Times New Roman"/>
          <w:i/>
          <w:sz w:val="28"/>
          <w:szCs w:val="28"/>
        </w:rPr>
        <w:t>естественнонаучная</w:t>
      </w:r>
      <w:r>
        <w:rPr>
          <w:rStyle w:val="7"/>
          <w:rFonts w:ascii="Times New Roman" w:hAnsi="Times New Roman" w:cs="Times New Roman"/>
          <w:sz w:val="28"/>
          <w:szCs w:val="28"/>
        </w:rPr>
        <w:t xml:space="preserve"> - </w:t>
      </w:r>
      <w:r>
        <w:rPr>
          <w:rFonts w:ascii="Times New Roman" w:hAnsi="Times New Roman" w:cs="Times New Roman"/>
          <w:sz w:val="28"/>
          <w:szCs w:val="28"/>
        </w:rPr>
        <w:t>6 образовательных программа:</w:t>
      </w:r>
      <w:r>
        <w:rPr>
          <w:rStyle w:val="7"/>
          <w:rFonts w:ascii="Times New Roman" w:hAnsi="Times New Roman" w:cs="Times New Roman"/>
          <w:sz w:val="28"/>
          <w:szCs w:val="28"/>
        </w:rPr>
        <w:t xml:space="preserve"> </w:t>
      </w:r>
      <w:r>
        <w:rPr>
          <w:rStyle w:val="7"/>
          <w:rFonts w:ascii="Times New Roman" w:hAnsi="Times New Roman" w:cs="Times New Roman"/>
          <w:b w:val="0"/>
          <w:sz w:val="28"/>
          <w:szCs w:val="28"/>
        </w:rPr>
        <w:t>«Юный эколог», «Вектор роста. Химия», «Вектор роста. Биология», «Вектор роста. Физика», «Вектор роста. Математика», «Вектор роста. Химия»</w:t>
      </w:r>
    </w:p>
    <w:p w14:paraId="1076F1AF">
      <w:pPr>
        <w:pStyle w:val="14"/>
        <w:shd w:val="clear" w:color="auto" w:fill="FFFFFF"/>
        <w:spacing w:before="0" w:beforeAutospacing="0" w:after="0" w:afterAutospacing="0"/>
        <w:ind w:firstLine="709"/>
        <w:textAlignment w:val="baseline"/>
        <w:rPr>
          <w:rFonts w:ascii="Times New Roman" w:hAnsi="Times New Roman" w:cs="Times New Roman"/>
          <w:sz w:val="28"/>
          <w:szCs w:val="28"/>
        </w:rPr>
      </w:pPr>
      <w:r>
        <w:rPr>
          <w:rStyle w:val="7"/>
          <w:rFonts w:ascii="Times New Roman" w:hAnsi="Times New Roman" w:cs="Times New Roman"/>
          <w:i/>
          <w:sz w:val="28"/>
          <w:szCs w:val="28"/>
        </w:rPr>
        <w:t>- туристко- краеведческая</w:t>
      </w:r>
      <w:r>
        <w:rPr>
          <w:rStyle w:val="7"/>
          <w:rFonts w:ascii="Times New Roman" w:hAnsi="Times New Roman" w:cs="Times New Roman"/>
          <w:sz w:val="28"/>
          <w:szCs w:val="28"/>
        </w:rPr>
        <w:t xml:space="preserve"> -</w:t>
      </w:r>
      <w:r>
        <w:rPr>
          <w:rFonts w:ascii="Times New Roman" w:hAnsi="Times New Roman" w:cs="Times New Roman"/>
          <w:sz w:val="28"/>
          <w:szCs w:val="28"/>
        </w:rPr>
        <w:t xml:space="preserve"> 6 образовательных программ: «Потомки» (музейное дело – муниципальный центр военно-патриотического воспитания), «Патриот» (юнармия - муниципальный центр военно-патриотического воспитания) «Пост № 1» (юнармия - муниципальный центр военно-патриотического воспитания),</w:t>
      </w:r>
      <w:r>
        <w:rPr>
          <w:rStyle w:val="7"/>
          <w:rFonts w:ascii="Times New Roman" w:hAnsi="Times New Roman" w:cs="Times New Roman"/>
          <w:b w:val="0"/>
          <w:sz w:val="28"/>
          <w:szCs w:val="28"/>
        </w:rPr>
        <w:t xml:space="preserve"> «Вектор роста. История», «Вектор роста. Обществознание», «Вектор роста. Обществознание»</w:t>
      </w:r>
      <w:r>
        <w:rPr>
          <w:rFonts w:ascii="Times New Roman" w:hAnsi="Times New Roman" w:cs="Times New Roman"/>
          <w:sz w:val="28"/>
          <w:szCs w:val="28"/>
        </w:rPr>
        <w:t>.</w:t>
      </w:r>
    </w:p>
    <w:p w14:paraId="3E226FB6">
      <w:pPr>
        <w:pStyle w:val="14"/>
        <w:shd w:val="clear" w:color="auto" w:fill="FFFFFF"/>
        <w:spacing w:before="0" w:beforeAutospacing="0" w:after="0" w:afterAutospacing="0"/>
        <w:ind w:firstLine="709"/>
        <w:textAlignment w:val="baseline"/>
        <w:rPr>
          <w:rFonts w:ascii="Times New Roman" w:hAnsi="Times New Roman" w:cs="Times New Roman"/>
          <w:sz w:val="28"/>
          <w:szCs w:val="28"/>
        </w:rPr>
      </w:pPr>
      <w:r>
        <w:rPr>
          <w:rFonts w:ascii="Times New Roman" w:hAnsi="Times New Roman" w:cs="Times New Roman"/>
          <w:sz w:val="28"/>
          <w:szCs w:val="28"/>
        </w:rPr>
        <w:t>Набор образовательных программ способствует свободному выбору ребенком сфер и видов деятельности с ориентацией на его личностные интересы, потребности и способности. Каждому обучающемуся предоставлена возможность свободного самоопределения и самореализации.</w:t>
      </w:r>
    </w:p>
    <w:p w14:paraId="4A24683E">
      <w:pPr>
        <w:spacing w:after="0" w:line="240" w:lineRule="auto"/>
        <w:ind w:firstLine="709"/>
        <w:jc w:val="both"/>
        <w:rPr>
          <w:rFonts w:ascii="Times New Roman" w:hAnsi="Times New Roman"/>
          <w:color w:val="FF0000"/>
          <w:sz w:val="28"/>
          <w:szCs w:val="28"/>
          <w:lang w:val="ru-RU"/>
        </w:rPr>
      </w:pPr>
      <w:r>
        <w:rPr>
          <w:rStyle w:val="7"/>
          <w:rFonts w:ascii="Times New Roman" w:hAnsi="Times New Roman"/>
          <w:b w:val="0"/>
          <w:sz w:val="28"/>
          <w:szCs w:val="28"/>
          <w:lang w:val="ru-RU"/>
        </w:rPr>
        <w:t>Таким образом,</w:t>
      </w:r>
      <w:r>
        <w:rPr>
          <w:rFonts w:ascii="Times New Roman" w:hAnsi="Times New Roman"/>
          <w:b/>
          <w:sz w:val="28"/>
          <w:szCs w:val="28"/>
        </w:rPr>
        <w:t> </w:t>
      </w:r>
      <w:r>
        <w:rPr>
          <w:rFonts w:ascii="Times New Roman" w:hAnsi="Times New Roman"/>
          <w:sz w:val="28"/>
          <w:szCs w:val="28"/>
          <w:lang w:val="ru-RU"/>
        </w:rPr>
        <w:t xml:space="preserve">МБОУ ДО ДДТ в 2023-2024 учебном году работало по 35 образовательным программам. В начале года были открыты новые направления (образовательные программы): «Патриот» (юнармия), «Полиглотик» (английский язык), «Движение первых» (развитие детей и молодежи). 10 объединений по 7 направлениям Муниципального ресурсного центра по работе с одаренными детьми «Вектор роста». </w:t>
      </w:r>
    </w:p>
    <w:p w14:paraId="71BFE52B">
      <w:pPr>
        <w:spacing w:after="0" w:line="240" w:lineRule="auto"/>
        <w:ind w:firstLine="709"/>
        <w:jc w:val="both"/>
        <w:rPr>
          <w:rFonts w:ascii="Times New Roman" w:hAnsi="Times New Roman"/>
          <w:b/>
          <w:bCs/>
          <w:color w:val="FF0000"/>
          <w:sz w:val="28"/>
          <w:szCs w:val="28"/>
          <w:lang w:val="ru-RU"/>
        </w:rPr>
      </w:pPr>
    </w:p>
    <w:p w14:paraId="69C789DF">
      <w:pPr>
        <w:widowControl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b/>
          <w:bCs/>
          <w:sz w:val="28"/>
          <w:szCs w:val="28"/>
          <w:lang w:val="ru-RU"/>
        </w:rPr>
        <w:t>Используемые инновационные образовательные технологии</w:t>
      </w:r>
    </w:p>
    <w:p w14:paraId="2701158B">
      <w:p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Педагоги МБОУ ДО ДДТ в своей работе используют личностно-ориентированные технологии. Используют различные приемы работы (создание ситуации успеха, занятий способствующих самореализации ребенка, самоутверждения (проектная, концертная, выставочная деятельность), формирование благоприятного психологического микроклимата в коллективе, направленность на результат, создание определенной базы традиций творческого коллектива, игры, мероприятия, КТД, конкурсные мероприятия и.т.д.)</w:t>
      </w:r>
    </w:p>
    <w:p w14:paraId="6FA42DB1">
      <w:pPr>
        <w:widowControl w:val="0"/>
        <w:autoSpaceDE w:val="0"/>
        <w:autoSpaceDN w:val="0"/>
        <w:adjustRightInd w:val="0"/>
        <w:spacing w:after="0" w:line="240" w:lineRule="auto"/>
        <w:ind w:firstLine="720"/>
        <w:jc w:val="both"/>
        <w:rPr>
          <w:rFonts w:ascii="Times New Roman" w:hAnsi="Times New Roman"/>
          <w:color w:val="FF0000"/>
          <w:sz w:val="28"/>
          <w:szCs w:val="28"/>
          <w:lang w:val="ru-RU"/>
        </w:rPr>
      </w:pPr>
    </w:p>
    <w:p w14:paraId="0879C1FC">
      <w:pPr>
        <w:widowControl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b/>
          <w:bCs/>
          <w:sz w:val="28"/>
          <w:szCs w:val="28"/>
          <w:lang w:val="ru-RU"/>
        </w:rPr>
        <w:t>Наименование и характеристика платных образовательных услуг</w:t>
      </w:r>
    </w:p>
    <w:p w14:paraId="42139C91">
      <w:pPr>
        <w:widowControl w:val="0"/>
        <w:autoSpaceDE w:val="0"/>
        <w:autoSpaceDN w:val="0"/>
        <w:adjustRightInd w:val="0"/>
        <w:spacing w:after="0" w:line="240" w:lineRule="auto"/>
        <w:ind w:firstLine="720"/>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 xml:space="preserve">Платные дополнительные услуги предоставляются в соответствии с действующим законодательством Российской Федерации. Порядок предоставления этих услуг определяется договором, заключаемым в обязательном порядке между МБОУ ДО ДДТ и потребителем данных услуг (родителями или лицами, их заменяющими). </w:t>
      </w:r>
    </w:p>
    <w:p w14:paraId="056A2D1D">
      <w:pPr>
        <w:spacing w:after="0" w:line="240" w:lineRule="auto"/>
        <w:ind w:firstLine="709"/>
        <w:rPr>
          <w:rFonts w:ascii="Times New Roman" w:hAnsi="Times New Roman"/>
          <w:sz w:val="28"/>
          <w:szCs w:val="28"/>
          <w:lang w:val="ru-RU"/>
        </w:rPr>
      </w:pPr>
      <w:r>
        <w:rPr>
          <w:rFonts w:ascii="Times New Roman" w:hAnsi="Times New Roman"/>
          <w:sz w:val="28"/>
          <w:szCs w:val="28"/>
          <w:shd w:val="clear" w:color="auto" w:fill="FFFFFF"/>
          <w:lang w:val="ru-RU"/>
        </w:rPr>
        <w:t xml:space="preserve">Платные образовательные услуги организованы для школьников – с 3 до 18-ти лет. В 2023 – 2024 учебном году обучение проходило по платной образовательной программе </w:t>
      </w:r>
      <w:r>
        <w:rPr>
          <w:rFonts w:ascii="Times New Roman" w:hAnsi="Times New Roman"/>
          <w:sz w:val="28"/>
          <w:szCs w:val="28"/>
          <w:lang w:val="ru-RU"/>
        </w:rPr>
        <w:t>«Любознайка» (развитие личности младшего школьника), «Пифагор» (ментальная арифметика), «Грамотей» (индивидуальные занятия по подготовке к школе). Так же были организованы индивидуальные занятия по вокалу, индивидуальные занятия «Развивайка».</w:t>
      </w:r>
    </w:p>
    <w:p w14:paraId="55515B1F">
      <w:pPr>
        <w:pStyle w:val="21"/>
        <w:jc w:val="center"/>
        <w:rPr>
          <w:rFonts w:ascii="Times New Roman" w:hAnsi="Times New Roman" w:cs="Times New Roman"/>
          <w:i/>
          <w:color w:val="FF0000"/>
          <w:sz w:val="28"/>
          <w:szCs w:val="28"/>
        </w:rPr>
      </w:pPr>
    </w:p>
    <w:p w14:paraId="2D2186D6">
      <w:pPr>
        <w:tabs>
          <w:tab w:val="left" w:pos="3592"/>
        </w:tabs>
        <w:spacing w:after="0" w:line="240" w:lineRule="auto"/>
        <w:jc w:val="center"/>
        <w:rPr>
          <w:rFonts w:ascii="Times New Roman" w:hAnsi="Times New Roman"/>
          <w:b/>
          <w:sz w:val="24"/>
          <w:szCs w:val="24"/>
          <w:lang w:val="ru-RU"/>
        </w:rPr>
      </w:pPr>
      <w:r>
        <w:rPr>
          <w:rFonts w:ascii="Times New Roman" w:hAnsi="Times New Roman"/>
          <w:b/>
          <w:sz w:val="24"/>
          <w:szCs w:val="24"/>
          <w:lang w:val="ru-RU"/>
        </w:rPr>
        <w:t>Стоимость платных услуг, оказываемых населению</w:t>
      </w:r>
    </w:p>
    <w:p w14:paraId="7A3E79A9">
      <w:pPr>
        <w:tabs>
          <w:tab w:val="left" w:pos="3592"/>
        </w:tabs>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муниципальным бюджетным образовательным учреждением </w:t>
      </w:r>
    </w:p>
    <w:p w14:paraId="49CE31E5">
      <w:pPr>
        <w:tabs>
          <w:tab w:val="left" w:pos="3592"/>
        </w:tabs>
        <w:spacing w:after="0" w:line="240" w:lineRule="auto"/>
        <w:jc w:val="center"/>
        <w:rPr>
          <w:rFonts w:ascii="Times New Roman" w:hAnsi="Times New Roman"/>
          <w:b/>
          <w:sz w:val="24"/>
          <w:szCs w:val="24"/>
        </w:rPr>
      </w:pPr>
      <w:r>
        <w:rPr>
          <w:rFonts w:ascii="Times New Roman" w:hAnsi="Times New Roman"/>
          <w:b/>
          <w:sz w:val="24"/>
          <w:szCs w:val="24"/>
        </w:rPr>
        <w:t>дополнительного образования Домом детского творчества</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574"/>
        <w:gridCol w:w="1917"/>
        <w:gridCol w:w="1330"/>
        <w:gridCol w:w="3010"/>
      </w:tblGrid>
      <w:tr w14:paraId="71E2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tcPr>
          <w:p w14:paraId="065CEE72">
            <w:pPr>
              <w:rPr>
                <w:rFonts w:ascii="Times New Roman" w:hAnsi="Times New Roman"/>
                <w:sz w:val="24"/>
                <w:szCs w:val="24"/>
              </w:rPr>
            </w:pPr>
            <w:r>
              <w:rPr>
                <w:rFonts w:ascii="Times New Roman" w:hAnsi="Times New Roman"/>
                <w:sz w:val="24"/>
                <w:szCs w:val="24"/>
              </w:rPr>
              <w:t>№п</w:t>
            </w:r>
          </w:p>
        </w:tc>
        <w:tc>
          <w:tcPr>
            <w:tcW w:w="1715" w:type="pct"/>
          </w:tcPr>
          <w:p w14:paraId="36342D22">
            <w:pPr>
              <w:jc w:val="center"/>
              <w:rPr>
                <w:rFonts w:ascii="Times New Roman" w:hAnsi="Times New Roman"/>
                <w:sz w:val="24"/>
                <w:szCs w:val="24"/>
              </w:rPr>
            </w:pPr>
            <w:r>
              <w:rPr>
                <w:rFonts w:ascii="Times New Roman" w:hAnsi="Times New Roman"/>
                <w:sz w:val="24"/>
                <w:szCs w:val="24"/>
              </w:rPr>
              <w:t>Наименование услуги</w:t>
            </w:r>
          </w:p>
        </w:tc>
        <w:tc>
          <w:tcPr>
            <w:tcW w:w="920" w:type="pct"/>
          </w:tcPr>
          <w:p w14:paraId="0AB44127">
            <w:pPr>
              <w:jc w:val="center"/>
              <w:rPr>
                <w:rFonts w:ascii="Times New Roman" w:hAnsi="Times New Roman"/>
                <w:sz w:val="24"/>
                <w:szCs w:val="24"/>
                <w:lang w:val="ru-RU"/>
              </w:rPr>
            </w:pPr>
            <w:r>
              <w:rPr>
                <w:rFonts w:ascii="Times New Roman" w:hAnsi="Times New Roman"/>
                <w:sz w:val="24"/>
                <w:szCs w:val="24"/>
                <w:lang w:val="ru-RU"/>
              </w:rPr>
              <w:t>Единица измерения (с одного человека, с группы)</w:t>
            </w:r>
          </w:p>
        </w:tc>
        <w:tc>
          <w:tcPr>
            <w:tcW w:w="638" w:type="pct"/>
          </w:tcPr>
          <w:p w14:paraId="403439CD">
            <w:pPr>
              <w:jc w:val="center"/>
              <w:rPr>
                <w:rFonts w:ascii="Times New Roman" w:hAnsi="Times New Roman"/>
                <w:sz w:val="24"/>
                <w:szCs w:val="24"/>
              </w:rPr>
            </w:pPr>
            <w:r>
              <w:rPr>
                <w:rFonts w:ascii="Times New Roman" w:hAnsi="Times New Roman"/>
                <w:sz w:val="24"/>
                <w:szCs w:val="24"/>
              </w:rPr>
              <w:t>Стоимость платных услуг (руб.)</w:t>
            </w:r>
          </w:p>
        </w:tc>
        <w:tc>
          <w:tcPr>
            <w:tcW w:w="1444" w:type="pct"/>
          </w:tcPr>
          <w:p w14:paraId="2E9A5600">
            <w:pPr>
              <w:jc w:val="center"/>
              <w:rPr>
                <w:rFonts w:ascii="Times New Roman" w:hAnsi="Times New Roman"/>
                <w:sz w:val="24"/>
                <w:szCs w:val="24"/>
              </w:rPr>
            </w:pPr>
            <w:r>
              <w:rPr>
                <w:rFonts w:ascii="Times New Roman" w:hAnsi="Times New Roman"/>
                <w:sz w:val="24"/>
                <w:szCs w:val="24"/>
              </w:rPr>
              <w:t>Примечание</w:t>
            </w:r>
          </w:p>
        </w:tc>
      </w:tr>
      <w:tr w14:paraId="3F3A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tcPr>
          <w:p w14:paraId="0635AD43">
            <w:pPr>
              <w:jc w:val="both"/>
              <w:rPr>
                <w:rFonts w:ascii="Times New Roman" w:hAnsi="Times New Roman"/>
                <w:sz w:val="24"/>
                <w:szCs w:val="24"/>
              </w:rPr>
            </w:pPr>
            <w:r>
              <w:rPr>
                <w:rFonts w:ascii="Times New Roman" w:hAnsi="Times New Roman"/>
                <w:sz w:val="24"/>
                <w:szCs w:val="24"/>
              </w:rPr>
              <w:t>1</w:t>
            </w:r>
          </w:p>
        </w:tc>
        <w:tc>
          <w:tcPr>
            <w:tcW w:w="1715" w:type="pct"/>
          </w:tcPr>
          <w:p w14:paraId="544487FB">
            <w:pPr>
              <w:jc w:val="center"/>
              <w:rPr>
                <w:rFonts w:ascii="Times New Roman" w:hAnsi="Times New Roman"/>
                <w:sz w:val="24"/>
                <w:szCs w:val="24"/>
              </w:rPr>
            </w:pPr>
            <w:r>
              <w:rPr>
                <w:rFonts w:ascii="Times New Roman" w:hAnsi="Times New Roman"/>
                <w:sz w:val="24"/>
                <w:szCs w:val="24"/>
              </w:rPr>
              <w:t>Объединение «Pallete-Balet»</w:t>
            </w:r>
          </w:p>
        </w:tc>
        <w:tc>
          <w:tcPr>
            <w:tcW w:w="920" w:type="pct"/>
          </w:tcPr>
          <w:p w14:paraId="64217B34">
            <w:pPr>
              <w:jc w:val="center"/>
              <w:rPr>
                <w:rFonts w:ascii="Times New Roman" w:hAnsi="Times New Roman"/>
                <w:sz w:val="24"/>
                <w:szCs w:val="24"/>
                <w:lang w:val="ru-RU"/>
              </w:rPr>
            </w:pPr>
            <w:r>
              <w:rPr>
                <w:rFonts w:ascii="Times New Roman" w:hAnsi="Times New Roman"/>
                <w:sz w:val="24"/>
                <w:szCs w:val="24"/>
                <w:lang w:val="ru-RU"/>
              </w:rPr>
              <w:t>в месяц (с одного человека)</w:t>
            </w:r>
          </w:p>
        </w:tc>
        <w:tc>
          <w:tcPr>
            <w:tcW w:w="638" w:type="pct"/>
          </w:tcPr>
          <w:p w14:paraId="73805D9E">
            <w:pPr>
              <w:jc w:val="center"/>
              <w:rPr>
                <w:rFonts w:ascii="Times New Roman" w:hAnsi="Times New Roman"/>
                <w:sz w:val="24"/>
                <w:szCs w:val="24"/>
              </w:rPr>
            </w:pPr>
            <w:r>
              <w:rPr>
                <w:rFonts w:ascii="Times New Roman" w:hAnsi="Times New Roman"/>
                <w:sz w:val="24"/>
                <w:szCs w:val="24"/>
              </w:rPr>
              <w:t>1 200 руб.</w:t>
            </w:r>
          </w:p>
        </w:tc>
        <w:tc>
          <w:tcPr>
            <w:tcW w:w="1444" w:type="pct"/>
          </w:tcPr>
          <w:p w14:paraId="1E946D89">
            <w:pPr>
              <w:jc w:val="center"/>
              <w:rPr>
                <w:rFonts w:ascii="Times New Roman" w:hAnsi="Times New Roman"/>
                <w:sz w:val="24"/>
                <w:szCs w:val="24"/>
              </w:rPr>
            </w:pPr>
            <w:r>
              <w:rPr>
                <w:rFonts w:ascii="Times New Roman" w:hAnsi="Times New Roman"/>
                <w:sz w:val="24"/>
                <w:szCs w:val="24"/>
              </w:rPr>
              <w:t>Лица старше 18 лет</w:t>
            </w:r>
          </w:p>
        </w:tc>
      </w:tr>
      <w:tr w14:paraId="1F78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tcPr>
          <w:p w14:paraId="539910C2">
            <w:pPr>
              <w:jc w:val="both"/>
              <w:rPr>
                <w:rFonts w:ascii="Times New Roman" w:hAnsi="Times New Roman"/>
                <w:sz w:val="24"/>
                <w:szCs w:val="24"/>
              </w:rPr>
            </w:pPr>
            <w:r>
              <w:rPr>
                <w:rFonts w:ascii="Times New Roman" w:hAnsi="Times New Roman"/>
                <w:sz w:val="24"/>
                <w:szCs w:val="24"/>
              </w:rPr>
              <w:t>2</w:t>
            </w:r>
          </w:p>
        </w:tc>
        <w:tc>
          <w:tcPr>
            <w:tcW w:w="1715" w:type="pct"/>
          </w:tcPr>
          <w:p w14:paraId="3224C7DB">
            <w:pPr>
              <w:jc w:val="center"/>
              <w:rPr>
                <w:rFonts w:ascii="Times New Roman" w:hAnsi="Times New Roman"/>
                <w:sz w:val="24"/>
                <w:szCs w:val="24"/>
              </w:rPr>
            </w:pPr>
            <w:r>
              <w:rPr>
                <w:rFonts w:ascii="Times New Roman" w:hAnsi="Times New Roman"/>
                <w:sz w:val="24"/>
                <w:szCs w:val="24"/>
              </w:rPr>
              <w:t>Театрализованные представления</w:t>
            </w:r>
          </w:p>
        </w:tc>
        <w:tc>
          <w:tcPr>
            <w:tcW w:w="920" w:type="pct"/>
          </w:tcPr>
          <w:p w14:paraId="4813ED2E">
            <w:pPr>
              <w:jc w:val="center"/>
              <w:rPr>
                <w:rFonts w:ascii="Times New Roman" w:hAnsi="Times New Roman"/>
                <w:sz w:val="24"/>
                <w:szCs w:val="24"/>
              </w:rPr>
            </w:pPr>
            <w:r>
              <w:rPr>
                <w:rFonts w:ascii="Times New Roman" w:hAnsi="Times New Roman"/>
                <w:sz w:val="24"/>
                <w:szCs w:val="24"/>
              </w:rPr>
              <w:t>1 представление (с одного человека)</w:t>
            </w:r>
          </w:p>
        </w:tc>
        <w:tc>
          <w:tcPr>
            <w:tcW w:w="638" w:type="pct"/>
          </w:tcPr>
          <w:p w14:paraId="3F7EE8A2">
            <w:pPr>
              <w:jc w:val="center"/>
              <w:rPr>
                <w:rFonts w:ascii="Times New Roman" w:hAnsi="Times New Roman"/>
                <w:sz w:val="24"/>
                <w:szCs w:val="24"/>
              </w:rPr>
            </w:pPr>
            <w:r>
              <w:rPr>
                <w:rFonts w:ascii="Times New Roman" w:hAnsi="Times New Roman"/>
                <w:sz w:val="24"/>
                <w:szCs w:val="24"/>
              </w:rPr>
              <w:t>120 руб.</w:t>
            </w:r>
          </w:p>
        </w:tc>
        <w:tc>
          <w:tcPr>
            <w:tcW w:w="1444" w:type="pct"/>
          </w:tcPr>
          <w:p w14:paraId="02AF706A">
            <w:pPr>
              <w:jc w:val="center"/>
              <w:rPr>
                <w:rFonts w:ascii="Times New Roman" w:hAnsi="Times New Roman"/>
                <w:sz w:val="24"/>
                <w:szCs w:val="24"/>
                <w:lang w:val="ru-RU"/>
              </w:rPr>
            </w:pPr>
            <w:r>
              <w:rPr>
                <w:rFonts w:ascii="Times New Roman" w:hAnsi="Times New Roman"/>
                <w:sz w:val="24"/>
                <w:szCs w:val="24"/>
                <w:lang w:val="ru-RU"/>
              </w:rPr>
              <w:t>Группа от 10 человек (дети дошкольного  и школьного возраста, лица старше 18 лет)</w:t>
            </w:r>
          </w:p>
        </w:tc>
      </w:tr>
      <w:tr w14:paraId="0B53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tcPr>
          <w:p w14:paraId="613C0796">
            <w:pPr>
              <w:jc w:val="both"/>
              <w:rPr>
                <w:rFonts w:ascii="Times New Roman" w:hAnsi="Times New Roman"/>
                <w:sz w:val="24"/>
                <w:szCs w:val="24"/>
              </w:rPr>
            </w:pPr>
            <w:r>
              <w:rPr>
                <w:rFonts w:ascii="Times New Roman" w:hAnsi="Times New Roman"/>
                <w:sz w:val="24"/>
                <w:szCs w:val="24"/>
              </w:rPr>
              <w:t>3</w:t>
            </w:r>
          </w:p>
        </w:tc>
        <w:tc>
          <w:tcPr>
            <w:tcW w:w="1715" w:type="pct"/>
          </w:tcPr>
          <w:p w14:paraId="56FBEAF2">
            <w:pPr>
              <w:jc w:val="center"/>
              <w:rPr>
                <w:rFonts w:ascii="Times New Roman" w:hAnsi="Times New Roman"/>
                <w:sz w:val="24"/>
                <w:szCs w:val="24"/>
              </w:rPr>
            </w:pPr>
            <w:r>
              <w:rPr>
                <w:rFonts w:ascii="Times New Roman" w:hAnsi="Times New Roman"/>
                <w:sz w:val="24"/>
                <w:szCs w:val="24"/>
              </w:rPr>
              <w:t>Картинг – объединение «Форсаж»</w:t>
            </w:r>
          </w:p>
        </w:tc>
        <w:tc>
          <w:tcPr>
            <w:tcW w:w="920" w:type="pct"/>
          </w:tcPr>
          <w:p w14:paraId="19711D82">
            <w:pPr>
              <w:jc w:val="center"/>
              <w:rPr>
                <w:rFonts w:ascii="Times New Roman" w:hAnsi="Times New Roman"/>
                <w:sz w:val="24"/>
                <w:szCs w:val="24"/>
              </w:rPr>
            </w:pPr>
            <w:r>
              <w:rPr>
                <w:rFonts w:ascii="Times New Roman" w:hAnsi="Times New Roman"/>
                <w:sz w:val="24"/>
                <w:szCs w:val="24"/>
              </w:rPr>
              <w:t>1 час (с одного человека)</w:t>
            </w:r>
          </w:p>
        </w:tc>
        <w:tc>
          <w:tcPr>
            <w:tcW w:w="638" w:type="pct"/>
          </w:tcPr>
          <w:p w14:paraId="2385C4AB">
            <w:pPr>
              <w:jc w:val="center"/>
              <w:rPr>
                <w:rFonts w:ascii="Times New Roman" w:hAnsi="Times New Roman"/>
                <w:sz w:val="24"/>
                <w:szCs w:val="24"/>
              </w:rPr>
            </w:pPr>
            <w:r>
              <w:rPr>
                <w:rFonts w:ascii="Times New Roman" w:hAnsi="Times New Roman"/>
                <w:sz w:val="24"/>
                <w:szCs w:val="24"/>
              </w:rPr>
              <w:t>500 руб.</w:t>
            </w:r>
          </w:p>
        </w:tc>
        <w:tc>
          <w:tcPr>
            <w:tcW w:w="1444" w:type="pct"/>
          </w:tcPr>
          <w:p w14:paraId="5DD68FB0">
            <w:pPr>
              <w:jc w:val="center"/>
              <w:rPr>
                <w:rFonts w:ascii="Times New Roman" w:hAnsi="Times New Roman"/>
                <w:sz w:val="24"/>
                <w:szCs w:val="24"/>
                <w:lang w:val="ru-RU"/>
              </w:rPr>
            </w:pPr>
            <w:r>
              <w:rPr>
                <w:rFonts w:ascii="Times New Roman" w:hAnsi="Times New Roman"/>
                <w:sz w:val="24"/>
                <w:szCs w:val="24"/>
                <w:lang w:val="ru-RU"/>
              </w:rPr>
              <w:t>Дети школьного возраста с 8 лет до 17 лет</w:t>
            </w:r>
          </w:p>
        </w:tc>
      </w:tr>
      <w:tr w14:paraId="3884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tcPr>
          <w:p w14:paraId="133CA533">
            <w:pPr>
              <w:jc w:val="both"/>
              <w:rPr>
                <w:rFonts w:ascii="Times New Roman" w:hAnsi="Times New Roman"/>
                <w:sz w:val="24"/>
                <w:szCs w:val="24"/>
              </w:rPr>
            </w:pPr>
            <w:r>
              <w:rPr>
                <w:rFonts w:ascii="Times New Roman" w:hAnsi="Times New Roman"/>
                <w:sz w:val="24"/>
                <w:szCs w:val="24"/>
              </w:rPr>
              <w:t>4</w:t>
            </w:r>
          </w:p>
        </w:tc>
        <w:tc>
          <w:tcPr>
            <w:tcW w:w="1715" w:type="pct"/>
          </w:tcPr>
          <w:p w14:paraId="189A3F7D">
            <w:pPr>
              <w:jc w:val="center"/>
              <w:rPr>
                <w:rFonts w:ascii="Times New Roman" w:hAnsi="Times New Roman"/>
                <w:sz w:val="24"/>
                <w:szCs w:val="24"/>
                <w:lang w:val="ru-RU"/>
              </w:rPr>
            </w:pPr>
            <w:r>
              <w:rPr>
                <w:rFonts w:ascii="Times New Roman" w:hAnsi="Times New Roman"/>
                <w:sz w:val="24"/>
                <w:szCs w:val="24"/>
                <w:lang w:val="ru-RU"/>
              </w:rPr>
              <w:t>Объединение по подготовке к школе «Грамотей»</w:t>
            </w:r>
          </w:p>
        </w:tc>
        <w:tc>
          <w:tcPr>
            <w:tcW w:w="920" w:type="pct"/>
          </w:tcPr>
          <w:p w14:paraId="70826D75">
            <w:pPr>
              <w:jc w:val="center"/>
              <w:rPr>
                <w:rFonts w:ascii="Times New Roman" w:hAnsi="Times New Roman"/>
                <w:sz w:val="24"/>
                <w:szCs w:val="24"/>
                <w:lang w:val="ru-RU"/>
              </w:rPr>
            </w:pPr>
            <w:r>
              <w:rPr>
                <w:rFonts w:ascii="Times New Roman" w:hAnsi="Times New Roman"/>
                <w:sz w:val="24"/>
                <w:szCs w:val="24"/>
                <w:lang w:val="ru-RU"/>
              </w:rPr>
              <w:t>в месяц (с одного человека)</w:t>
            </w:r>
          </w:p>
        </w:tc>
        <w:tc>
          <w:tcPr>
            <w:tcW w:w="638" w:type="pct"/>
          </w:tcPr>
          <w:p w14:paraId="56AE138B">
            <w:pPr>
              <w:jc w:val="center"/>
              <w:rPr>
                <w:rFonts w:ascii="Times New Roman" w:hAnsi="Times New Roman"/>
                <w:sz w:val="24"/>
                <w:szCs w:val="24"/>
              </w:rPr>
            </w:pPr>
            <w:r>
              <w:rPr>
                <w:rFonts w:ascii="Times New Roman" w:hAnsi="Times New Roman"/>
                <w:sz w:val="24"/>
                <w:szCs w:val="24"/>
              </w:rPr>
              <w:t>1 200 руб.</w:t>
            </w:r>
          </w:p>
        </w:tc>
        <w:tc>
          <w:tcPr>
            <w:tcW w:w="1444" w:type="pct"/>
          </w:tcPr>
          <w:p w14:paraId="6F30A704">
            <w:pPr>
              <w:jc w:val="center"/>
              <w:rPr>
                <w:rFonts w:ascii="Times New Roman" w:hAnsi="Times New Roman"/>
                <w:sz w:val="24"/>
                <w:szCs w:val="24"/>
                <w:lang w:val="ru-RU"/>
              </w:rPr>
            </w:pPr>
            <w:r>
              <w:rPr>
                <w:rFonts w:ascii="Times New Roman" w:hAnsi="Times New Roman"/>
                <w:sz w:val="24"/>
                <w:szCs w:val="24"/>
                <w:lang w:val="ru-RU"/>
              </w:rPr>
              <w:t>Дети дошкольного возраста с 4 лет до 8 лет</w:t>
            </w:r>
          </w:p>
        </w:tc>
      </w:tr>
      <w:tr w14:paraId="2B41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tcPr>
          <w:p w14:paraId="434DE9BE">
            <w:pPr>
              <w:jc w:val="both"/>
              <w:rPr>
                <w:rFonts w:ascii="Times New Roman" w:hAnsi="Times New Roman"/>
                <w:sz w:val="24"/>
                <w:szCs w:val="24"/>
              </w:rPr>
            </w:pPr>
            <w:r>
              <w:rPr>
                <w:rFonts w:ascii="Times New Roman" w:hAnsi="Times New Roman"/>
                <w:sz w:val="24"/>
                <w:szCs w:val="24"/>
              </w:rPr>
              <w:t>5</w:t>
            </w:r>
          </w:p>
        </w:tc>
        <w:tc>
          <w:tcPr>
            <w:tcW w:w="1715" w:type="pct"/>
          </w:tcPr>
          <w:p w14:paraId="1F0D05E0">
            <w:pPr>
              <w:jc w:val="center"/>
              <w:rPr>
                <w:rFonts w:ascii="Times New Roman" w:hAnsi="Times New Roman"/>
                <w:sz w:val="24"/>
                <w:szCs w:val="24"/>
                <w:lang w:val="ru-RU"/>
              </w:rPr>
            </w:pPr>
            <w:r>
              <w:rPr>
                <w:rFonts w:ascii="Times New Roman" w:hAnsi="Times New Roman"/>
                <w:sz w:val="24"/>
                <w:szCs w:val="24"/>
                <w:lang w:val="ru-RU"/>
              </w:rPr>
              <w:t>Постановка коллективного танца для выпускных классов</w:t>
            </w:r>
          </w:p>
        </w:tc>
        <w:tc>
          <w:tcPr>
            <w:tcW w:w="920" w:type="pct"/>
          </w:tcPr>
          <w:p w14:paraId="51A732C6">
            <w:pPr>
              <w:jc w:val="center"/>
              <w:rPr>
                <w:rFonts w:ascii="Times New Roman" w:hAnsi="Times New Roman"/>
                <w:sz w:val="24"/>
                <w:szCs w:val="24"/>
                <w:lang w:val="ru-RU"/>
              </w:rPr>
            </w:pPr>
            <w:r>
              <w:rPr>
                <w:rFonts w:ascii="Times New Roman" w:hAnsi="Times New Roman"/>
                <w:sz w:val="24"/>
                <w:szCs w:val="24"/>
                <w:lang w:val="ru-RU"/>
              </w:rPr>
              <w:t>в месяц (с одного человека)</w:t>
            </w:r>
          </w:p>
        </w:tc>
        <w:tc>
          <w:tcPr>
            <w:tcW w:w="638" w:type="pct"/>
          </w:tcPr>
          <w:p w14:paraId="1653ABF3">
            <w:pPr>
              <w:jc w:val="center"/>
              <w:rPr>
                <w:rFonts w:ascii="Times New Roman" w:hAnsi="Times New Roman"/>
                <w:sz w:val="24"/>
                <w:szCs w:val="24"/>
              </w:rPr>
            </w:pPr>
            <w:r>
              <w:rPr>
                <w:rFonts w:ascii="Times New Roman" w:hAnsi="Times New Roman"/>
                <w:sz w:val="24"/>
                <w:szCs w:val="24"/>
              </w:rPr>
              <w:t>450 руб.</w:t>
            </w:r>
          </w:p>
        </w:tc>
        <w:tc>
          <w:tcPr>
            <w:tcW w:w="1444" w:type="pct"/>
          </w:tcPr>
          <w:p w14:paraId="22F850D6">
            <w:pPr>
              <w:jc w:val="center"/>
              <w:rPr>
                <w:rFonts w:ascii="Times New Roman" w:hAnsi="Times New Roman"/>
                <w:sz w:val="24"/>
                <w:szCs w:val="24"/>
              </w:rPr>
            </w:pPr>
            <w:r>
              <w:rPr>
                <w:rFonts w:ascii="Times New Roman" w:hAnsi="Times New Roman"/>
                <w:sz w:val="24"/>
                <w:szCs w:val="24"/>
              </w:rPr>
              <w:t>Лица старше 14 лет</w:t>
            </w:r>
          </w:p>
        </w:tc>
      </w:tr>
      <w:tr w14:paraId="30F5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tcPr>
          <w:p w14:paraId="1A4C981C">
            <w:pPr>
              <w:jc w:val="both"/>
              <w:rPr>
                <w:rFonts w:ascii="Times New Roman" w:hAnsi="Times New Roman"/>
                <w:sz w:val="24"/>
                <w:szCs w:val="24"/>
              </w:rPr>
            </w:pPr>
            <w:r>
              <w:rPr>
                <w:rFonts w:ascii="Times New Roman" w:hAnsi="Times New Roman"/>
                <w:sz w:val="24"/>
                <w:szCs w:val="24"/>
              </w:rPr>
              <w:t>6</w:t>
            </w:r>
          </w:p>
        </w:tc>
        <w:tc>
          <w:tcPr>
            <w:tcW w:w="1715" w:type="pct"/>
          </w:tcPr>
          <w:p w14:paraId="077429B7">
            <w:pPr>
              <w:jc w:val="center"/>
              <w:rPr>
                <w:rFonts w:ascii="Times New Roman" w:hAnsi="Times New Roman"/>
                <w:sz w:val="24"/>
                <w:szCs w:val="24"/>
              </w:rPr>
            </w:pPr>
            <w:r>
              <w:rPr>
                <w:rFonts w:ascii="Times New Roman" w:hAnsi="Times New Roman"/>
                <w:sz w:val="24"/>
                <w:szCs w:val="24"/>
              </w:rPr>
              <w:t>Объединение «Happy English»</w:t>
            </w:r>
          </w:p>
        </w:tc>
        <w:tc>
          <w:tcPr>
            <w:tcW w:w="920" w:type="pct"/>
          </w:tcPr>
          <w:p w14:paraId="0E710629">
            <w:pPr>
              <w:jc w:val="center"/>
              <w:rPr>
                <w:rFonts w:ascii="Times New Roman" w:hAnsi="Times New Roman"/>
                <w:sz w:val="24"/>
                <w:szCs w:val="24"/>
              </w:rPr>
            </w:pPr>
            <w:r>
              <w:rPr>
                <w:rFonts w:ascii="Times New Roman" w:hAnsi="Times New Roman"/>
                <w:sz w:val="24"/>
                <w:szCs w:val="24"/>
              </w:rPr>
              <w:t>1 час (с одного человека)</w:t>
            </w:r>
          </w:p>
        </w:tc>
        <w:tc>
          <w:tcPr>
            <w:tcW w:w="638" w:type="pct"/>
          </w:tcPr>
          <w:p w14:paraId="2105FA9C">
            <w:pPr>
              <w:jc w:val="center"/>
              <w:rPr>
                <w:rFonts w:ascii="Times New Roman" w:hAnsi="Times New Roman"/>
                <w:sz w:val="24"/>
                <w:szCs w:val="24"/>
              </w:rPr>
            </w:pPr>
            <w:r>
              <w:rPr>
                <w:rFonts w:ascii="Times New Roman" w:hAnsi="Times New Roman"/>
                <w:sz w:val="24"/>
                <w:szCs w:val="24"/>
              </w:rPr>
              <w:t>350 руб.</w:t>
            </w:r>
          </w:p>
        </w:tc>
        <w:tc>
          <w:tcPr>
            <w:tcW w:w="1444" w:type="pct"/>
          </w:tcPr>
          <w:p w14:paraId="7D6BF07C">
            <w:pPr>
              <w:jc w:val="center"/>
              <w:rPr>
                <w:rFonts w:ascii="Times New Roman" w:hAnsi="Times New Roman"/>
                <w:sz w:val="24"/>
                <w:szCs w:val="24"/>
                <w:lang w:val="ru-RU"/>
              </w:rPr>
            </w:pPr>
            <w:r>
              <w:rPr>
                <w:rFonts w:ascii="Times New Roman" w:hAnsi="Times New Roman"/>
                <w:sz w:val="24"/>
                <w:szCs w:val="24"/>
                <w:lang w:val="ru-RU"/>
              </w:rPr>
              <w:t>Дети дошкольного  и школьного возраста, лица старше 18 лет</w:t>
            </w:r>
          </w:p>
        </w:tc>
      </w:tr>
      <w:tr w14:paraId="0F42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tcPr>
          <w:p w14:paraId="5EC5639F">
            <w:pPr>
              <w:jc w:val="both"/>
              <w:rPr>
                <w:rFonts w:ascii="Times New Roman" w:hAnsi="Times New Roman"/>
                <w:sz w:val="24"/>
                <w:szCs w:val="24"/>
              </w:rPr>
            </w:pPr>
            <w:r>
              <w:rPr>
                <w:rFonts w:ascii="Times New Roman" w:hAnsi="Times New Roman"/>
                <w:sz w:val="24"/>
                <w:szCs w:val="24"/>
              </w:rPr>
              <w:t>7</w:t>
            </w:r>
          </w:p>
        </w:tc>
        <w:tc>
          <w:tcPr>
            <w:tcW w:w="1715" w:type="pct"/>
          </w:tcPr>
          <w:p w14:paraId="558BA653">
            <w:pPr>
              <w:jc w:val="center"/>
              <w:rPr>
                <w:rFonts w:ascii="Times New Roman" w:hAnsi="Times New Roman"/>
                <w:sz w:val="24"/>
                <w:szCs w:val="24"/>
                <w:lang w:val="ru-RU"/>
              </w:rPr>
            </w:pPr>
            <w:r>
              <w:rPr>
                <w:rFonts w:ascii="Times New Roman" w:hAnsi="Times New Roman"/>
                <w:sz w:val="24"/>
                <w:szCs w:val="24"/>
                <w:lang w:val="ru-RU"/>
              </w:rPr>
              <w:t>Развивающие занятия с элементами ментальной арифметики «Пифагор»</w:t>
            </w:r>
          </w:p>
        </w:tc>
        <w:tc>
          <w:tcPr>
            <w:tcW w:w="920" w:type="pct"/>
          </w:tcPr>
          <w:p w14:paraId="697896A4">
            <w:pPr>
              <w:jc w:val="center"/>
              <w:rPr>
                <w:rFonts w:ascii="Times New Roman" w:hAnsi="Times New Roman"/>
                <w:sz w:val="24"/>
                <w:szCs w:val="24"/>
              </w:rPr>
            </w:pPr>
            <w:r>
              <w:rPr>
                <w:rFonts w:ascii="Times New Roman" w:hAnsi="Times New Roman"/>
                <w:sz w:val="24"/>
                <w:szCs w:val="24"/>
              </w:rPr>
              <w:t>1 час (с одного человека)</w:t>
            </w:r>
          </w:p>
        </w:tc>
        <w:tc>
          <w:tcPr>
            <w:tcW w:w="638" w:type="pct"/>
          </w:tcPr>
          <w:p w14:paraId="5237FF46">
            <w:pPr>
              <w:jc w:val="center"/>
              <w:rPr>
                <w:rFonts w:ascii="Times New Roman" w:hAnsi="Times New Roman"/>
                <w:sz w:val="24"/>
                <w:szCs w:val="24"/>
              </w:rPr>
            </w:pPr>
            <w:r>
              <w:rPr>
                <w:rFonts w:ascii="Times New Roman" w:hAnsi="Times New Roman"/>
                <w:sz w:val="24"/>
                <w:szCs w:val="24"/>
              </w:rPr>
              <w:t>350 руб.</w:t>
            </w:r>
          </w:p>
        </w:tc>
        <w:tc>
          <w:tcPr>
            <w:tcW w:w="1444" w:type="pct"/>
          </w:tcPr>
          <w:p w14:paraId="4948F745">
            <w:pPr>
              <w:jc w:val="center"/>
              <w:rPr>
                <w:rFonts w:ascii="Times New Roman" w:hAnsi="Times New Roman"/>
                <w:sz w:val="24"/>
                <w:szCs w:val="24"/>
                <w:lang w:val="ru-RU"/>
              </w:rPr>
            </w:pPr>
            <w:r>
              <w:rPr>
                <w:rFonts w:ascii="Times New Roman" w:hAnsi="Times New Roman"/>
                <w:sz w:val="24"/>
                <w:szCs w:val="24"/>
                <w:lang w:val="ru-RU"/>
              </w:rPr>
              <w:t>Дети дошкольного  и школьного возраста</w:t>
            </w:r>
          </w:p>
        </w:tc>
      </w:tr>
      <w:tr w14:paraId="5734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tcPr>
          <w:p w14:paraId="1860726D">
            <w:pPr>
              <w:jc w:val="both"/>
              <w:rPr>
                <w:rFonts w:ascii="Times New Roman" w:hAnsi="Times New Roman"/>
                <w:sz w:val="24"/>
                <w:szCs w:val="24"/>
              </w:rPr>
            </w:pPr>
            <w:r>
              <w:rPr>
                <w:rFonts w:ascii="Times New Roman" w:hAnsi="Times New Roman"/>
                <w:sz w:val="24"/>
                <w:szCs w:val="24"/>
              </w:rPr>
              <w:t>8</w:t>
            </w:r>
          </w:p>
        </w:tc>
        <w:tc>
          <w:tcPr>
            <w:tcW w:w="1715" w:type="pct"/>
          </w:tcPr>
          <w:p w14:paraId="47127ED6">
            <w:pPr>
              <w:jc w:val="center"/>
              <w:rPr>
                <w:rFonts w:ascii="Times New Roman" w:hAnsi="Times New Roman"/>
                <w:sz w:val="24"/>
                <w:szCs w:val="24"/>
              </w:rPr>
            </w:pPr>
            <w:r>
              <w:rPr>
                <w:rFonts w:ascii="Times New Roman" w:hAnsi="Times New Roman"/>
                <w:sz w:val="24"/>
                <w:szCs w:val="24"/>
              </w:rPr>
              <w:t>Объединение «Любознайка»</w:t>
            </w:r>
          </w:p>
        </w:tc>
        <w:tc>
          <w:tcPr>
            <w:tcW w:w="920" w:type="pct"/>
          </w:tcPr>
          <w:p w14:paraId="2B98BD46">
            <w:pPr>
              <w:jc w:val="center"/>
              <w:rPr>
                <w:rFonts w:ascii="Times New Roman" w:hAnsi="Times New Roman"/>
                <w:sz w:val="24"/>
                <w:szCs w:val="24"/>
                <w:lang w:val="ru-RU"/>
              </w:rPr>
            </w:pPr>
            <w:r>
              <w:rPr>
                <w:rFonts w:ascii="Times New Roman" w:hAnsi="Times New Roman"/>
                <w:sz w:val="24"/>
                <w:szCs w:val="24"/>
                <w:lang w:val="ru-RU"/>
              </w:rPr>
              <w:t>в месяц (с одного человека)</w:t>
            </w:r>
          </w:p>
        </w:tc>
        <w:tc>
          <w:tcPr>
            <w:tcW w:w="638" w:type="pct"/>
          </w:tcPr>
          <w:p w14:paraId="1DA1DEA1">
            <w:pPr>
              <w:jc w:val="center"/>
              <w:rPr>
                <w:rFonts w:ascii="Times New Roman" w:hAnsi="Times New Roman"/>
                <w:sz w:val="24"/>
                <w:szCs w:val="24"/>
              </w:rPr>
            </w:pPr>
            <w:r>
              <w:rPr>
                <w:rFonts w:ascii="Times New Roman" w:hAnsi="Times New Roman"/>
                <w:sz w:val="24"/>
                <w:szCs w:val="24"/>
              </w:rPr>
              <w:t>2 200 руб.</w:t>
            </w:r>
          </w:p>
        </w:tc>
        <w:tc>
          <w:tcPr>
            <w:tcW w:w="1444" w:type="pct"/>
          </w:tcPr>
          <w:p w14:paraId="65E682CE">
            <w:pPr>
              <w:jc w:val="center"/>
              <w:rPr>
                <w:rFonts w:ascii="Times New Roman" w:hAnsi="Times New Roman"/>
                <w:sz w:val="24"/>
                <w:szCs w:val="24"/>
              </w:rPr>
            </w:pPr>
            <w:r>
              <w:rPr>
                <w:rFonts w:ascii="Times New Roman" w:hAnsi="Times New Roman"/>
                <w:sz w:val="24"/>
                <w:szCs w:val="24"/>
              </w:rPr>
              <w:t>Дети начальной школы 1-4 классы</w:t>
            </w:r>
          </w:p>
        </w:tc>
      </w:tr>
      <w:tr w14:paraId="7CAA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tcPr>
          <w:p w14:paraId="269379E8">
            <w:pPr>
              <w:jc w:val="both"/>
              <w:rPr>
                <w:rFonts w:ascii="Times New Roman" w:hAnsi="Times New Roman"/>
                <w:sz w:val="24"/>
                <w:szCs w:val="24"/>
              </w:rPr>
            </w:pPr>
            <w:r>
              <w:rPr>
                <w:rFonts w:ascii="Times New Roman" w:hAnsi="Times New Roman"/>
                <w:sz w:val="24"/>
                <w:szCs w:val="24"/>
              </w:rPr>
              <w:t>9</w:t>
            </w:r>
          </w:p>
        </w:tc>
        <w:tc>
          <w:tcPr>
            <w:tcW w:w="1715" w:type="pct"/>
          </w:tcPr>
          <w:p w14:paraId="02B88D5B">
            <w:pPr>
              <w:jc w:val="center"/>
              <w:rPr>
                <w:rFonts w:ascii="Times New Roman" w:hAnsi="Times New Roman"/>
                <w:sz w:val="24"/>
                <w:szCs w:val="24"/>
              </w:rPr>
            </w:pPr>
            <w:r>
              <w:rPr>
                <w:rFonts w:ascii="Times New Roman" w:hAnsi="Times New Roman"/>
                <w:sz w:val="24"/>
                <w:szCs w:val="24"/>
              </w:rPr>
              <w:t>Индивидуальные занятия по вокалу</w:t>
            </w:r>
          </w:p>
        </w:tc>
        <w:tc>
          <w:tcPr>
            <w:tcW w:w="920" w:type="pct"/>
          </w:tcPr>
          <w:p w14:paraId="7D1387E3">
            <w:pPr>
              <w:jc w:val="center"/>
              <w:rPr>
                <w:rFonts w:ascii="Times New Roman" w:hAnsi="Times New Roman"/>
                <w:sz w:val="24"/>
                <w:szCs w:val="24"/>
              </w:rPr>
            </w:pPr>
            <w:r>
              <w:rPr>
                <w:rFonts w:ascii="Times New Roman" w:hAnsi="Times New Roman"/>
                <w:sz w:val="24"/>
                <w:szCs w:val="24"/>
              </w:rPr>
              <w:t>1 час (с одного человека)</w:t>
            </w:r>
          </w:p>
        </w:tc>
        <w:tc>
          <w:tcPr>
            <w:tcW w:w="638" w:type="pct"/>
          </w:tcPr>
          <w:p w14:paraId="715119A2">
            <w:pPr>
              <w:jc w:val="center"/>
              <w:rPr>
                <w:rFonts w:ascii="Times New Roman" w:hAnsi="Times New Roman"/>
                <w:sz w:val="24"/>
                <w:szCs w:val="24"/>
              </w:rPr>
            </w:pPr>
            <w:r>
              <w:rPr>
                <w:rFonts w:ascii="Times New Roman" w:hAnsi="Times New Roman"/>
                <w:sz w:val="24"/>
                <w:szCs w:val="24"/>
              </w:rPr>
              <w:t>350 руб.</w:t>
            </w:r>
          </w:p>
        </w:tc>
        <w:tc>
          <w:tcPr>
            <w:tcW w:w="1444" w:type="pct"/>
          </w:tcPr>
          <w:p w14:paraId="4F514AAB">
            <w:pPr>
              <w:jc w:val="center"/>
              <w:rPr>
                <w:rFonts w:ascii="Times New Roman" w:hAnsi="Times New Roman"/>
                <w:sz w:val="24"/>
                <w:szCs w:val="24"/>
                <w:lang w:val="ru-RU"/>
              </w:rPr>
            </w:pPr>
            <w:r>
              <w:rPr>
                <w:rFonts w:ascii="Times New Roman" w:hAnsi="Times New Roman"/>
                <w:sz w:val="24"/>
                <w:szCs w:val="24"/>
                <w:lang w:val="ru-RU"/>
              </w:rPr>
              <w:t>Дети дошкольного  и школьного возраста, лица старше 18 лет</w:t>
            </w:r>
          </w:p>
        </w:tc>
      </w:tr>
      <w:tr w14:paraId="1AB6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tcPr>
          <w:p w14:paraId="3251131B">
            <w:pPr>
              <w:jc w:val="both"/>
              <w:rPr>
                <w:rFonts w:ascii="Times New Roman" w:hAnsi="Times New Roman"/>
                <w:sz w:val="24"/>
                <w:szCs w:val="24"/>
              </w:rPr>
            </w:pPr>
            <w:r>
              <w:rPr>
                <w:rFonts w:ascii="Times New Roman" w:hAnsi="Times New Roman"/>
                <w:sz w:val="24"/>
                <w:szCs w:val="24"/>
              </w:rPr>
              <w:t>10</w:t>
            </w:r>
          </w:p>
        </w:tc>
        <w:tc>
          <w:tcPr>
            <w:tcW w:w="1715" w:type="pct"/>
          </w:tcPr>
          <w:p w14:paraId="6B56B2DF">
            <w:pPr>
              <w:jc w:val="center"/>
              <w:rPr>
                <w:rFonts w:ascii="Times New Roman" w:hAnsi="Times New Roman"/>
                <w:sz w:val="24"/>
                <w:szCs w:val="24"/>
              </w:rPr>
            </w:pPr>
            <w:r>
              <w:rPr>
                <w:rFonts w:ascii="Times New Roman" w:hAnsi="Times New Roman"/>
                <w:sz w:val="24"/>
                <w:szCs w:val="24"/>
              </w:rPr>
              <w:t>Индивидуальные занятия «Развивайка»</w:t>
            </w:r>
          </w:p>
        </w:tc>
        <w:tc>
          <w:tcPr>
            <w:tcW w:w="920" w:type="pct"/>
          </w:tcPr>
          <w:p w14:paraId="7818FA76">
            <w:pPr>
              <w:jc w:val="center"/>
              <w:rPr>
                <w:rFonts w:ascii="Times New Roman" w:hAnsi="Times New Roman"/>
                <w:sz w:val="24"/>
                <w:szCs w:val="24"/>
              </w:rPr>
            </w:pPr>
            <w:r>
              <w:rPr>
                <w:rFonts w:ascii="Times New Roman" w:hAnsi="Times New Roman"/>
                <w:sz w:val="24"/>
                <w:szCs w:val="24"/>
              </w:rPr>
              <w:t>1 час (с одного человека)</w:t>
            </w:r>
          </w:p>
        </w:tc>
        <w:tc>
          <w:tcPr>
            <w:tcW w:w="638" w:type="pct"/>
          </w:tcPr>
          <w:p w14:paraId="714D7EF8">
            <w:pPr>
              <w:jc w:val="center"/>
              <w:rPr>
                <w:rFonts w:ascii="Times New Roman" w:hAnsi="Times New Roman"/>
                <w:sz w:val="24"/>
                <w:szCs w:val="24"/>
              </w:rPr>
            </w:pPr>
            <w:r>
              <w:rPr>
                <w:rFonts w:ascii="Times New Roman" w:hAnsi="Times New Roman"/>
                <w:sz w:val="24"/>
                <w:szCs w:val="24"/>
              </w:rPr>
              <w:t>350 руб.</w:t>
            </w:r>
          </w:p>
        </w:tc>
        <w:tc>
          <w:tcPr>
            <w:tcW w:w="1444" w:type="pct"/>
          </w:tcPr>
          <w:p w14:paraId="450CE4E8">
            <w:pPr>
              <w:jc w:val="center"/>
              <w:rPr>
                <w:rFonts w:ascii="Times New Roman" w:hAnsi="Times New Roman"/>
                <w:sz w:val="24"/>
                <w:szCs w:val="24"/>
                <w:lang w:val="ru-RU"/>
              </w:rPr>
            </w:pPr>
            <w:r>
              <w:rPr>
                <w:rFonts w:ascii="Times New Roman" w:hAnsi="Times New Roman"/>
                <w:sz w:val="24"/>
                <w:szCs w:val="24"/>
                <w:lang w:val="ru-RU"/>
              </w:rPr>
              <w:t>Дети дошкольного  и школьного возраста, лица старше 18 лет</w:t>
            </w:r>
          </w:p>
        </w:tc>
      </w:tr>
    </w:tbl>
    <w:p w14:paraId="654D5509">
      <w:pPr>
        <w:tabs>
          <w:tab w:val="left" w:pos="3592"/>
        </w:tabs>
        <w:spacing w:after="0" w:line="240" w:lineRule="auto"/>
        <w:jc w:val="center"/>
        <w:rPr>
          <w:rFonts w:ascii="Times New Roman" w:hAnsi="Times New Roman"/>
          <w:b/>
          <w:color w:val="FF0000"/>
          <w:sz w:val="24"/>
          <w:szCs w:val="24"/>
          <w:lang w:val="ru-RU"/>
        </w:rPr>
      </w:pPr>
    </w:p>
    <w:p w14:paraId="62C41827">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b/>
          <w:bCs/>
          <w:sz w:val="28"/>
          <w:szCs w:val="28"/>
          <w:lang w:val="ru-RU"/>
        </w:rPr>
        <w:t>Характеристика системы оценки качества освоения программ дополнительного образования детей</w:t>
      </w:r>
    </w:p>
    <w:p w14:paraId="17DF80DD">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Основными показателями результативности образовательного процесса в учреждении являются:</w:t>
      </w:r>
    </w:p>
    <w:p w14:paraId="745F58F3">
      <w:pPr>
        <w:widowControl w:val="0"/>
        <w:numPr>
          <w:ilvl w:val="0"/>
          <w:numId w:val="4"/>
        </w:numPr>
        <w:tabs>
          <w:tab w:val="clear" w:pos="720"/>
        </w:tabs>
        <w:overflowPunct w:val="0"/>
        <w:autoSpaceDE w:val="0"/>
        <w:autoSpaceDN w:val="0"/>
        <w:adjustRightInd w:val="0"/>
        <w:spacing w:after="0" w:line="240" w:lineRule="auto"/>
        <w:ind w:left="0"/>
        <w:jc w:val="both"/>
        <w:rPr>
          <w:rFonts w:ascii="Times New Roman" w:hAnsi="Times New Roman"/>
          <w:sz w:val="28"/>
          <w:szCs w:val="28"/>
          <w:lang w:val="ru-RU"/>
        </w:rPr>
      </w:pPr>
      <w:r>
        <w:rPr>
          <w:rFonts w:ascii="Times New Roman" w:hAnsi="Times New Roman"/>
          <w:sz w:val="28"/>
          <w:szCs w:val="28"/>
          <w:lang w:val="ru-RU"/>
        </w:rPr>
        <w:t xml:space="preserve">творческие достижения обучающихся (результаты участия в выставках прикладного и художественного творчества, участие в конкурсах, смотрах, научно-практических конференциях и т.д.); </w:t>
      </w:r>
    </w:p>
    <w:p w14:paraId="08E46B1A">
      <w:pPr>
        <w:widowControl w:val="0"/>
        <w:numPr>
          <w:ilvl w:val="0"/>
          <w:numId w:val="4"/>
        </w:numPr>
        <w:tabs>
          <w:tab w:val="clear" w:pos="720"/>
        </w:tabs>
        <w:overflowPunct w:val="0"/>
        <w:autoSpaceDE w:val="0"/>
        <w:autoSpaceDN w:val="0"/>
        <w:adjustRightInd w:val="0"/>
        <w:spacing w:after="0" w:line="240" w:lineRule="auto"/>
        <w:ind w:left="0"/>
        <w:jc w:val="both"/>
        <w:rPr>
          <w:rFonts w:ascii="Times New Roman" w:hAnsi="Times New Roman"/>
          <w:sz w:val="28"/>
          <w:szCs w:val="28"/>
          <w:lang w:val="ru-RU"/>
        </w:rPr>
      </w:pPr>
      <w:r>
        <w:rPr>
          <w:rFonts w:ascii="Times New Roman" w:hAnsi="Times New Roman"/>
          <w:sz w:val="28"/>
          <w:szCs w:val="28"/>
          <w:lang w:val="ru-RU"/>
        </w:rPr>
        <w:t>результаты аттестации обучающихся МБОУ ДО ДДТ</w:t>
      </w:r>
    </w:p>
    <w:p w14:paraId="3DED6BA2">
      <w:pPr>
        <w:widowControl w:val="0"/>
        <w:numPr>
          <w:ilvl w:val="0"/>
          <w:numId w:val="4"/>
        </w:numPr>
        <w:tabs>
          <w:tab w:val="clear" w:pos="720"/>
        </w:tabs>
        <w:overflowPunct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сохранность контингента обучающихся; </w:t>
      </w:r>
    </w:p>
    <w:p w14:paraId="5846FF9D">
      <w:pPr>
        <w:widowControl w:val="0"/>
        <w:numPr>
          <w:ilvl w:val="0"/>
          <w:numId w:val="4"/>
        </w:numPr>
        <w:tabs>
          <w:tab w:val="clear" w:pos="720"/>
        </w:tabs>
        <w:overflowPunct w:val="0"/>
        <w:autoSpaceDE w:val="0"/>
        <w:autoSpaceDN w:val="0"/>
        <w:adjustRightInd w:val="0"/>
        <w:spacing w:after="0" w:line="240" w:lineRule="auto"/>
        <w:ind w:left="0"/>
        <w:jc w:val="both"/>
        <w:rPr>
          <w:rFonts w:ascii="Times New Roman" w:hAnsi="Times New Roman"/>
          <w:sz w:val="28"/>
          <w:szCs w:val="28"/>
          <w:lang w:val="ru-RU"/>
        </w:rPr>
      </w:pPr>
      <w:r>
        <w:rPr>
          <w:rFonts w:ascii="Times New Roman" w:hAnsi="Times New Roman"/>
          <w:sz w:val="28"/>
          <w:szCs w:val="28"/>
          <w:lang w:val="ru-RU"/>
        </w:rPr>
        <w:t xml:space="preserve">косвенные показатели результативности образовательного процесса: связь с другими образовательными учреждениями; </w:t>
      </w:r>
    </w:p>
    <w:p w14:paraId="36C91B1A">
      <w:pPr>
        <w:widowControl w:val="0"/>
        <w:numPr>
          <w:ilvl w:val="0"/>
          <w:numId w:val="4"/>
        </w:numPr>
        <w:tabs>
          <w:tab w:val="clear" w:pos="720"/>
        </w:tabs>
        <w:overflowPunct w:val="0"/>
        <w:autoSpaceDE w:val="0"/>
        <w:autoSpaceDN w:val="0"/>
        <w:adjustRightInd w:val="0"/>
        <w:spacing w:after="0" w:line="240" w:lineRule="auto"/>
        <w:ind w:left="0"/>
        <w:jc w:val="both"/>
        <w:rPr>
          <w:rFonts w:ascii="Times New Roman" w:hAnsi="Times New Roman"/>
          <w:sz w:val="28"/>
          <w:szCs w:val="28"/>
          <w:lang w:val="ru-RU"/>
        </w:rPr>
      </w:pPr>
      <w:r>
        <w:rPr>
          <w:rFonts w:ascii="Times New Roman" w:hAnsi="Times New Roman"/>
          <w:sz w:val="28"/>
          <w:szCs w:val="28"/>
          <w:lang w:val="ru-RU"/>
        </w:rPr>
        <w:t xml:space="preserve">поступление выпускников учреждения в учебные заведения по профилю обучения; </w:t>
      </w:r>
    </w:p>
    <w:p w14:paraId="5C2191F4">
      <w:pPr>
        <w:widowControl w:val="0"/>
        <w:numPr>
          <w:ilvl w:val="0"/>
          <w:numId w:val="4"/>
        </w:numPr>
        <w:tabs>
          <w:tab w:val="clear" w:pos="720"/>
        </w:tabs>
        <w:overflowPunct w:val="0"/>
        <w:autoSpaceDE w:val="0"/>
        <w:autoSpaceDN w:val="0"/>
        <w:adjustRightInd w:val="0"/>
        <w:spacing w:after="0" w:line="240" w:lineRule="auto"/>
        <w:ind w:left="0"/>
        <w:jc w:val="both"/>
        <w:rPr>
          <w:rFonts w:ascii="Times New Roman" w:hAnsi="Times New Roman"/>
          <w:sz w:val="28"/>
          <w:szCs w:val="28"/>
          <w:lang w:val="ru-RU"/>
        </w:rPr>
      </w:pPr>
      <w:r>
        <w:rPr>
          <w:rFonts w:ascii="Times New Roman" w:hAnsi="Times New Roman"/>
          <w:sz w:val="28"/>
          <w:szCs w:val="28"/>
          <w:lang w:val="ru-RU"/>
        </w:rPr>
        <w:t>участие обучающихся во внеконкурсных мероприятиях учреждения, района, (показательные выступления, концерты, выставки, круглые столы).</w:t>
      </w:r>
    </w:p>
    <w:p w14:paraId="0EE931DC">
      <w:pPr>
        <w:spacing w:after="0" w:line="240" w:lineRule="auto"/>
        <w:ind w:firstLine="709"/>
        <w:rPr>
          <w:lang w:val="ru-RU"/>
        </w:rPr>
      </w:pPr>
    </w:p>
    <w:p w14:paraId="232A6DD6">
      <w:pPr>
        <w:widowControl w:val="0"/>
        <w:autoSpaceDE w:val="0"/>
        <w:autoSpaceDN w:val="0"/>
        <w:adjustRightInd w:val="0"/>
        <w:spacing w:after="0" w:line="240" w:lineRule="auto"/>
        <w:ind w:firstLine="720"/>
        <w:jc w:val="center"/>
        <w:rPr>
          <w:rFonts w:ascii="Times New Roman" w:hAnsi="Times New Roman"/>
          <w:sz w:val="32"/>
          <w:szCs w:val="32"/>
          <w:lang w:val="ru-RU"/>
        </w:rPr>
      </w:pPr>
      <w:r>
        <w:rPr>
          <w:rFonts w:ascii="Times New Roman" w:hAnsi="Times New Roman"/>
          <w:b/>
          <w:bCs/>
          <w:sz w:val="32"/>
          <w:szCs w:val="32"/>
          <w:lang w:val="ru-RU"/>
        </w:rPr>
        <w:t>3. Условия осуществления образовательного процесса</w:t>
      </w:r>
    </w:p>
    <w:p w14:paraId="2DC464F7">
      <w:pPr>
        <w:widowControl w:val="0"/>
        <w:autoSpaceDE w:val="0"/>
        <w:autoSpaceDN w:val="0"/>
        <w:adjustRightInd w:val="0"/>
        <w:spacing w:after="0" w:line="240" w:lineRule="auto"/>
        <w:ind w:firstLine="720"/>
        <w:jc w:val="both"/>
        <w:rPr>
          <w:rFonts w:ascii="Times New Roman" w:hAnsi="Times New Roman"/>
          <w:sz w:val="28"/>
          <w:szCs w:val="28"/>
          <w:lang w:val="ru-RU"/>
        </w:rPr>
      </w:pPr>
    </w:p>
    <w:p w14:paraId="62621060">
      <w:pPr>
        <w:widowControl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b/>
          <w:bCs/>
          <w:sz w:val="28"/>
          <w:szCs w:val="28"/>
          <w:lang w:val="ru-RU"/>
        </w:rPr>
        <w:t>Режим работы учреждения</w:t>
      </w:r>
    </w:p>
    <w:p w14:paraId="671B1900">
      <w:pPr>
        <w:pStyle w:val="14"/>
        <w:spacing w:before="0" w:beforeAutospacing="0" w:after="0" w:afterAutospacing="0"/>
        <w:ind w:firstLine="720"/>
        <w:jc w:val="both"/>
        <w:rPr>
          <w:rFonts w:ascii="Times New Roman" w:hAnsi="Times New Roman" w:cs="Times New Roman"/>
          <w:sz w:val="28"/>
          <w:szCs w:val="28"/>
        </w:rPr>
      </w:pPr>
      <w:r>
        <w:rPr>
          <w:rFonts w:ascii="Times New Roman" w:hAnsi="Times New Roman" w:cs="Times New Roman"/>
          <w:sz w:val="28"/>
          <w:szCs w:val="28"/>
        </w:rPr>
        <w:t xml:space="preserve">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 </w:t>
      </w:r>
    </w:p>
    <w:p w14:paraId="159B04F2">
      <w:pPr>
        <w:pStyle w:val="11"/>
        <w:ind w:firstLine="720"/>
        <w:jc w:val="both"/>
        <w:rPr>
          <w:rFonts w:ascii="Times New Roman" w:hAnsi="Times New Roman"/>
          <w:b w:val="0"/>
          <w:color w:val="auto"/>
          <w:spacing w:val="-6"/>
          <w:sz w:val="28"/>
          <w:szCs w:val="28"/>
        </w:rPr>
      </w:pPr>
      <w:r>
        <w:rPr>
          <w:rFonts w:ascii="Times New Roman" w:hAnsi="Times New Roman"/>
          <w:b w:val="0"/>
          <w:color w:val="auto"/>
          <w:spacing w:val="-6"/>
          <w:sz w:val="28"/>
          <w:szCs w:val="28"/>
        </w:rPr>
        <w:t>Для указанных работников устанавливается следующее время начала, окончания работы и перерыва для отдыха и питания:</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0"/>
        <w:gridCol w:w="3241"/>
        <w:gridCol w:w="3420"/>
      </w:tblGrid>
      <w:tr w14:paraId="2BA1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pct"/>
          </w:tcPr>
          <w:p w14:paraId="771979A0">
            <w:pPr>
              <w:pStyle w:val="11"/>
              <w:rPr>
                <w:rFonts w:ascii="Times New Roman" w:hAnsi="Times New Roman"/>
                <w:b w:val="0"/>
                <w:color w:val="auto"/>
                <w:spacing w:val="-6"/>
                <w:sz w:val="28"/>
                <w:szCs w:val="28"/>
              </w:rPr>
            </w:pPr>
          </w:p>
        </w:tc>
        <w:tc>
          <w:tcPr>
            <w:tcW w:w="1555" w:type="pct"/>
          </w:tcPr>
          <w:p w14:paraId="275BD46E">
            <w:pPr>
              <w:pStyle w:val="11"/>
              <w:rPr>
                <w:rFonts w:ascii="Times New Roman" w:hAnsi="Times New Roman"/>
                <w:b w:val="0"/>
                <w:color w:val="auto"/>
                <w:spacing w:val="-6"/>
                <w:sz w:val="28"/>
                <w:szCs w:val="28"/>
              </w:rPr>
            </w:pPr>
            <w:r>
              <w:rPr>
                <w:rFonts w:ascii="Times New Roman" w:hAnsi="Times New Roman"/>
                <w:b w:val="0"/>
                <w:color w:val="auto"/>
                <w:spacing w:val="-6"/>
                <w:sz w:val="28"/>
                <w:szCs w:val="28"/>
              </w:rPr>
              <w:t>Понедельник- пятница</w:t>
            </w:r>
          </w:p>
        </w:tc>
        <w:tc>
          <w:tcPr>
            <w:tcW w:w="1641" w:type="pct"/>
          </w:tcPr>
          <w:p w14:paraId="08F1499E">
            <w:pPr>
              <w:pStyle w:val="11"/>
              <w:rPr>
                <w:rFonts w:ascii="Times New Roman" w:hAnsi="Times New Roman"/>
                <w:b w:val="0"/>
                <w:color w:val="auto"/>
                <w:spacing w:val="-6"/>
                <w:sz w:val="28"/>
                <w:szCs w:val="28"/>
              </w:rPr>
            </w:pPr>
            <w:r>
              <w:rPr>
                <w:rFonts w:ascii="Times New Roman" w:hAnsi="Times New Roman"/>
                <w:b w:val="0"/>
                <w:color w:val="auto"/>
                <w:spacing w:val="-6"/>
                <w:sz w:val="28"/>
                <w:szCs w:val="28"/>
              </w:rPr>
              <w:t>Предпраздничные дни</w:t>
            </w:r>
          </w:p>
        </w:tc>
      </w:tr>
      <w:tr w14:paraId="62CC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pct"/>
          </w:tcPr>
          <w:p w14:paraId="002A0F74">
            <w:pPr>
              <w:pStyle w:val="11"/>
              <w:rPr>
                <w:rFonts w:ascii="Times New Roman" w:hAnsi="Times New Roman"/>
                <w:b w:val="0"/>
                <w:color w:val="auto"/>
                <w:spacing w:val="-6"/>
                <w:sz w:val="28"/>
                <w:szCs w:val="28"/>
              </w:rPr>
            </w:pPr>
            <w:r>
              <w:rPr>
                <w:rFonts w:ascii="Times New Roman" w:hAnsi="Times New Roman"/>
                <w:b w:val="0"/>
                <w:color w:val="auto"/>
                <w:spacing w:val="-6"/>
                <w:sz w:val="28"/>
                <w:szCs w:val="28"/>
              </w:rPr>
              <w:t>Начало работы</w:t>
            </w:r>
          </w:p>
        </w:tc>
        <w:tc>
          <w:tcPr>
            <w:tcW w:w="1555" w:type="pct"/>
          </w:tcPr>
          <w:p w14:paraId="689F78CE">
            <w:pPr>
              <w:pStyle w:val="11"/>
              <w:rPr>
                <w:rFonts w:ascii="Times New Roman" w:hAnsi="Times New Roman"/>
                <w:b w:val="0"/>
                <w:color w:val="auto"/>
                <w:spacing w:val="-6"/>
                <w:sz w:val="28"/>
                <w:szCs w:val="28"/>
              </w:rPr>
            </w:pPr>
            <w:r>
              <w:rPr>
                <w:rFonts w:ascii="Times New Roman" w:hAnsi="Times New Roman"/>
                <w:b w:val="0"/>
                <w:color w:val="auto"/>
                <w:spacing w:val="-6"/>
                <w:sz w:val="28"/>
                <w:szCs w:val="28"/>
              </w:rPr>
              <w:t>8.00</w:t>
            </w:r>
          </w:p>
        </w:tc>
        <w:tc>
          <w:tcPr>
            <w:tcW w:w="1641" w:type="pct"/>
          </w:tcPr>
          <w:p w14:paraId="48EA625C">
            <w:pPr>
              <w:pStyle w:val="11"/>
              <w:rPr>
                <w:rFonts w:ascii="Times New Roman" w:hAnsi="Times New Roman"/>
                <w:b w:val="0"/>
                <w:color w:val="auto"/>
                <w:spacing w:val="-6"/>
                <w:sz w:val="28"/>
                <w:szCs w:val="28"/>
              </w:rPr>
            </w:pPr>
            <w:r>
              <w:rPr>
                <w:rFonts w:ascii="Times New Roman" w:hAnsi="Times New Roman"/>
                <w:b w:val="0"/>
                <w:color w:val="auto"/>
                <w:spacing w:val="-6"/>
                <w:sz w:val="28"/>
                <w:szCs w:val="28"/>
              </w:rPr>
              <w:t>8.00</w:t>
            </w:r>
          </w:p>
        </w:tc>
      </w:tr>
      <w:tr w14:paraId="6B04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pct"/>
          </w:tcPr>
          <w:p w14:paraId="50822312">
            <w:pPr>
              <w:pStyle w:val="11"/>
              <w:rPr>
                <w:rFonts w:ascii="Times New Roman" w:hAnsi="Times New Roman"/>
                <w:b w:val="0"/>
                <w:color w:val="auto"/>
                <w:spacing w:val="-6"/>
                <w:sz w:val="28"/>
                <w:szCs w:val="28"/>
              </w:rPr>
            </w:pPr>
            <w:r>
              <w:rPr>
                <w:rFonts w:ascii="Times New Roman" w:hAnsi="Times New Roman"/>
                <w:b w:val="0"/>
                <w:color w:val="auto"/>
                <w:spacing w:val="-6"/>
                <w:sz w:val="28"/>
                <w:szCs w:val="28"/>
              </w:rPr>
              <w:t>Перерыв</w:t>
            </w:r>
          </w:p>
        </w:tc>
        <w:tc>
          <w:tcPr>
            <w:tcW w:w="1555" w:type="pct"/>
          </w:tcPr>
          <w:p w14:paraId="2B8851D7">
            <w:pPr>
              <w:pStyle w:val="11"/>
              <w:rPr>
                <w:rFonts w:ascii="Times New Roman" w:hAnsi="Times New Roman"/>
                <w:b w:val="0"/>
                <w:color w:val="auto"/>
                <w:spacing w:val="-6"/>
                <w:sz w:val="28"/>
                <w:szCs w:val="28"/>
              </w:rPr>
            </w:pPr>
            <w:r>
              <w:rPr>
                <w:rFonts w:ascii="Times New Roman" w:hAnsi="Times New Roman"/>
                <w:b w:val="0"/>
                <w:color w:val="auto"/>
                <w:spacing w:val="-6"/>
                <w:sz w:val="28"/>
                <w:szCs w:val="28"/>
              </w:rPr>
              <w:t>12.00-13.00</w:t>
            </w:r>
          </w:p>
        </w:tc>
        <w:tc>
          <w:tcPr>
            <w:tcW w:w="1641" w:type="pct"/>
          </w:tcPr>
          <w:p w14:paraId="27B878F4">
            <w:pPr>
              <w:pStyle w:val="11"/>
              <w:rPr>
                <w:rFonts w:ascii="Times New Roman" w:hAnsi="Times New Roman"/>
                <w:b w:val="0"/>
                <w:color w:val="auto"/>
                <w:spacing w:val="-6"/>
                <w:sz w:val="28"/>
                <w:szCs w:val="28"/>
              </w:rPr>
            </w:pPr>
            <w:r>
              <w:rPr>
                <w:rFonts w:ascii="Times New Roman" w:hAnsi="Times New Roman"/>
                <w:b w:val="0"/>
                <w:color w:val="auto"/>
                <w:spacing w:val="-6"/>
                <w:sz w:val="28"/>
                <w:szCs w:val="28"/>
              </w:rPr>
              <w:t>12.00-13.00</w:t>
            </w:r>
          </w:p>
        </w:tc>
      </w:tr>
      <w:tr w14:paraId="2930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pct"/>
          </w:tcPr>
          <w:p w14:paraId="35F5CBA1">
            <w:pPr>
              <w:pStyle w:val="11"/>
              <w:rPr>
                <w:rFonts w:ascii="Times New Roman" w:hAnsi="Times New Roman"/>
                <w:b w:val="0"/>
                <w:color w:val="auto"/>
                <w:spacing w:val="-6"/>
                <w:sz w:val="28"/>
                <w:szCs w:val="28"/>
              </w:rPr>
            </w:pPr>
            <w:r>
              <w:rPr>
                <w:rFonts w:ascii="Times New Roman" w:hAnsi="Times New Roman"/>
                <w:b w:val="0"/>
                <w:color w:val="auto"/>
                <w:spacing w:val="-6"/>
                <w:sz w:val="28"/>
                <w:szCs w:val="28"/>
              </w:rPr>
              <w:t>Окончание работы</w:t>
            </w:r>
          </w:p>
        </w:tc>
        <w:tc>
          <w:tcPr>
            <w:tcW w:w="1555" w:type="pct"/>
          </w:tcPr>
          <w:p w14:paraId="3191B62E">
            <w:pPr>
              <w:pStyle w:val="11"/>
              <w:rPr>
                <w:rFonts w:ascii="Times New Roman" w:hAnsi="Times New Roman"/>
                <w:b w:val="0"/>
                <w:color w:val="auto"/>
                <w:spacing w:val="-6"/>
                <w:sz w:val="28"/>
                <w:szCs w:val="28"/>
              </w:rPr>
            </w:pPr>
            <w:r>
              <w:rPr>
                <w:rFonts w:ascii="Times New Roman" w:hAnsi="Times New Roman"/>
                <w:b w:val="0"/>
                <w:color w:val="auto"/>
                <w:spacing w:val="-6"/>
                <w:sz w:val="28"/>
                <w:szCs w:val="28"/>
              </w:rPr>
              <w:t>17.00</w:t>
            </w:r>
          </w:p>
        </w:tc>
        <w:tc>
          <w:tcPr>
            <w:tcW w:w="1641" w:type="pct"/>
          </w:tcPr>
          <w:p w14:paraId="3E06E29F">
            <w:pPr>
              <w:pStyle w:val="11"/>
              <w:rPr>
                <w:rFonts w:ascii="Times New Roman" w:hAnsi="Times New Roman"/>
                <w:b w:val="0"/>
                <w:color w:val="auto"/>
                <w:spacing w:val="-6"/>
                <w:sz w:val="28"/>
                <w:szCs w:val="28"/>
              </w:rPr>
            </w:pPr>
            <w:r>
              <w:rPr>
                <w:rFonts w:ascii="Times New Roman" w:hAnsi="Times New Roman"/>
                <w:b w:val="0"/>
                <w:color w:val="auto"/>
                <w:spacing w:val="-6"/>
                <w:sz w:val="28"/>
                <w:szCs w:val="28"/>
              </w:rPr>
              <w:t>16.00</w:t>
            </w:r>
          </w:p>
        </w:tc>
      </w:tr>
    </w:tbl>
    <w:p w14:paraId="4C8651B9">
      <w:pPr>
        <w:pStyle w:val="11"/>
        <w:ind w:firstLine="720"/>
        <w:jc w:val="both"/>
        <w:rPr>
          <w:rFonts w:ascii="Times New Roman" w:hAnsi="Times New Roman"/>
          <w:b w:val="0"/>
          <w:color w:val="auto"/>
          <w:spacing w:val="-6"/>
          <w:sz w:val="28"/>
          <w:szCs w:val="28"/>
        </w:rPr>
      </w:pPr>
      <w:r>
        <w:rPr>
          <w:rFonts w:ascii="Times New Roman" w:hAnsi="Times New Roman"/>
          <w:b w:val="0"/>
          <w:color w:val="auto"/>
          <w:spacing w:val="-6"/>
          <w:sz w:val="28"/>
          <w:szCs w:val="28"/>
        </w:rPr>
        <w:t>Работникам предоставляется выходные дни суббота, воскресенье.</w:t>
      </w:r>
    </w:p>
    <w:p w14:paraId="57FA12C7">
      <w:p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 Педагогическим работникам в зависимости от должности и (или) специальности с учетом особенностей их труда устанавливается продолжительность рабочего времени: педагогам дополнительного образования</w:t>
      </w:r>
      <w:r>
        <w:rPr>
          <w:rFonts w:ascii="Times New Roman" w:hAnsi="Times New Roman"/>
          <w:bCs/>
          <w:iCs/>
          <w:sz w:val="28"/>
          <w:szCs w:val="28"/>
          <w:lang w:val="ru-RU"/>
        </w:rPr>
        <w:t xml:space="preserve"> - 18 часов в неделю</w:t>
      </w:r>
      <w:r>
        <w:rPr>
          <w:rFonts w:ascii="Times New Roman" w:hAnsi="Times New Roman"/>
          <w:sz w:val="28"/>
          <w:szCs w:val="28"/>
          <w:lang w:val="ru-RU"/>
        </w:rPr>
        <w:t>.</w:t>
      </w:r>
    </w:p>
    <w:p w14:paraId="2FAF3DB3">
      <w:pPr>
        <w:widowControl w:val="0"/>
        <w:autoSpaceDE w:val="0"/>
        <w:autoSpaceDN w:val="0"/>
        <w:adjustRightInd w:val="0"/>
        <w:spacing w:after="0" w:line="240" w:lineRule="auto"/>
        <w:ind w:firstLine="720"/>
        <w:jc w:val="both"/>
        <w:rPr>
          <w:rFonts w:ascii="Times New Roman" w:hAnsi="Times New Roman"/>
          <w:sz w:val="28"/>
          <w:szCs w:val="28"/>
          <w:lang w:val="ru-RU"/>
        </w:rPr>
      </w:pPr>
    </w:p>
    <w:p w14:paraId="70DEDAF5">
      <w:pPr>
        <w:widowControl w:val="0"/>
        <w:autoSpaceDE w:val="0"/>
        <w:autoSpaceDN w:val="0"/>
        <w:adjustRightInd w:val="0"/>
        <w:spacing w:after="0" w:line="240" w:lineRule="auto"/>
        <w:ind w:firstLine="720"/>
        <w:jc w:val="both"/>
        <w:rPr>
          <w:rFonts w:ascii="Times New Roman" w:hAnsi="Times New Roman"/>
          <w:b/>
          <w:sz w:val="28"/>
          <w:szCs w:val="28"/>
          <w:lang w:val="ru-RU"/>
        </w:rPr>
      </w:pPr>
      <w:r>
        <w:rPr>
          <w:rFonts w:ascii="Times New Roman" w:hAnsi="Times New Roman"/>
          <w:b/>
          <w:bCs/>
          <w:sz w:val="28"/>
          <w:szCs w:val="28"/>
          <w:lang w:val="ru-RU"/>
        </w:rPr>
        <w:t>Учебно-материальная база, благоустройство и оснащенность</w:t>
      </w:r>
    </w:p>
    <w:p w14:paraId="3082EE87">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Для ведения образовательной деятельности в помещении МБОУ ДО Дома детского творчества расположено 8 кабинетов, в том числе актовый и танцевальный залы, музей детского движения. Все помещения используются эффективно, согласно расписания, в течение 7 дней. В наличии имеются все необходимые договоры, приказы по материально-технической базе. Издательская база отсутствует. Библиотеки нет.</w:t>
      </w:r>
    </w:p>
    <w:p w14:paraId="2A057EE5">
      <w:pPr>
        <w:widowControl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Для обеспечения образовательного процесса кабинеты частично оборудованы.</w:t>
      </w:r>
    </w:p>
    <w:p w14:paraId="2FE1E678">
      <w:pPr>
        <w:numPr>
          <w:ilvl w:val="0"/>
          <w:numId w:val="5"/>
        </w:numPr>
        <w:tabs>
          <w:tab w:val="left" w:pos="-426"/>
          <w:tab w:val="clear" w:pos="720"/>
        </w:tabs>
        <w:spacing w:after="0" w:line="240" w:lineRule="auto"/>
        <w:ind w:left="0" w:firstLine="720"/>
        <w:jc w:val="both"/>
        <w:rPr>
          <w:rFonts w:ascii="Times New Roman" w:hAnsi="Times New Roman"/>
          <w:sz w:val="28"/>
          <w:szCs w:val="28"/>
          <w:lang w:val="ru-RU"/>
        </w:rPr>
      </w:pPr>
      <w:r>
        <w:rPr>
          <w:rFonts w:ascii="Times New Roman" w:hAnsi="Times New Roman"/>
          <w:sz w:val="28"/>
          <w:szCs w:val="28"/>
          <w:lang w:val="ru-RU"/>
        </w:rPr>
        <w:t>Класс хореографии – станки, музыкальный центр</w:t>
      </w:r>
    </w:p>
    <w:p w14:paraId="085343D1">
      <w:pPr>
        <w:numPr>
          <w:ilvl w:val="0"/>
          <w:numId w:val="5"/>
        </w:numPr>
        <w:spacing w:after="0" w:line="240" w:lineRule="auto"/>
        <w:ind w:left="0" w:firstLine="720"/>
        <w:jc w:val="both"/>
        <w:rPr>
          <w:rFonts w:ascii="Times New Roman" w:hAnsi="Times New Roman"/>
          <w:sz w:val="28"/>
          <w:szCs w:val="28"/>
          <w:lang w:val="ru-RU"/>
        </w:rPr>
      </w:pPr>
      <w:r>
        <w:rPr>
          <w:rFonts w:ascii="Times New Roman" w:hAnsi="Times New Roman"/>
          <w:sz w:val="28"/>
          <w:szCs w:val="28"/>
          <w:lang w:val="ru-RU"/>
        </w:rPr>
        <w:t>Кабинеты технического творчества – деревообрабатывающие станки, рабочие инструменты и материалы, швейные машины.</w:t>
      </w:r>
    </w:p>
    <w:p w14:paraId="7D5D6191">
      <w:pPr>
        <w:numPr>
          <w:ilvl w:val="0"/>
          <w:numId w:val="5"/>
        </w:numPr>
        <w:spacing w:after="0" w:line="240" w:lineRule="auto"/>
        <w:ind w:left="0" w:firstLine="720"/>
        <w:jc w:val="both"/>
        <w:rPr>
          <w:rFonts w:ascii="Times New Roman" w:hAnsi="Times New Roman"/>
          <w:sz w:val="28"/>
          <w:szCs w:val="28"/>
          <w:lang w:val="ru-RU"/>
        </w:rPr>
      </w:pPr>
      <w:r>
        <w:rPr>
          <w:rFonts w:ascii="Times New Roman" w:hAnsi="Times New Roman"/>
          <w:sz w:val="28"/>
          <w:szCs w:val="28"/>
          <w:lang w:val="ru-RU"/>
        </w:rPr>
        <w:t>Класс вокала – музыкальный центр, микрофоны, фортепиано, компьютер.</w:t>
      </w:r>
    </w:p>
    <w:p w14:paraId="0275042C">
      <w:pPr>
        <w:numPr>
          <w:ilvl w:val="0"/>
          <w:numId w:val="5"/>
        </w:numPr>
        <w:spacing w:after="0" w:line="240" w:lineRule="auto"/>
        <w:ind w:left="0" w:firstLine="720"/>
        <w:jc w:val="both"/>
        <w:rPr>
          <w:rFonts w:ascii="Times New Roman" w:hAnsi="Times New Roman"/>
          <w:sz w:val="28"/>
          <w:szCs w:val="28"/>
          <w:lang w:val="ru-RU"/>
        </w:rPr>
      </w:pPr>
      <w:r>
        <w:rPr>
          <w:rFonts w:ascii="Times New Roman" w:hAnsi="Times New Roman"/>
          <w:sz w:val="28"/>
          <w:szCs w:val="28"/>
          <w:lang w:val="ru-RU"/>
        </w:rPr>
        <w:t>Актовый зал – мультимедийное оборудование (проектор, экран, ноутбук), видеокамера, звукоозвучивающая аппаратура (усилитель, микшерный пульт, колонки), телевизор.</w:t>
      </w:r>
    </w:p>
    <w:p w14:paraId="5E2DAF46">
      <w:p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Помимо этого в МБОУ ДО ДДТ для организации учебного процесса и административного управления имеются восемь компьютеров, три принтера, ксерокс, МФУ (сканер, принтер, копир), цифровая видеокамеры, цифровой фотоаппарат.</w:t>
      </w:r>
    </w:p>
    <w:p w14:paraId="19A9FF7A">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bookmarkStart w:id="2" w:name="page31"/>
      <w:bookmarkEnd w:id="2"/>
      <w:r>
        <w:rPr>
          <w:rFonts w:ascii="Times New Roman" w:hAnsi="Times New Roman"/>
          <w:sz w:val="28"/>
          <w:szCs w:val="28"/>
          <w:lang w:val="ru-RU"/>
        </w:rPr>
        <w:t>Все помещения соответствуют санитарным нормам, правилам пожарной безопасности и правилам по устройству и содержанию образовательных учреждений, но зданию необходим капитальный ремонт.</w:t>
      </w:r>
    </w:p>
    <w:p w14:paraId="29BABD25">
      <w:pPr>
        <w:widowControl w:val="0"/>
        <w:autoSpaceDE w:val="0"/>
        <w:autoSpaceDN w:val="0"/>
        <w:adjustRightInd w:val="0"/>
        <w:spacing w:after="0" w:line="240" w:lineRule="auto"/>
        <w:ind w:firstLine="720"/>
        <w:jc w:val="both"/>
        <w:rPr>
          <w:rFonts w:ascii="Times New Roman" w:hAnsi="Times New Roman"/>
          <w:sz w:val="28"/>
          <w:szCs w:val="28"/>
          <w:lang w:val="ru-RU"/>
        </w:rPr>
      </w:pPr>
    </w:p>
    <w:p w14:paraId="7BF6F567">
      <w:pPr>
        <w:widowControl w:val="0"/>
        <w:overflowPunct w:val="0"/>
        <w:autoSpaceDE w:val="0"/>
        <w:autoSpaceDN w:val="0"/>
        <w:adjustRightInd w:val="0"/>
        <w:spacing w:after="0" w:line="240" w:lineRule="auto"/>
        <w:ind w:firstLine="720"/>
        <w:jc w:val="both"/>
        <w:rPr>
          <w:rFonts w:ascii="Times New Roman" w:hAnsi="Times New Roman"/>
          <w:b/>
          <w:bCs/>
          <w:sz w:val="28"/>
          <w:szCs w:val="28"/>
          <w:lang w:val="ru-RU"/>
        </w:rPr>
      </w:pPr>
      <w:r>
        <w:rPr>
          <w:rFonts w:ascii="Times New Roman" w:hAnsi="Times New Roman"/>
          <w:b/>
          <w:bCs/>
          <w:sz w:val="28"/>
          <w:szCs w:val="28"/>
          <w:lang w:val="ru-RU"/>
        </w:rPr>
        <w:t>Условия для досуговой деятельности</w:t>
      </w:r>
    </w:p>
    <w:p w14:paraId="4C315CC4">
      <w:pPr>
        <w:pStyle w:val="14"/>
        <w:spacing w:before="0" w:beforeAutospacing="0" w:after="0" w:afterAutospacing="0"/>
        <w:ind w:firstLine="720"/>
        <w:jc w:val="both"/>
        <w:rPr>
          <w:rFonts w:ascii="Times New Roman" w:hAnsi="Times New Roman" w:cs="Times New Roman"/>
          <w:sz w:val="28"/>
          <w:szCs w:val="28"/>
        </w:rPr>
      </w:pPr>
      <w:r>
        <w:rPr>
          <w:rFonts w:ascii="Times New Roman" w:hAnsi="Times New Roman" w:cs="Times New Roman"/>
          <w:sz w:val="28"/>
          <w:szCs w:val="28"/>
        </w:rPr>
        <w:t>На сегодняшний день дополнительное образование детей рассматривается как важнейшая составляющая образовательного пространства, оно социально востребовано и нуждается в постоянном внимании и поддержке со стороны общества и государства как образование, сочетающее в себе воспитание, обучение и развитие личности ребенка. Дополнительное образование, исходя из своего своеобразия, органически сочетает разнообразные виды организации содержательного досуга (отдых, развлечения, праздники, творчество) с различными формами образовательной деятельности и, как следствие, сокращает пространство девиантного поведения, решая проблему занятости детей.</w:t>
      </w:r>
    </w:p>
    <w:p w14:paraId="1CC097DB">
      <w:p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МБОУ ДО ДДТ – это учреждение дополнительного образования детей, основная цель которого — развитие мотивации личности к познанию и творчеству, реализация дополнительных образовательных программ и услуг в интересах личности, общества, района.</w:t>
      </w:r>
    </w:p>
    <w:p w14:paraId="238E7F6E">
      <w:p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 xml:space="preserve">Воспитательная деятельность в МБОУ ДО ДДТ реализовывается как на учебных занятиях, так и в во внеучебное время. Массовая работа Дома детского творчества реализуется на следующих уровнях: </w:t>
      </w:r>
    </w:p>
    <w:p w14:paraId="2CBB74C1">
      <w:pPr>
        <w:numPr>
          <w:ilvl w:val="0"/>
          <w:numId w:val="6"/>
        </w:numPr>
        <w:tabs>
          <w:tab w:val="clear" w:pos="1279"/>
        </w:tabs>
        <w:spacing w:after="0" w:line="240" w:lineRule="auto"/>
        <w:ind w:left="0" w:firstLine="720"/>
        <w:jc w:val="both"/>
        <w:rPr>
          <w:rFonts w:ascii="Times New Roman" w:hAnsi="Times New Roman"/>
          <w:sz w:val="28"/>
          <w:szCs w:val="28"/>
        </w:rPr>
      </w:pPr>
      <w:r>
        <w:rPr>
          <w:rFonts w:ascii="Times New Roman" w:hAnsi="Times New Roman"/>
          <w:sz w:val="28"/>
          <w:szCs w:val="28"/>
        </w:rPr>
        <w:t>учрежденческий уровень</w:t>
      </w:r>
      <w:r>
        <w:rPr>
          <w:rFonts w:ascii="Times New Roman" w:hAnsi="Times New Roman"/>
          <w:sz w:val="28"/>
          <w:szCs w:val="28"/>
          <w:lang w:val="ru-RU"/>
        </w:rPr>
        <w:t xml:space="preserve"> (досуговая деятельность)</w:t>
      </w:r>
      <w:r>
        <w:rPr>
          <w:rFonts w:ascii="Times New Roman" w:hAnsi="Times New Roman"/>
          <w:sz w:val="28"/>
          <w:szCs w:val="28"/>
        </w:rPr>
        <w:t>;</w:t>
      </w:r>
    </w:p>
    <w:p w14:paraId="2E7AE921">
      <w:pPr>
        <w:numPr>
          <w:ilvl w:val="0"/>
          <w:numId w:val="6"/>
        </w:numPr>
        <w:tabs>
          <w:tab w:val="clear" w:pos="1279"/>
        </w:tabs>
        <w:spacing w:after="0" w:line="240" w:lineRule="auto"/>
        <w:ind w:left="0" w:firstLine="720"/>
        <w:jc w:val="both"/>
        <w:rPr>
          <w:rFonts w:ascii="Times New Roman" w:hAnsi="Times New Roman"/>
          <w:sz w:val="28"/>
          <w:szCs w:val="28"/>
        </w:rPr>
      </w:pPr>
      <w:r>
        <w:rPr>
          <w:rFonts w:ascii="Times New Roman" w:hAnsi="Times New Roman"/>
          <w:sz w:val="28"/>
          <w:szCs w:val="28"/>
        </w:rPr>
        <w:t>поселковый уровень</w:t>
      </w:r>
    </w:p>
    <w:p w14:paraId="3C4E68BC">
      <w:pPr>
        <w:numPr>
          <w:ilvl w:val="0"/>
          <w:numId w:val="6"/>
        </w:numPr>
        <w:tabs>
          <w:tab w:val="clear" w:pos="1279"/>
        </w:tabs>
        <w:spacing w:after="0" w:line="240" w:lineRule="auto"/>
        <w:ind w:left="0" w:firstLine="720"/>
        <w:jc w:val="both"/>
        <w:rPr>
          <w:rFonts w:ascii="Times New Roman" w:hAnsi="Times New Roman"/>
          <w:sz w:val="28"/>
          <w:szCs w:val="28"/>
        </w:rPr>
      </w:pPr>
      <w:r>
        <w:rPr>
          <w:rFonts w:ascii="Times New Roman" w:hAnsi="Times New Roman"/>
          <w:sz w:val="28"/>
          <w:szCs w:val="28"/>
        </w:rPr>
        <w:t>районный уровень;</w:t>
      </w:r>
    </w:p>
    <w:p w14:paraId="2714D4A8">
      <w:pPr>
        <w:numPr>
          <w:ilvl w:val="0"/>
          <w:numId w:val="6"/>
        </w:numPr>
        <w:tabs>
          <w:tab w:val="clear" w:pos="1279"/>
        </w:tabs>
        <w:spacing w:after="0" w:line="240" w:lineRule="auto"/>
        <w:ind w:left="0" w:firstLine="720"/>
        <w:jc w:val="both"/>
        <w:rPr>
          <w:rFonts w:ascii="Times New Roman" w:hAnsi="Times New Roman"/>
          <w:sz w:val="28"/>
          <w:szCs w:val="28"/>
        </w:rPr>
      </w:pPr>
      <w:r>
        <w:rPr>
          <w:rFonts w:ascii="Times New Roman" w:hAnsi="Times New Roman"/>
          <w:sz w:val="28"/>
          <w:szCs w:val="28"/>
        </w:rPr>
        <w:t>областной;</w:t>
      </w:r>
    </w:p>
    <w:p w14:paraId="652EFB22">
      <w:pPr>
        <w:numPr>
          <w:ilvl w:val="0"/>
          <w:numId w:val="6"/>
        </w:numPr>
        <w:tabs>
          <w:tab w:val="clear" w:pos="1279"/>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 и т. д.</w:t>
      </w:r>
    </w:p>
    <w:p w14:paraId="566539D7">
      <w:pPr>
        <w:spacing w:after="0" w:line="240" w:lineRule="auto"/>
        <w:ind w:firstLine="720"/>
        <w:jc w:val="center"/>
        <w:rPr>
          <w:rFonts w:ascii="Times New Roman" w:hAnsi="Times New Roman"/>
          <w:i/>
          <w:color w:val="FF0000"/>
          <w:sz w:val="28"/>
          <w:szCs w:val="28"/>
          <w:lang w:val="ru-RU"/>
        </w:rPr>
      </w:pPr>
    </w:p>
    <w:p w14:paraId="0468DBEE">
      <w:pPr>
        <w:spacing w:after="0" w:line="240" w:lineRule="auto"/>
        <w:jc w:val="center"/>
        <w:rPr>
          <w:rFonts w:ascii="Times New Roman" w:hAnsi="Times New Roman"/>
          <w:i/>
          <w:sz w:val="28"/>
          <w:szCs w:val="28"/>
          <w:lang w:val="ru-RU"/>
        </w:rPr>
      </w:pPr>
      <w:r>
        <w:rPr>
          <w:rFonts w:ascii="Times New Roman" w:hAnsi="Times New Roman"/>
          <w:i/>
          <w:sz w:val="28"/>
          <w:szCs w:val="28"/>
          <w:lang w:val="ru-RU"/>
        </w:rPr>
        <w:t xml:space="preserve">ПЛАН массовых мероприятий учрежденческого уровня </w:t>
      </w:r>
    </w:p>
    <w:p w14:paraId="45C9DF60">
      <w:pPr>
        <w:spacing w:after="0" w:line="240" w:lineRule="auto"/>
        <w:jc w:val="center"/>
        <w:rPr>
          <w:rFonts w:ascii="Times New Roman" w:hAnsi="Times New Roman"/>
          <w:i/>
          <w:sz w:val="28"/>
          <w:szCs w:val="28"/>
          <w:lang w:val="ru-RU"/>
        </w:rPr>
      </w:pPr>
      <w:r>
        <w:rPr>
          <w:rFonts w:ascii="Times New Roman" w:hAnsi="Times New Roman"/>
          <w:i/>
          <w:sz w:val="28"/>
          <w:szCs w:val="28"/>
          <w:lang w:val="ru-RU"/>
        </w:rPr>
        <w:t>на 2023-2024 учебный год</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33"/>
        <w:gridCol w:w="7188"/>
      </w:tblGrid>
      <w:tr w14:paraId="2915A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551" w:type="pct"/>
          </w:tcPr>
          <w:p w14:paraId="6C8B3C44">
            <w:pPr>
              <w:spacing w:after="0" w:line="240" w:lineRule="auto"/>
              <w:jc w:val="center"/>
              <w:rPr>
                <w:rFonts w:ascii="Times New Roman" w:hAnsi="Times New Roman"/>
                <w:b/>
                <w:sz w:val="24"/>
                <w:szCs w:val="24"/>
              </w:rPr>
            </w:pPr>
            <w:r>
              <w:rPr>
                <w:rFonts w:ascii="Times New Roman" w:hAnsi="Times New Roman"/>
                <w:b/>
                <w:sz w:val="24"/>
                <w:szCs w:val="24"/>
              </w:rPr>
              <w:t>Месяц</w:t>
            </w:r>
          </w:p>
        </w:tc>
        <w:tc>
          <w:tcPr>
            <w:tcW w:w="3449" w:type="pct"/>
          </w:tcPr>
          <w:p w14:paraId="3493E71A">
            <w:pPr>
              <w:spacing w:after="0" w:line="240" w:lineRule="auto"/>
              <w:jc w:val="center"/>
              <w:rPr>
                <w:rFonts w:ascii="Times New Roman" w:hAnsi="Times New Roman"/>
                <w:b/>
                <w:sz w:val="24"/>
                <w:szCs w:val="24"/>
              </w:rPr>
            </w:pPr>
            <w:r>
              <w:rPr>
                <w:rFonts w:ascii="Times New Roman" w:hAnsi="Times New Roman"/>
                <w:b/>
                <w:sz w:val="24"/>
                <w:szCs w:val="24"/>
              </w:rPr>
              <w:t>Мероприятия</w:t>
            </w:r>
          </w:p>
        </w:tc>
      </w:tr>
      <w:tr w14:paraId="39896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551" w:type="pct"/>
          </w:tcPr>
          <w:p w14:paraId="3ECB08D9">
            <w:pPr>
              <w:spacing w:after="0" w:line="240" w:lineRule="auto"/>
              <w:jc w:val="center"/>
              <w:rPr>
                <w:rFonts w:ascii="Times New Roman" w:hAnsi="Times New Roman"/>
                <w:sz w:val="24"/>
                <w:szCs w:val="24"/>
              </w:rPr>
            </w:pPr>
            <w:r>
              <w:rPr>
                <w:rFonts w:ascii="Times New Roman" w:hAnsi="Times New Roman"/>
                <w:sz w:val="24"/>
                <w:szCs w:val="24"/>
              </w:rPr>
              <w:t>Сентябрь</w:t>
            </w:r>
          </w:p>
        </w:tc>
        <w:tc>
          <w:tcPr>
            <w:tcW w:w="3449" w:type="pct"/>
          </w:tcPr>
          <w:p w14:paraId="0E1F4121">
            <w:pPr>
              <w:spacing w:after="0" w:line="240" w:lineRule="auto"/>
              <w:rPr>
                <w:rFonts w:ascii="Times New Roman" w:hAnsi="Times New Roman"/>
                <w:sz w:val="24"/>
                <w:szCs w:val="24"/>
              </w:rPr>
            </w:pPr>
            <w:r>
              <w:rPr>
                <w:rFonts w:ascii="Times New Roman" w:hAnsi="Times New Roman"/>
                <w:sz w:val="24"/>
                <w:szCs w:val="24"/>
              </w:rPr>
              <w:t>День открытых дверей</w:t>
            </w:r>
          </w:p>
          <w:p w14:paraId="60124FBA">
            <w:pPr>
              <w:spacing w:after="0" w:line="240" w:lineRule="auto"/>
              <w:rPr>
                <w:rFonts w:ascii="Times New Roman" w:hAnsi="Times New Roman"/>
                <w:sz w:val="24"/>
                <w:szCs w:val="24"/>
              </w:rPr>
            </w:pPr>
          </w:p>
        </w:tc>
      </w:tr>
      <w:tr w14:paraId="58C81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551" w:type="pct"/>
          </w:tcPr>
          <w:p w14:paraId="67B4CDF4">
            <w:pPr>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3449" w:type="pct"/>
          </w:tcPr>
          <w:p w14:paraId="1E4DF3D1">
            <w:pPr>
              <w:spacing w:after="0" w:line="240" w:lineRule="auto"/>
              <w:rPr>
                <w:rFonts w:ascii="Times New Roman" w:hAnsi="Times New Roman"/>
                <w:sz w:val="24"/>
                <w:szCs w:val="24"/>
                <w:lang w:val="ru-RU"/>
              </w:rPr>
            </w:pPr>
            <w:r>
              <w:rPr>
                <w:rFonts w:ascii="Times New Roman" w:hAnsi="Times New Roman"/>
                <w:sz w:val="24"/>
                <w:szCs w:val="24"/>
                <w:lang w:val="ru-RU"/>
              </w:rPr>
              <w:t>Каникулярный отдых</w:t>
            </w:r>
          </w:p>
          <w:p w14:paraId="2F8F5B2A">
            <w:pPr>
              <w:spacing w:after="0" w:line="240" w:lineRule="auto"/>
              <w:rPr>
                <w:rFonts w:ascii="Times New Roman" w:hAnsi="Times New Roman"/>
                <w:sz w:val="24"/>
                <w:szCs w:val="24"/>
              </w:rPr>
            </w:pPr>
            <w:r>
              <w:rPr>
                <w:rFonts w:ascii="Times New Roman" w:hAnsi="Times New Roman"/>
                <w:sz w:val="24"/>
                <w:szCs w:val="24"/>
                <w:lang w:val="ru-RU"/>
              </w:rPr>
              <w:t xml:space="preserve">Родительское собрание, посвященное Дню </w:t>
            </w:r>
            <w:r>
              <w:rPr>
                <w:rFonts w:ascii="Times New Roman" w:hAnsi="Times New Roman"/>
                <w:sz w:val="24"/>
                <w:szCs w:val="24"/>
              </w:rPr>
              <w:t>Матери</w:t>
            </w:r>
          </w:p>
          <w:p w14:paraId="29A9239D">
            <w:pPr>
              <w:spacing w:after="0" w:line="240" w:lineRule="auto"/>
              <w:rPr>
                <w:rFonts w:ascii="Times New Roman" w:hAnsi="Times New Roman"/>
                <w:sz w:val="24"/>
                <w:szCs w:val="24"/>
              </w:rPr>
            </w:pPr>
          </w:p>
        </w:tc>
      </w:tr>
      <w:tr w14:paraId="3B600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1551" w:type="pct"/>
          </w:tcPr>
          <w:p w14:paraId="0E48E98F">
            <w:pPr>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3449" w:type="pct"/>
          </w:tcPr>
          <w:p w14:paraId="1E34DB7B">
            <w:pPr>
              <w:spacing w:after="0" w:line="240" w:lineRule="auto"/>
              <w:rPr>
                <w:rFonts w:ascii="Times New Roman" w:hAnsi="Times New Roman"/>
                <w:sz w:val="24"/>
                <w:szCs w:val="24"/>
              </w:rPr>
            </w:pPr>
            <w:r>
              <w:rPr>
                <w:rFonts w:ascii="Times New Roman" w:hAnsi="Times New Roman"/>
                <w:sz w:val="24"/>
                <w:szCs w:val="24"/>
              </w:rPr>
              <w:t xml:space="preserve">Новогодние представления </w:t>
            </w:r>
          </w:p>
          <w:p w14:paraId="6CD4D0ED">
            <w:pPr>
              <w:spacing w:after="0" w:line="240" w:lineRule="auto"/>
              <w:rPr>
                <w:rFonts w:ascii="Times New Roman" w:hAnsi="Times New Roman"/>
                <w:sz w:val="24"/>
                <w:szCs w:val="24"/>
              </w:rPr>
            </w:pPr>
          </w:p>
        </w:tc>
      </w:tr>
      <w:tr w14:paraId="13394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551" w:type="pct"/>
          </w:tcPr>
          <w:p w14:paraId="6ED54CDB">
            <w:pPr>
              <w:spacing w:after="0" w:line="240" w:lineRule="auto"/>
              <w:jc w:val="center"/>
              <w:rPr>
                <w:rFonts w:ascii="Times New Roman" w:hAnsi="Times New Roman"/>
                <w:sz w:val="24"/>
                <w:szCs w:val="24"/>
              </w:rPr>
            </w:pPr>
            <w:r>
              <w:rPr>
                <w:rFonts w:ascii="Times New Roman" w:hAnsi="Times New Roman"/>
                <w:sz w:val="24"/>
                <w:szCs w:val="24"/>
              </w:rPr>
              <w:t>Январь</w:t>
            </w:r>
          </w:p>
        </w:tc>
        <w:tc>
          <w:tcPr>
            <w:tcW w:w="3449" w:type="pct"/>
          </w:tcPr>
          <w:p w14:paraId="07F24F1E">
            <w:pPr>
              <w:spacing w:after="0" w:line="240" w:lineRule="auto"/>
              <w:rPr>
                <w:rFonts w:ascii="Times New Roman" w:hAnsi="Times New Roman"/>
                <w:sz w:val="24"/>
                <w:szCs w:val="24"/>
              </w:rPr>
            </w:pPr>
            <w:r>
              <w:rPr>
                <w:rFonts w:ascii="Times New Roman" w:hAnsi="Times New Roman"/>
                <w:sz w:val="24"/>
                <w:szCs w:val="24"/>
              </w:rPr>
              <w:t xml:space="preserve">Каникулярный  отдых </w:t>
            </w:r>
          </w:p>
          <w:p w14:paraId="75D1F88E">
            <w:pPr>
              <w:spacing w:after="0" w:line="240" w:lineRule="auto"/>
              <w:rPr>
                <w:rFonts w:ascii="Times New Roman" w:hAnsi="Times New Roman"/>
                <w:sz w:val="24"/>
                <w:szCs w:val="24"/>
              </w:rPr>
            </w:pPr>
          </w:p>
        </w:tc>
      </w:tr>
      <w:tr w14:paraId="04952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551" w:type="pct"/>
          </w:tcPr>
          <w:p w14:paraId="17036969">
            <w:pPr>
              <w:spacing w:after="0" w:line="240" w:lineRule="auto"/>
              <w:jc w:val="center"/>
              <w:rPr>
                <w:rFonts w:ascii="Times New Roman" w:hAnsi="Times New Roman"/>
                <w:sz w:val="24"/>
                <w:szCs w:val="24"/>
              </w:rPr>
            </w:pPr>
            <w:r>
              <w:rPr>
                <w:rFonts w:ascii="Times New Roman" w:hAnsi="Times New Roman"/>
                <w:sz w:val="24"/>
                <w:szCs w:val="24"/>
              </w:rPr>
              <w:t>Февраль</w:t>
            </w:r>
          </w:p>
        </w:tc>
        <w:tc>
          <w:tcPr>
            <w:tcW w:w="3449" w:type="pct"/>
          </w:tcPr>
          <w:p w14:paraId="78EFAA1F">
            <w:pPr>
              <w:spacing w:after="0" w:line="240" w:lineRule="auto"/>
              <w:rPr>
                <w:rFonts w:ascii="Times New Roman" w:hAnsi="Times New Roman"/>
                <w:sz w:val="24"/>
                <w:szCs w:val="24"/>
                <w:lang w:val="ru-RU"/>
              </w:rPr>
            </w:pPr>
            <w:r>
              <w:rPr>
                <w:rFonts w:ascii="Times New Roman" w:hAnsi="Times New Roman"/>
                <w:sz w:val="24"/>
                <w:szCs w:val="24"/>
                <w:lang w:val="ru-RU"/>
              </w:rPr>
              <w:t>Акция «Вахта памяти», посвящённая Дню освобождения посёлка</w:t>
            </w:r>
          </w:p>
          <w:p w14:paraId="1D5E6452">
            <w:pPr>
              <w:spacing w:after="0" w:line="240" w:lineRule="auto"/>
              <w:rPr>
                <w:rFonts w:ascii="Times New Roman" w:hAnsi="Times New Roman"/>
                <w:sz w:val="24"/>
                <w:szCs w:val="24"/>
              </w:rPr>
            </w:pPr>
            <w:r>
              <w:rPr>
                <w:rFonts w:ascii="Times New Roman" w:hAnsi="Times New Roman"/>
                <w:sz w:val="24"/>
                <w:szCs w:val="24"/>
              </w:rPr>
              <w:t>Праздник «Масленица»</w:t>
            </w:r>
          </w:p>
          <w:p w14:paraId="493B5769">
            <w:pPr>
              <w:spacing w:after="0" w:line="240" w:lineRule="auto"/>
              <w:rPr>
                <w:rFonts w:ascii="Times New Roman" w:hAnsi="Times New Roman"/>
                <w:sz w:val="24"/>
                <w:szCs w:val="24"/>
              </w:rPr>
            </w:pPr>
          </w:p>
        </w:tc>
      </w:tr>
      <w:tr w14:paraId="1178F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551" w:type="pct"/>
          </w:tcPr>
          <w:p w14:paraId="68B07A4C">
            <w:pPr>
              <w:spacing w:after="0" w:line="240" w:lineRule="auto"/>
              <w:jc w:val="center"/>
              <w:rPr>
                <w:rFonts w:ascii="Times New Roman" w:hAnsi="Times New Roman"/>
                <w:sz w:val="24"/>
                <w:szCs w:val="24"/>
              </w:rPr>
            </w:pPr>
            <w:r>
              <w:rPr>
                <w:rFonts w:ascii="Times New Roman" w:hAnsi="Times New Roman"/>
                <w:sz w:val="24"/>
                <w:szCs w:val="24"/>
              </w:rPr>
              <w:t>Март</w:t>
            </w:r>
          </w:p>
        </w:tc>
        <w:tc>
          <w:tcPr>
            <w:tcW w:w="3449" w:type="pct"/>
          </w:tcPr>
          <w:p w14:paraId="5550A28E">
            <w:pPr>
              <w:spacing w:after="0" w:line="240" w:lineRule="auto"/>
              <w:rPr>
                <w:rFonts w:ascii="Times New Roman" w:hAnsi="Times New Roman"/>
                <w:sz w:val="24"/>
                <w:szCs w:val="24"/>
              </w:rPr>
            </w:pPr>
            <w:r>
              <w:rPr>
                <w:rFonts w:ascii="Times New Roman" w:hAnsi="Times New Roman"/>
                <w:sz w:val="24"/>
                <w:szCs w:val="24"/>
              </w:rPr>
              <w:t>Каникулярный отдых</w:t>
            </w:r>
          </w:p>
        </w:tc>
      </w:tr>
      <w:tr w14:paraId="39A8E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1551" w:type="pct"/>
          </w:tcPr>
          <w:p w14:paraId="69ED8F49">
            <w:pPr>
              <w:spacing w:after="0" w:line="240" w:lineRule="auto"/>
              <w:jc w:val="center"/>
              <w:rPr>
                <w:rFonts w:ascii="Times New Roman" w:hAnsi="Times New Roman"/>
                <w:sz w:val="24"/>
                <w:szCs w:val="24"/>
              </w:rPr>
            </w:pPr>
            <w:r>
              <w:rPr>
                <w:rFonts w:ascii="Times New Roman" w:hAnsi="Times New Roman"/>
                <w:sz w:val="24"/>
                <w:szCs w:val="24"/>
              </w:rPr>
              <w:t>Май</w:t>
            </w:r>
          </w:p>
        </w:tc>
        <w:tc>
          <w:tcPr>
            <w:tcW w:w="3449" w:type="pct"/>
          </w:tcPr>
          <w:p w14:paraId="599EC48D">
            <w:pPr>
              <w:spacing w:after="0" w:line="240" w:lineRule="auto"/>
              <w:rPr>
                <w:rFonts w:ascii="Times New Roman" w:hAnsi="Times New Roman"/>
                <w:sz w:val="24"/>
                <w:szCs w:val="24"/>
                <w:lang w:val="ru-RU"/>
              </w:rPr>
            </w:pPr>
            <w:r>
              <w:rPr>
                <w:rFonts w:ascii="Times New Roman" w:hAnsi="Times New Roman"/>
                <w:sz w:val="24"/>
                <w:szCs w:val="24"/>
                <w:lang w:val="ru-RU"/>
              </w:rPr>
              <w:t>Акция «Вахта памяти», посвящённая Дню Победы!</w:t>
            </w:r>
          </w:p>
          <w:p w14:paraId="3AE737AE">
            <w:pPr>
              <w:spacing w:after="0" w:line="240" w:lineRule="auto"/>
              <w:rPr>
                <w:rFonts w:ascii="Times New Roman" w:hAnsi="Times New Roman"/>
                <w:sz w:val="24"/>
                <w:szCs w:val="24"/>
              </w:rPr>
            </w:pPr>
            <w:r>
              <w:rPr>
                <w:rFonts w:ascii="Times New Roman" w:hAnsi="Times New Roman"/>
                <w:sz w:val="24"/>
                <w:szCs w:val="24"/>
              </w:rPr>
              <w:t>Итоговое родительское собрание</w:t>
            </w:r>
          </w:p>
          <w:p w14:paraId="534FDB9C">
            <w:pPr>
              <w:spacing w:after="0" w:line="240" w:lineRule="auto"/>
              <w:rPr>
                <w:rFonts w:ascii="Times New Roman" w:hAnsi="Times New Roman"/>
                <w:sz w:val="24"/>
                <w:szCs w:val="24"/>
              </w:rPr>
            </w:pPr>
          </w:p>
        </w:tc>
      </w:tr>
      <w:tr w14:paraId="4045F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551" w:type="pct"/>
            <w:tcBorders>
              <w:bottom w:val="single" w:color="auto" w:sz="4" w:space="0"/>
            </w:tcBorders>
          </w:tcPr>
          <w:p w14:paraId="1EEDAE3C">
            <w:pPr>
              <w:spacing w:after="0" w:line="240" w:lineRule="auto"/>
              <w:jc w:val="center"/>
              <w:rPr>
                <w:rFonts w:ascii="Times New Roman" w:hAnsi="Times New Roman"/>
                <w:sz w:val="24"/>
                <w:szCs w:val="24"/>
              </w:rPr>
            </w:pPr>
            <w:r>
              <w:rPr>
                <w:rFonts w:ascii="Times New Roman" w:hAnsi="Times New Roman"/>
                <w:sz w:val="24"/>
                <w:szCs w:val="24"/>
              </w:rPr>
              <w:t>Июнь</w:t>
            </w:r>
          </w:p>
        </w:tc>
        <w:tc>
          <w:tcPr>
            <w:tcW w:w="3449" w:type="pct"/>
            <w:tcBorders>
              <w:bottom w:val="single" w:color="auto" w:sz="4" w:space="0"/>
            </w:tcBorders>
          </w:tcPr>
          <w:p w14:paraId="1F41EA32">
            <w:pPr>
              <w:spacing w:after="0" w:line="240" w:lineRule="auto"/>
              <w:rPr>
                <w:rFonts w:ascii="Times New Roman" w:hAnsi="Times New Roman"/>
                <w:sz w:val="24"/>
                <w:szCs w:val="24"/>
                <w:lang w:val="ru-RU"/>
              </w:rPr>
            </w:pPr>
            <w:r>
              <w:rPr>
                <w:rFonts w:ascii="Times New Roman" w:hAnsi="Times New Roman"/>
                <w:sz w:val="24"/>
                <w:szCs w:val="24"/>
                <w:lang w:val="ru-RU"/>
              </w:rPr>
              <w:t>День защиты детей.</w:t>
            </w:r>
          </w:p>
          <w:p w14:paraId="3EC2550F">
            <w:pPr>
              <w:spacing w:after="0" w:line="240" w:lineRule="auto"/>
              <w:rPr>
                <w:rFonts w:ascii="Times New Roman" w:hAnsi="Times New Roman"/>
                <w:sz w:val="24"/>
                <w:szCs w:val="24"/>
                <w:lang w:val="ru-RU"/>
              </w:rPr>
            </w:pPr>
            <w:r>
              <w:rPr>
                <w:rFonts w:ascii="Times New Roman" w:hAnsi="Times New Roman"/>
                <w:sz w:val="24"/>
                <w:szCs w:val="24"/>
                <w:lang w:val="ru-RU"/>
              </w:rPr>
              <w:t>Работа лагеря с дневным пребыванием детей.</w:t>
            </w:r>
          </w:p>
        </w:tc>
      </w:tr>
      <w:tr w14:paraId="7B284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1551" w:type="pct"/>
            <w:tcBorders>
              <w:top w:val="single" w:color="auto" w:sz="4" w:space="0"/>
            </w:tcBorders>
          </w:tcPr>
          <w:p w14:paraId="7E090401">
            <w:pPr>
              <w:spacing w:after="0" w:line="240" w:lineRule="auto"/>
              <w:jc w:val="center"/>
              <w:rPr>
                <w:rFonts w:ascii="Times New Roman" w:hAnsi="Times New Roman"/>
                <w:sz w:val="24"/>
                <w:szCs w:val="24"/>
                <w:lang w:val="ru-RU"/>
              </w:rPr>
            </w:pPr>
            <w:r>
              <w:rPr>
                <w:rFonts w:ascii="Times New Roman" w:hAnsi="Times New Roman"/>
                <w:sz w:val="24"/>
                <w:szCs w:val="24"/>
                <w:lang w:val="ru-RU"/>
              </w:rPr>
              <w:t>Июль</w:t>
            </w:r>
          </w:p>
        </w:tc>
        <w:tc>
          <w:tcPr>
            <w:tcW w:w="3449" w:type="pct"/>
            <w:tcBorders>
              <w:top w:val="single" w:color="auto" w:sz="4" w:space="0"/>
            </w:tcBorders>
          </w:tcPr>
          <w:p w14:paraId="3AEB97B8">
            <w:pPr>
              <w:spacing w:after="0" w:line="240" w:lineRule="auto"/>
              <w:rPr>
                <w:rFonts w:ascii="Times New Roman" w:hAnsi="Times New Roman"/>
                <w:sz w:val="24"/>
                <w:szCs w:val="24"/>
                <w:lang w:val="ru-RU"/>
              </w:rPr>
            </w:pPr>
            <w:r>
              <w:rPr>
                <w:rFonts w:ascii="Times New Roman" w:hAnsi="Times New Roman"/>
                <w:sz w:val="24"/>
                <w:szCs w:val="24"/>
                <w:lang w:val="ru-RU"/>
              </w:rPr>
              <w:t>Работа лагеря с дневным пребыванием детей.</w:t>
            </w:r>
          </w:p>
        </w:tc>
      </w:tr>
    </w:tbl>
    <w:p w14:paraId="5677A7E0">
      <w:pPr>
        <w:spacing w:after="0" w:line="240" w:lineRule="auto"/>
        <w:jc w:val="center"/>
        <w:rPr>
          <w:rFonts w:ascii="Times New Roman" w:hAnsi="Times New Roman"/>
          <w:i/>
          <w:color w:val="FF0000"/>
          <w:sz w:val="28"/>
          <w:szCs w:val="28"/>
          <w:lang w:val="ru-RU"/>
        </w:rPr>
      </w:pPr>
    </w:p>
    <w:p w14:paraId="4770183D">
      <w:pPr>
        <w:spacing w:after="0" w:line="240" w:lineRule="auto"/>
        <w:ind w:firstLine="709"/>
        <w:rPr>
          <w:rFonts w:ascii="Times New Roman" w:hAnsi="Times New Roman"/>
          <w:sz w:val="28"/>
          <w:szCs w:val="28"/>
          <w:lang w:val="ru-RU"/>
        </w:rPr>
      </w:pPr>
      <w:r>
        <w:rPr>
          <w:rFonts w:ascii="Times New Roman" w:hAnsi="Times New Roman"/>
          <w:sz w:val="28"/>
          <w:szCs w:val="28"/>
          <w:lang w:val="ru-RU"/>
        </w:rPr>
        <w:t xml:space="preserve">Анализируя прошедшие мероприятия, можно отметить большой интерес участников как к содержанию, так и к форме их проведения. </w:t>
      </w:r>
    </w:p>
    <w:p w14:paraId="325EAA29">
      <w:pPr>
        <w:spacing w:after="0" w:line="240" w:lineRule="auto"/>
        <w:ind w:firstLine="709"/>
        <w:rPr>
          <w:rFonts w:ascii="Times New Roman" w:hAnsi="Times New Roman"/>
          <w:sz w:val="28"/>
          <w:szCs w:val="28"/>
          <w:lang w:val="ru-RU"/>
        </w:rPr>
      </w:pPr>
      <w:r>
        <w:rPr>
          <w:rFonts w:ascii="Times New Roman" w:hAnsi="Times New Roman"/>
          <w:sz w:val="28"/>
          <w:szCs w:val="28"/>
          <w:lang w:val="ru-RU"/>
        </w:rPr>
        <w:t xml:space="preserve">Основной воспитательной задачей МБОУ ДО ДДТ является организация и проведения массовых районных мероприятий. Не первый год массовые районные мероприятия в МБОУ ДО ДДТ проходят в соответствии с подпрограммой «Молодое поколение» муниципальной программы Усть-Донецкого района «Развитие образования» и 2023-2024 учебный год не стал исключением. </w:t>
      </w:r>
    </w:p>
    <w:p w14:paraId="74B2C41A">
      <w:pPr>
        <w:spacing w:after="0" w:line="240" w:lineRule="auto"/>
        <w:ind w:firstLine="709"/>
        <w:jc w:val="both"/>
        <w:rPr>
          <w:rFonts w:ascii="Times New Roman" w:hAnsi="Times New Roman"/>
          <w:color w:val="FF0000"/>
          <w:sz w:val="28"/>
          <w:szCs w:val="28"/>
          <w:lang w:val="ru-RU"/>
        </w:rPr>
      </w:pPr>
      <w:r>
        <w:rPr>
          <w:rFonts w:ascii="Times New Roman" w:hAnsi="Times New Roman"/>
          <w:sz w:val="28"/>
          <w:szCs w:val="28"/>
          <w:lang w:val="ru-RU"/>
        </w:rPr>
        <w:t>Все районные мероприятия проводились в соответствии с планом массовых районных мероприятий, который утверждается начальником отдела образования Администрации Усть-Донецкого района. В этом году все мероприятия проведены</w:t>
      </w:r>
      <w:r>
        <w:rPr>
          <w:rFonts w:ascii="Times New Roman" w:hAnsi="Times New Roman"/>
          <w:color w:val="FF0000"/>
          <w:sz w:val="28"/>
          <w:szCs w:val="28"/>
          <w:lang w:val="ru-RU"/>
        </w:rPr>
        <w:t xml:space="preserve">. </w:t>
      </w:r>
    </w:p>
    <w:p w14:paraId="091A1827">
      <w:pPr>
        <w:spacing w:after="0" w:line="240" w:lineRule="auto"/>
        <w:jc w:val="center"/>
        <w:rPr>
          <w:rFonts w:ascii="Times New Roman" w:hAnsi="Times New Roman"/>
          <w:i/>
          <w:sz w:val="28"/>
          <w:szCs w:val="28"/>
          <w:lang w:val="ru-RU"/>
        </w:rPr>
      </w:pPr>
    </w:p>
    <w:p w14:paraId="491D49A3">
      <w:pPr>
        <w:spacing w:after="0" w:line="240" w:lineRule="auto"/>
        <w:jc w:val="center"/>
        <w:rPr>
          <w:rFonts w:ascii="Times New Roman" w:hAnsi="Times New Roman"/>
          <w:i/>
          <w:sz w:val="28"/>
          <w:szCs w:val="28"/>
          <w:lang w:val="ru-RU"/>
        </w:rPr>
      </w:pPr>
      <w:r>
        <w:rPr>
          <w:rFonts w:ascii="Times New Roman" w:hAnsi="Times New Roman"/>
          <w:i/>
          <w:sz w:val="28"/>
          <w:szCs w:val="28"/>
          <w:lang w:val="ru-RU"/>
        </w:rPr>
        <w:t xml:space="preserve">ПЛАН массовых мероприятий районного уровня </w:t>
      </w:r>
    </w:p>
    <w:p w14:paraId="039ED845">
      <w:pPr>
        <w:spacing w:after="0" w:line="240" w:lineRule="auto"/>
        <w:jc w:val="center"/>
        <w:rPr>
          <w:rFonts w:ascii="Times New Roman" w:hAnsi="Times New Roman"/>
          <w:i/>
          <w:sz w:val="28"/>
          <w:szCs w:val="28"/>
          <w:lang w:val="ru-RU"/>
        </w:rPr>
      </w:pPr>
      <w:r>
        <w:rPr>
          <w:rFonts w:ascii="Times New Roman" w:hAnsi="Times New Roman"/>
          <w:i/>
          <w:sz w:val="28"/>
          <w:szCs w:val="28"/>
          <w:lang w:val="ru-RU"/>
        </w:rPr>
        <w:t>на 2023-2024 учебный год</w:t>
      </w:r>
    </w:p>
    <w:p w14:paraId="7FDB91AD">
      <w:pPr>
        <w:spacing w:after="0" w:line="240" w:lineRule="auto"/>
        <w:jc w:val="center"/>
        <w:rPr>
          <w:rFonts w:ascii="Times New Roman" w:hAnsi="Times New Roman"/>
          <w:i/>
          <w:color w:val="FF0000"/>
          <w:sz w:val="28"/>
          <w:szCs w:val="28"/>
          <w:lang w:val="ru-RU"/>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6805"/>
        <w:gridCol w:w="2516"/>
      </w:tblGrid>
      <w:tr w14:paraId="159C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Pr>
          <w:p w14:paraId="2570860C">
            <w:pPr>
              <w:jc w:val="center"/>
              <w:rPr>
                <w:rFonts w:ascii="Times New Roman" w:hAnsi="Times New Roman"/>
                <w:b/>
              </w:rPr>
            </w:pPr>
            <w:r>
              <w:rPr>
                <w:rFonts w:ascii="Times New Roman" w:hAnsi="Times New Roman"/>
                <w:b/>
              </w:rPr>
              <w:t xml:space="preserve">№ </w:t>
            </w:r>
          </w:p>
        </w:tc>
        <w:tc>
          <w:tcPr>
            <w:tcW w:w="3265" w:type="pct"/>
          </w:tcPr>
          <w:p w14:paraId="68D338EC">
            <w:pPr>
              <w:jc w:val="center"/>
              <w:rPr>
                <w:rFonts w:ascii="Times New Roman" w:hAnsi="Times New Roman"/>
                <w:b/>
              </w:rPr>
            </w:pPr>
            <w:r>
              <w:rPr>
                <w:rFonts w:ascii="Times New Roman" w:hAnsi="Times New Roman"/>
                <w:b/>
              </w:rPr>
              <w:t>Наименование</w:t>
            </w:r>
          </w:p>
          <w:p w14:paraId="0A3BA947">
            <w:pPr>
              <w:jc w:val="center"/>
              <w:rPr>
                <w:rFonts w:ascii="Times New Roman" w:hAnsi="Times New Roman"/>
                <w:b/>
              </w:rPr>
            </w:pPr>
            <w:r>
              <w:rPr>
                <w:rFonts w:ascii="Times New Roman" w:hAnsi="Times New Roman"/>
                <w:b/>
              </w:rPr>
              <w:t>мероприятия</w:t>
            </w:r>
          </w:p>
        </w:tc>
        <w:tc>
          <w:tcPr>
            <w:tcW w:w="1207" w:type="pct"/>
          </w:tcPr>
          <w:p w14:paraId="2DD9BFB8">
            <w:pPr>
              <w:jc w:val="center"/>
              <w:rPr>
                <w:rFonts w:ascii="Times New Roman" w:hAnsi="Times New Roman"/>
                <w:b/>
              </w:rPr>
            </w:pPr>
            <w:r>
              <w:rPr>
                <w:rFonts w:ascii="Times New Roman" w:hAnsi="Times New Roman"/>
                <w:b/>
              </w:rPr>
              <w:t>Сроки проведения</w:t>
            </w:r>
          </w:p>
        </w:tc>
      </w:tr>
      <w:tr w14:paraId="7A36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Pr>
          <w:p w14:paraId="36EA5705">
            <w:pPr>
              <w:jc w:val="center"/>
              <w:rPr>
                <w:rFonts w:ascii="Times New Roman" w:hAnsi="Times New Roman"/>
              </w:rPr>
            </w:pPr>
            <w:r>
              <w:rPr>
                <w:rFonts w:ascii="Times New Roman" w:hAnsi="Times New Roman"/>
              </w:rPr>
              <w:t>1</w:t>
            </w:r>
          </w:p>
        </w:tc>
        <w:tc>
          <w:tcPr>
            <w:tcW w:w="3265" w:type="pct"/>
          </w:tcPr>
          <w:p w14:paraId="57193A46">
            <w:pPr>
              <w:numPr>
                <w:ilvl w:val="0"/>
                <w:numId w:val="7"/>
              </w:numPr>
              <w:spacing w:after="0" w:line="240" w:lineRule="auto"/>
              <w:ind w:left="49" w:firstLine="142"/>
              <w:rPr>
                <w:rFonts w:ascii="Times New Roman" w:hAnsi="Times New Roman"/>
              </w:rPr>
            </w:pPr>
            <w:r>
              <w:rPr>
                <w:rFonts w:ascii="Times New Roman" w:hAnsi="Times New Roman"/>
              </w:rPr>
              <w:t xml:space="preserve">Районный туристический слет </w:t>
            </w:r>
          </w:p>
          <w:p w14:paraId="7DDD7900">
            <w:pPr>
              <w:numPr>
                <w:ilvl w:val="0"/>
                <w:numId w:val="7"/>
              </w:numPr>
              <w:spacing w:after="0" w:line="240" w:lineRule="auto"/>
              <w:ind w:left="49" w:firstLine="142"/>
              <w:rPr>
                <w:rFonts w:ascii="Times New Roman" w:hAnsi="Times New Roman"/>
              </w:rPr>
            </w:pPr>
            <w:r>
              <w:rPr>
                <w:rFonts w:ascii="Times New Roman" w:hAnsi="Times New Roman"/>
              </w:rPr>
              <w:t xml:space="preserve">Районный экологический слет </w:t>
            </w:r>
          </w:p>
          <w:p w14:paraId="3477F295">
            <w:pPr>
              <w:numPr>
                <w:ilvl w:val="0"/>
                <w:numId w:val="7"/>
              </w:numPr>
              <w:spacing w:after="0" w:line="240" w:lineRule="auto"/>
              <w:ind w:left="49" w:firstLine="142"/>
              <w:rPr>
                <w:rFonts w:ascii="Times New Roman" w:hAnsi="Times New Roman"/>
              </w:rPr>
            </w:pPr>
            <w:r>
              <w:rPr>
                <w:rFonts w:ascii="Times New Roman" w:hAnsi="Times New Roman"/>
              </w:rPr>
              <w:t>Калининские чтения</w:t>
            </w:r>
          </w:p>
        </w:tc>
        <w:tc>
          <w:tcPr>
            <w:tcW w:w="1207" w:type="pct"/>
          </w:tcPr>
          <w:p w14:paraId="78A20216">
            <w:pPr>
              <w:jc w:val="center"/>
              <w:rPr>
                <w:rFonts w:ascii="Times New Roman" w:hAnsi="Times New Roman"/>
              </w:rPr>
            </w:pPr>
            <w:r>
              <w:rPr>
                <w:rFonts w:ascii="Times New Roman" w:hAnsi="Times New Roman"/>
              </w:rPr>
              <w:t>Сентябрь</w:t>
            </w:r>
          </w:p>
        </w:tc>
      </w:tr>
      <w:tr w14:paraId="37D0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28" w:type="pct"/>
          </w:tcPr>
          <w:p w14:paraId="2A82AEAC">
            <w:pPr>
              <w:jc w:val="center"/>
              <w:rPr>
                <w:rFonts w:ascii="Times New Roman" w:hAnsi="Times New Roman"/>
              </w:rPr>
            </w:pPr>
            <w:r>
              <w:rPr>
                <w:rFonts w:ascii="Times New Roman" w:hAnsi="Times New Roman"/>
              </w:rPr>
              <w:t>2</w:t>
            </w:r>
          </w:p>
        </w:tc>
        <w:tc>
          <w:tcPr>
            <w:tcW w:w="3265" w:type="pct"/>
          </w:tcPr>
          <w:p w14:paraId="7273B80D">
            <w:pPr>
              <w:numPr>
                <w:ilvl w:val="0"/>
                <w:numId w:val="8"/>
              </w:numPr>
              <w:spacing w:after="0" w:line="240" w:lineRule="auto"/>
              <w:ind w:left="49" w:firstLine="142"/>
              <w:rPr>
                <w:rFonts w:ascii="Times New Roman" w:hAnsi="Times New Roman"/>
                <w:lang w:val="ru-RU"/>
              </w:rPr>
            </w:pPr>
            <w:r>
              <w:rPr>
                <w:rFonts w:ascii="Times New Roman" w:hAnsi="Times New Roman"/>
                <w:lang w:val="ru-RU"/>
              </w:rPr>
              <w:t>Военно-спортивная игра «Казачья лава», посвященная празднику Покрова пресвятой Богородицы</w:t>
            </w:r>
          </w:p>
        </w:tc>
        <w:tc>
          <w:tcPr>
            <w:tcW w:w="1207" w:type="pct"/>
          </w:tcPr>
          <w:p w14:paraId="5C68B412">
            <w:pPr>
              <w:jc w:val="center"/>
              <w:rPr>
                <w:rFonts w:ascii="Times New Roman" w:hAnsi="Times New Roman"/>
              </w:rPr>
            </w:pPr>
            <w:r>
              <w:rPr>
                <w:rFonts w:ascii="Times New Roman" w:hAnsi="Times New Roman"/>
              </w:rPr>
              <w:t>Октябрь</w:t>
            </w:r>
          </w:p>
        </w:tc>
      </w:tr>
      <w:tr w14:paraId="0D24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28" w:type="pct"/>
          </w:tcPr>
          <w:p w14:paraId="67E1710B">
            <w:pPr>
              <w:jc w:val="center"/>
              <w:rPr>
                <w:rFonts w:ascii="Times New Roman" w:hAnsi="Times New Roman"/>
              </w:rPr>
            </w:pPr>
            <w:r>
              <w:rPr>
                <w:rFonts w:ascii="Times New Roman" w:hAnsi="Times New Roman"/>
              </w:rPr>
              <w:t>3</w:t>
            </w:r>
          </w:p>
        </w:tc>
        <w:tc>
          <w:tcPr>
            <w:tcW w:w="3265" w:type="pct"/>
          </w:tcPr>
          <w:p w14:paraId="0E0451A0">
            <w:pPr>
              <w:numPr>
                <w:ilvl w:val="0"/>
                <w:numId w:val="9"/>
              </w:numPr>
              <w:spacing w:after="0" w:line="240" w:lineRule="auto"/>
              <w:ind w:left="49" w:firstLine="142"/>
              <w:rPr>
                <w:rFonts w:ascii="Times New Roman" w:hAnsi="Times New Roman"/>
              </w:rPr>
            </w:pPr>
            <w:r>
              <w:rPr>
                <w:rFonts w:ascii="Times New Roman" w:hAnsi="Times New Roman"/>
              </w:rPr>
              <w:t>Районный фестиваль хоров</w:t>
            </w:r>
          </w:p>
          <w:p w14:paraId="689F5E0C">
            <w:pPr>
              <w:numPr>
                <w:ilvl w:val="0"/>
                <w:numId w:val="9"/>
              </w:numPr>
              <w:spacing w:after="0" w:line="240" w:lineRule="auto"/>
              <w:ind w:left="49" w:firstLine="142"/>
              <w:rPr>
                <w:rFonts w:ascii="Times New Roman" w:hAnsi="Times New Roman"/>
              </w:rPr>
            </w:pPr>
            <w:r>
              <w:rPr>
                <w:rFonts w:ascii="Times New Roman" w:hAnsi="Times New Roman"/>
                <w:lang w:val="ru-RU"/>
              </w:rPr>
              <w:t xml:space="preserve">Кубок Усть-Донецкого района по спортивному туризму и спортивному ориентированию </w:t>
            </w:r>
            <w:r>
              <w:rPr>
                <w:rFonts w:ascii="Times New Roman" w:hAnsi="Times New Roman"/>
              </w:rPr>
              <w:t>(1 этап)</w:t>
            </w:r>
          </w:p>
        </w:tc>
        <w:tc>
          <w:tcPr>
            <w:tcW w:w="1207" w:type="pct"/>
          </w:tcPr>
          <w:p w14:paraId="44E7D6B0">
            <w:pPr>
              <w:jc w:val="center"/>
              <w:rPr>
                <w:rFonts w:ascii="Times New Roman" w:hAnsi="Times New Roman"/>
                <w:lang w:val="ru-RU"/>
              </w:rPr>
            </w:pPr>
            <w:r>
              <w:rPr>
                <w:rFonts w:ascii="Times New Roman" w:hAnsi="Times New Roman"/>
              </w:rPr>
              <w:t>Ноябр</w:t>
            </w:r>
            <w:r>
              <w:rPr>
                <w:rFonts w:ascii="Times New Roman" w:hAnsi="Times New Roman"/>
                <w:lang w:val="ru-RU"/>
              </w:rPr>
              <w:t>ь</w:t>
            </w:r>
          </w:p>
        </w:tc>
      </w:tr>
      <w:tr w14:paraId="3780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8" w:type="pct"/>
          </w:tcPr>
          <w:p w14:paraId="3924709C">
            <w:pPr>
              <w:jc w:val="center"/>
              <w:rPr>
                <w:rFonts w:ascii="Times New Roman" w:hAnsi="Times New Roman"/>
              </w:rPr>
            </w:pPr>
            <w:r>
              <w:rPr>
                <w:rFonts w:ascii="Times New Roman" w:hAnsi="Times New Roman"/>
              </w:rPr>
              <w:t>4</w:t>
            </w:r>
          </w:p>
        </w:tc>
        <w:tc>
          <w:tcPr>
            <w:tcW w:w="3265" w:type="pct"/>
          </w:tcPr>
          <w:p w14:paraId="4600ECFC">
            <w:pPr>
              <w:numPr>
                <w:ilvl w:val="0"/>
                <w:numId w:val="10"/>
              </w:numPr>
              <w:spacing w:after="0" w:line="240" w:lineRule="auto"/>
              <w:ind w:left="0" w:firstLine="210"/>
              <w:rPr>
                <w:rFonts w:ascii="Times New Roman" w:hAnsi="Times New Roman"/>
                <w:lang w:val="ru-RU"/>
              </w:rPr>
            </w:pPr>
            <w:r>
              <w:rPr>
                <w:rFonts w:ascii="Times New Roman" w:hAnsi="Times New Roman"/>
                <w:lang w:val="ru-RU"/>
              </w:rPr>
              <w:t xml:space="preserve">Слет поисковый отрядов Усть-Донецкого района </w:t>
            </w:r>
          </w:p>
        </w:tc>
        <w:tc>
          <w:tcPr>
            <w:tcW w:w="1207" w:type="pct"/>
          </w:tcPr>
          <w:p w14:paraId="2C9050FF">
            <w:pPr>
              <w:jc w:val="center"/>
              <w:rPr>
                <w:rFonts w:ascii="Times New Roman" w:hAnsi="Times New Roman"/>
              </w:rPr>
            </w:pPr>
            <w:r>
              <w:rPr>
                <w:rFonts w:ascii="Times New Roman" w:hAnsi="Times New Roman"/>
              </w:rPr>
              <w:t xml:space="preserve">Декабрь </w:t>
            </w:r>
          </w:p>
        </w:tc>
      </w:tr>
      <w:tr w14:paraId="49E7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Pr>
          <w:p w14:paraId="46377EDA">
            <w:pPr>
              <w:jc w:val="center"/>
              <w:rPr>
                <w:rFonts w:ascii="Times New Roman" w:hAnsi="Times New Roman"/>
              </w:rPr>
            </w:pPr>
            <w:r>
              <w:rPr>
                <w:rFonts w:ascii="Times New Roman" w:hAnsi="Times New Roman"/>
              </w:rPr>
              <w:t>5</w:t>
            </w:r>
          </w:p>
        </w:tc>
        <w:tc>
          <w:tcPr>
            <w:tcW w:w="3265" w:type="pct"/>
          </w:tcPr>
          <w:p w14:paraId="5A0A3BD3">
            <w:pPr>
              <w:numPr>
                <w:ilvl w:val="0"/>
                <w:numId w:val="11"/>
              </w:numPr>
              <w:spacing w:after="0" w:line="240" w:lineRule="auto"/>
              <w:ind w:left="0" w:firstLine="210"/>
              <w:rPr>
                <w:rFonts w:ascii="Times New Roman" w:hAnsi="Times New Roman"/>
              </w:rPr>
            </w:pPr>
            <w:r>
              <w:rPr>
                <w:rFonts w:ascii="Times New Roman" w:hAnsi="Times New Roman"/>
              </w:rPr>
              <w:t>Районный конкурс «Казачка-любушка»</w:t>
            </w:r>
          </w:p>
          <w:p w14:paraId="55A5E432">
            <w:pPr>
              <w:numPr>
                <w:ilvl w:val="0"/>
                <w:numId w:val="11"/>
              </w:numPr>
              <w:spacing w:after="0" w:line="240" w:lineRule="auto"/>
              <w:ind w:left="0" w:firstLine="210"/>
              <w:rPr>
                <w:rFonts w:ascii="Times New Roman" w:hAnsi="Times New Roman"/>
                <w:lang w:val="ru-RU"/>
              </w:rPr>
            </w:pPr>
            <w:r>
              <w:rPr>
                <w:rFonts w:ascii="Times New Roman" w:hAnsi="Times New Roman"/>
                <w:lang w:val="ru-RU"/>
              </w:rPr>
              <w:t>Районная выставка декоративно-прикладного творчества (заочная)</w:t>
            </w:r>
          </w:p>
        </w:tc>
        <w:tc>
          <w:tcPr>
            <w:tcW w:w="1207" w:type="pct"/>
          </w:tcPr>
          <w:p w14:paraId="58302422">
            <w:pPr>
              <w:jc w:val="center"/>
              <w:rPr>
                <w:rFonts w:ascii="Times New Roman" w:hAnsi="Times New Roman"/>
              </w:rPr>
            </w:pPr>
            <w:r>
              <w:rPr>
                <w:rFonts w:ascii="Times New Roman" w:hAnsi="Times New Roman"/>
              </w:rPr>
              <w:t>Февраль</w:t>
            </w:r>
          </w:p>
        </w:tc>
      </w:tr>
      <w:tr w14:paraId="76B6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Pr>
          <w:p w14:paraId="43016824">
            <w:pPr>
              <w:jc w:val="center"/>
              <w:rPr>
                <w:rFonts w:ascii="Times New Roman" w:hAnsi="Times New Roman"/>
              </w:rPr>
            </w:pPr>
            <w:r>
              <w:rPr>
                <w:rFonts w:ascii="Times New Roman" w:hAnsi="Times New Roman"/>
              </w:rPr>
              <w:t>6</w:t>
            </w:r>
          </w:p>
          <w:p w14:paraId="2804FA55">
            <w:pPr>
              <w:jc w:val="center"/>
              <w:rPr>
                <w:rFonts w:ascii="Times New Roman" w:hAnsi="Times New Roman"/>
              </w:rPr>
            </w:pPr>
          </w:p>
        </w:tc>
        <w:tc>
          <w:tcPr>
            <w:tcW w:w="3265" w:type="pct"/>
          </w:tcPr>
          <w:p w14:paraId="62044CC5">
            <w:pPr>
              <w:numPr>
                <w:ilvl w:val="0"/>
                <w:numId w:val="12"/>
              </w:numPr>
              <w:spacing w:after="0" w:line="240" w:lineRule="auto"/>
              <w:ind w:left="0" w:firstLine="210"/>
              <w:rPr>
                <w:rFonts w:ascii="Times New Roman" w:hAnsi="Times New Roman"/>
              </w:rPr>
            </w:pPr>
            <w:r>
              <w:rPr>
                <w:rFonts w:ascii="Times New Roman" w:hAnsi="Times New Roman"/>
              </w:rPr>
              <w:t>Районный конкурс театральных коллективов</w:t>
            </w:r>
          </w:p>
          <w:p w14:paraId="5A01FCC1">
            <w:pPr>
              <w:numPr>
                <w:ilvl w:val="0"/>
                <w:numId w:val="12"/>
              </w:numPr>
              <w:spacing w:after="0" w:line="240" w:lineRule="auto"/>
              <w:ind w:left="0" w:firstLine="210"/>
              <w:rPr>
                <w:rFonts w:ascii="Times New Roman" w:hAnsi="Times New Roman"/>
              </w:rPr>
            </w:pPr>
            <w:r>
              <w:rPr>
                <w:rFonts w:ascii="Times New Roman" w:hAnsi="Times New Roman"/>
                <w:lang w:val="ru-RU"/>
              </w:rPr>
              <w:t xml:space="preserve">Кубок Усть-Донецкого района по спортивному туризму и спортивному ориентированию </w:t>
            </w:r>
            <w:r>
              <w:rPr>
                <w:rFonts w:ascii="Times New Roman" w:hAnsi="Times New Roman"/>
              </w:rPr>
              <w:t>(</w:t>
            </w:r>
            <w:r>
              <w:rPr>
                <w:rFonts w:ascii="Times New Roman" w:hAnsi="Times New Roman"/>
                <w:lang w:val="ru-RU"/>
              </w:rPr>
              <w:t>2</w:t>
            </w:r>
            <w:r>
              <w:rPr>
                <w:rFonts w:ascii="Times New Roman" w:hAnsi="Times New Roman"/>
              </w:rPr>
              <w:t xml:space="preserve"> этап)</w:t>
            </w:r>
          </w:p>
          <w:p w14:paraId="194A5421">
            <w:pPr>
              <w:numPr>
                <w:ilvl w:val="0"/>
                <w:numId w:val="12"/>
              </w:numPr>
              <w:spacing w:after="0" w:line="240" w:lineRule="auto"/>
              <w:ind w:left="0" w:firstLine="210"/>
              <w:rPr>
                <w:rFonts w:ascii="Times New Roman" w:hAnsi="Times New Roman"/>
                <w:lang w:val="ru-RU"/>
              </w:rPr>
            </w:pPr>
            <w:r>
              <w:rPr>
                <w:rFonts w:ascii="Times New Roman" w:hAnsi="Times New Roman"/>
                <w:lang w:val="ru-RU"/>
              </w:rPr>
              <w:t>Муниципальный этап конкурса детско-юношеского творчества по пожарной безопасности «Неопалимая купина»</w:t>
            </w:r>
          </w:p>
        </w:tc>
        <w:tc>
          <w:tcPr>
            <w:tcW w:w="1207" w:type="pct"/>
          </w:tcPr>
          <w:p w14:paraId="538A2B90">
            <w:pPr>
              <w:jc w:val="center"/>
              <w:rPr>
                <w:rFonts w:ascii="Times New Roman" w:hAnsi="Times New Roman"/>
              </w:rPr>
            </w:pPr>
            <w:r>
              <w:rPr>
                <w:rFonts w:ascii="Times New Roman" w:hAnsi="Times New Roman"/>
              </w:rPr>
              <w:t>Март</w:t>
            </w:r>
          </w:p>
        </w:tc>
      </w:tr>
      <w:tr w14:paraId="5DE9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Pr>
          <w:p w14:paraId="40688B3F">
            <w:pPr>
              <w:jc w:val="center"/>
              <w:rPr>
                <w:rFonts w:ascii="Times New Roman" w:hAnsi="Times New Roman"/>
              </w:rPr>
            </w:pPr>
            <w:r>
              <w:rPr>
                <w:rFonts w:ascii="Times New Roman" w:hAnsi="Times New Roman"/>
              </w:rPr>
              <w:t>7</w:t>
            </w:r>
          </w:p>
          <w:p w14:paraId="05B2C8AE">
            <w:pPr>
              <w:jc w:val="center"/>
              <w:rPr>
                <w:rFonts w:ascii="Times New Roman" w:hAnsi="Times New Roman"/>
              </w:rPr>
            </w:pPr>
          </w:p>
        </w:tc>
        <w:tc>
          <w:tcPr>
            <w:tcW w:w="3265" w:type="pct"/>
          </w:tcPr>
          <w:p w14:paraId="36C9780E">
            <w:pPr>
              <w:numPr>
                <w:ilvl w:val="0"/>
                <w:numId w:val="13"/>
              </w:numPr>
              <w:spacing w:after="0" w:line="240" w:lineRule="auto"/>
              <w:ind w:left="-73" w:firstLine="283"/>
              <w:rPr>
                <w:rFonts w:ascii="Times New Roman" w:hAnsi="Times New Roman"/>
              </w:rPr>
            </w:pPr>
            <w:r>
              <w:rPr>
                <w:rFonts w:ascii="Times New Roman" w:hAnsi="Times New Roman"/>
              </w:rPr>
              <w:t>Безопасное колесо – 2023</w:t>
            </w:r>
          </w:p>
          <w:p w14:paraId="6A0F7771">
            <w:pPr>
              <w:numPr>
                <w:ilvl w:val="0"/>
                <w:numId w:val="13"/>
              </w:numPr>
              <w:spacing w:after="0" w:line="240" w:lineRule="auto"/>
              <w:ind w:left="-73" w:firstLine="283"/>
              <w:rPr>
                <w:rFonts w:ascii="Times New Roman" w:hAnsi="Times New Roman"/>
              </w:rPr>
            </w:pPr>
            <w:r>
              <w:rPr>
                <w:rFonts w:ascii="Times New Roman" w:hAnsi="Times New Roman"/>
                <w:lang w:val="ru-RU"/>
              </w:rPr>
              <w:t xml:space="preserve">Кубок Усть-Донецкого района по спортивному туризму и спортивному ориентированию </w:t>
            </w:r>
            <w:r>
              <w:rPr>
                <w:rFonts w:ascii="Times New Roman" w:hAnsi="Times New Roman"/>
              </w:rPr>
              <w:t>(</w:t>
            </w:r>
            <w:r>
              <w:rPr>
                <w:rFonts w:ascii="Times New Roman" w:hAnsi="Times New Roman"/>
                <w:lang w:val="ru-RU"/>
              </w:rPr>
              <w:t>3</w:t>
            </w:r>
            <w:r>
              <w:rPr>
                <w:rFonts w:ascii="Times New Roman" w:hAnsi="Times New Roman"/>
              </w:rPr>
              <w:t xml:space="preserve"> этап)</w:t>
            </w:r>
          </w:p>
        </w:tc>
        <w:tc>
          <w:tcPr>
            <w:tcW w:w="1207" w:type="pct"/>
          </w:tcPr>
          <w:p w14:paraId="6E661964">
            <w:pPr>
              <w:jc w:val="center"/>
              <w:rPr>
                <w:rFonts w:ascii="Times New Roman" w:hAnsi="Times New Roman"/>
              </w:rPr>
            </w:pPr>
            <w:r>
              <w:rPr>
                <w:rFonts w:ascii="Times New Roman" w:hAnsi="Times New Roman"/>
              </w:rPr>
              <w:t>Апрель</w:t>
            </w:r>
          </w:p>
        </w:tc>
      </w:tr>
      <w:tr w14:paraId="3392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28" w:type="pct"/>
          </w:tcPr>
          <w:p w14:paraId="50D9A596">
            <w:pPr>
              <w:jc w:val="center"/>
              <w:rPr>
                <w:rFonts w:ascii="Times New Roman" w:hAnsi="Times New Roman"/>
              </w:rPr>
            </w:pPr>
            <w:r>
              <w:rPr>
                <w:rFonts w:ascii="Times New Roman" w:hAnsi="Times New Roman"/>
              </w:rPr>
              <w:t>8</w:t>
            </w:r>
          </w:p>
        </w:tc>
        <w:tc>
          <w:tcPr>
            <w:tcW w:w="3265" w:type="pct"/>
          </w:tcPr>
          <w:p w14:paraId="48B2391E">
            <w:pPr>
              <w:numPr>
                <w:ilvl w:val="0"/>
                <w:numId w:val="14"/>
              </w:numPr>
              <w:spacing w:after="0" w:line="240" w:lineRule="auto"/>
              <w:ind w:left="0" w:firstLine="210"/>
              <w:rPr>
                <w:rFonts w:ascii="Times New Roman" w:hAnsi="Times New Roman"/>
                <w:lang w:val="ru-RU"/>
              </w:rPr>
            </w:pPr>
            <w:r>
              <w:rPr>
                <w:rFonts w:ascii="Times New Roman" w:hAnsi="Times New Roman"/>
                <w:lang w:val="ru-RU"/>
              </w:rPr>
              <w:t>Фестиваль строя и песни «Казачий сполох»</w:t>
            </w:r>
          </w:p>
        </w:tc>
        <w:tc>
          <w:tcPr>
            <w:tcW w:w="1207" w:type="pct"/>
          </w:tcPr>
          <w:p w14:paraId="784614A1">
            <w:pPr>
              <w:jc w:val="center"/>
              <w:rPr>
                <w:rFonts w:ascii="Times New Roman" w:hAnsi="Times New Roman"/>
              </w:rPr>
            </w:pPr>
            <w:r>
              <w:rPr>
                <w:rFonts w:ascii="Times New Roman" w:hAnsi="Times New Roman"/>
              </w:rPr>
              <w:t>Май</w:t>
            </w:r>
          </w:p>
        </w:tc>
      </w:tr>
    </w:tbl>
    <w:p w14:paraId="0F4AED5D">
      <w:pPr>
        <w:spacing w:after="0" w:line="240" w:lineRule="auto"/>
        <w:ind w:firstLine="720"/>
        <w:jc w:val="center"/>
        <w:rPr>
          <w:rFonts w:ascii="Times New Roman" w:hAnsi="Times New Roman"/>
          <w:bCs/>
          <w:i/>
          <w:color w:val="FF0000"/>
          <w:sz w:val="28"/>
          <w:szCs w:val="28"/>
          <w:lang w:val="ru-RU"/>
        </w:rPr>
      </w:pPr>
    </w:p>
    <w:p w14:paraId="4880BAB0">
      <w:pPr>
        <w:spacing w:after="0" w:line="240" w:lineRule="auto"/>
        <w:ind w:firstLine="720"/>
        <w:rPr>
          <w:rFonts w:ascii="Times New Roman" w:hAnsi="Times New Roman"/>
          <w:bCs/>
          <w:sz w:val="28"/>
          <w:szCs w:val="28"/>
          <w:lang w:val="ru-RU"/>
        </w:rPr>
      </w:pPr>
      <w:r>
        <w:rPr>
          <w:rFonts w:ascii="Times New Roman" w:hAnsi="Times New Roman"/>
          <w:bCs/>
          <w:sz w:val="28"/>
          <w:szCs w:val="28"/>
          <w:lang w:val="ru-RU"/>
        </w:rPr>
        <w:t xml:space="preserve">По мимо запланированных районных мероприятий, МБОУ ДО ДДТ являлся организатором и других районных мероприятий вне плана. </w:t>
      </w:r>
    </w:p>
    <w:p w14:paraId="0D86CABB">
      <w:pPr>
        <w:spacing w:after="0" w:line="240" w:lineRule="auto"/>
        <w:ind w:firstLine="720"/>
        <w:jc w:val="center"/>
        <w:rPr>
          <w:rFonts w:ascii="Times New Roman" w:hAnsi="Times New Roman"/>
          <w:bCs/>
          <w:i/>
          <w:sz w:val="28"/>
          <w:szCs w:val="28"/>
          <w:lang w:val="ru-RU"/>
        </w:rPr>
      </w:pPr>
    </w:p>
    <w:p w14:paraId="4C9F503E">
      <w:pPr>
        <w:spacing w:after="0" w:line="240" w:lineRule="auto"/>
        <w:ind w:firstLine="720"/>
        <w:jc w:val="center"/>
        <w:rPr>
          <w:rFonts w:ascii="Times New Roman" w:hAnsi="Times New Roman"/>
          <w:bCs/>
          <w:i/>
          <w:sz w:val="28"/>
          <w:szCs w:val="28"/>
          <w:lang w:val="ru-RU"/>
        </w:rPr>
      </w:pPr>
      <w:r>
        <w:rPr>
          <w:rFonts w:ascii="Times New Roman" w:hAnsi="Times New Roman"/>
          <w:bCs/>
          <w:i/>
          <w:sz w:val="28"/>
          <w:szCs w:val="28"/>
          <w:lang w:val="ru-RU"/>
        </w:rPr>
        <w:t xml:space="preserve">Участие школ в районных массовых мероприятий, проведенных </w:t>
      </w:r>
    </w:p>
    <w:p w14:paraId="071C24C7">
      <w:pPr>
        <w:spacing w:after="0" w:line="240" w:lineRule="auto"/>
        <w:ind w:firstLine="720"/>
        <w:jc w:val="center"/>
        <w:rPr>
          <w:rFonts w:ascii="Times New Roman" w:hAnsi="Times New Roman"/>
          <w:bCs/>
          <w:i/>
          <w:sz w:val="28"/>
          <w:szCs w:val="28"/>
          <w:lang w:val="ru-RU"/>
        </w:rPr>
      </w:pPr>
      <w:r>
        <w:rPr>
          <w:rFonts w:ascii="Times New Roman" w:hAnsi="Times New Roman"/>
          <w:bCs/>
          <w:i/>
          <w:sz w:val="28"/>
          <w:szCs w:val="28"/>
          <w:lang w:val="ru-RU"/>
        </w:rPr>
        <w:t>МБОУ ДО ДДТ за 2023-2024 учебный год</w:t>
      </w:r>
    </w:p>
    <w:tbl>
      <w:tblPr>
        <w:tblStyle w:val="4"/>
        <w:tblW w:w="500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9"/>
        <w:gridCol w:w="778"/>
        <w:gridCol w:w="778"/>
        <w:gridCol w:w="778"/>
        <w:gridCol w:w="778"/>
        <w:gridCol w:w="778"/>
        <w:gridCol w:w="779"/>
        <w:gridCol w:w="778"/>
        <w:gridCol w:w="778"/>
        <w:gridCol w:w="778"/>
        <w:gridCol w:w="778"/>
        <w:gridCol w:w="779"/>
      </w:tblGrid>
      <w:tr w14:paraId="5944F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838" w:type="dxa"/>
            <w:tcBorders>
              <w:top w:val="single" w:color="000000" w:sz="4" w:space="0"/>
              <w:left w:val="single" w:color="000000" w:sz="4" w:space="0"/>
              <w:bottom w:val="single" w:color="000000" w:sz="4" w:space="0"/>
              <w:right w:val="single" w:color="000000" w:sz="4" w:space="0"/>
            </w:tcBorders>
          </w:tcPr>
          <w:p w14:paraId="5DBBACA6">
            <w:pPr>
              <w:jc w:val="center"/>
              <w:rPr>
                <w:rFonts w:ascii="Times New Roman" w:hAnsi="Times New Roman"/>
                <w:b/>
                <w:lang w:val="ru-RU"/>
              </w:rPr>
            </w:pPr>
            <w:r>
              <w:rPr>
                <w:rFonts w:ascii="Times New Roman" w:hAnsi="Times New Roman"/>
              </w:rPr>
              <w:t>ОУ</w:t>
            </w:r>
          </w:p>
        </w:tc>
        <w:tc>
          <w:tcPr>
            <w:tcW w:w="761" w:type="dxa"/>
            <w:tcBorders>
              <w:top w:val="single" w:color="000000" w:sz="4" w:space="0"/>
              <w:left w:val="single" w:color="000000" w:sz="4" w:space="0"/>
              <w:bottom w:val="single" w:color="000000" w:sz="4" w:space="0"/>
              <w:right w:val="single" w:color="000000" w:sz="4" w:space="0"/>
            </w:tcBorders>
          </w:tcPr>
          <w:p w14:paraId="03DB4BA7">
            <w:pPr>
              <w:jc w:val="center"/>
              <w:rPr>
                <w:rFonts w:ascii="Times New Roman" w:hAnsi="Times New Roman"/>
                <w:b/>
                <w:color w:val="000000"/>
                <w:lang w:val="ru-RU"/>
              </w:rPr>
            </w:pPr>
            <w:r>
              <w:rPr>
                <w:rFonts w:ascii="Times New Roman" w:hAnsi="Times New Roman"/>
              </w:rPr>
              <w:t>УДСОШ №1</w:t>
            </w:r>
          </w:p>
        </w:tc>
        <w:tc>
          <w:tcPr>
            <w:tcW w:w="761" w:type="dxa"/>
            <w:tcBorders>
              <w:top w:val="single" w:color="000000" w:sz="4" w:space="0"/>
              <w:left w:val="single" w:color="000000" w:sz="4" w:space="0"/>
              <w:bottom w:val="single" w:color="000000" w:sz="4" w:space="0"/>
              <w:right w:val="single" w:color="000000" w:sz="4" w:space="0"/>
            </w:tcBorders>
          </w:tcPr>
          <w:p w14:paraId="0EF1F600">
            <w:pPr>
              <w:jc w:val="center"/>
              <w:rPr>
                <w:rFonts w:ascii="Times New Roman" w:hAnsi="Times New Roman"/>
                <w:b/>
                <w:color w:val="000000"/>
                <w:lang w:val="ru-RU"/>
              </w:rPr>
            </w:pPr>
            <w:r>
              <w:rPr>
                <w:rFonts w:ascii="Times New Roman" w:hAnsi="Times New Roman"/>
              </w:rPr>
              <w:t>УДСОШ№2</w:t>
            </w:r>
          </w:p>
        </w:tc>
        <w:tc>
          <w:tcPr>
            <w:tcW w:w="761" w:type="dxa"/>
            <w:tcBorders>
              <w:top w:val="single" w:color="000000" w:sz="4" w:space="0"/>
              <w:left w:val="single" w:color="000000" w:sz="4" w:space="0"/>
              <w:bottom w:val="single" w:color="000000" w:sz="4" w:space="0"/>
              <w:right w:val="single" w:color="000000" w:sz="4" w:space="0"/>
            </w:tcBorders>
          </w:tcPr>
          <w:p w14:paraId="7377178B">
            <w:pPr>
              <w:jc w:val="center"/>
              <w:rPr>
                <w:rFonts w:ascii="Times New Roman" w:hAnsi="Times New Roman"/>
                <w:b/>
                <w:color w:val="000000"/>
                <w:lang w:val="ru-RU"/>
              </w:rPr>
            </w:pPr>
            <w:r>
              <w:rPr>
                <w:rFonts w:ascii="Times New Roman" w:hAnsi="Times New Roman"/>
              </w:rPr>
              <w:t>АСОШ</w:t>
            </w:r>
          </w:p>
        </w:tc>
        <w:tc>
          <w:tcPr>
            <w:tcW w:w="761" w:type="dxa"/>
            <w:tcBorders>
              <w:top w:val="single" w:color="000000" w:sz="4" w:space="0"/>
              <w:left w:val="single" w:color="000000" w:sz="4" w:space="0"/>
              <w:bottom w:val="single" w:color="000000" w:sz="4" w:space="0"/>
              <w:right w:val="single" w:color="000000" w:sz="4" w:space="0"/>
            </w:tcBorders>
          </w:tcPr>
          <w:p w14:paraId="3ACF1C84">
            <w:pPr>
              <w:jc w:val="center"/>
              <w:rPr>
                <w:rFonts w:ascii="Times New Roman" w:hAnsi="Times New Roman"/>
                <w:b/>
                <w:color w:val="000000"/>
                <w:lang w:val="ru-RU"/>
              </w:rPr>
            </w:pPr>
            <w:r>
              <w:rPr>
                <w:rFonts w:ascii="Times New Roman" w:hAnsi="Times New Roman"/>
              </w:rPr>
              <w:t>НКСОШ</w:t>
            </w:r>
          </w:p>
        </w:tc>
        <w:tc>
          <w:tcPr>
            <w:tcW w:w="761" w:type="dxa"/>
            <w:tcBorders>
              <w:top w:val="single" w:color="000000" w:sz="4" w:space="0"/>
              <w:left w:val="single" w:color="000000" w:sz="4" w:space="0"/>
              <w:bottom w:val="single" w:color="000000" w:sz="4" w:space="0"/>
              <w:right w:val="single" w:color="000000" w:sz="4" w:space="0"/>
            </w:tcBorders>
          </w:tcPr>
          <w:p w14:paraId="3685D8E2">
            <w:pPr>
              <w:jc w:val="center"/>
              <w:rPr>
                <w:rFonts w:ascii="Times New Roman" w:hAnsi="Times New Roman"/>
                <w:b/>
                <w:color w:val="000000"/>
                <w:lang w:val="ru-RU"/>
              </w:rPr>
            </w:pPr>
            <w:r>
              <w:rPr>
                <w:rFonts w:ascii="Times New Roman" w:hAnsi="Times New Roman"/>
              </w:rPr>
              <w:t>ВКСОШ</w:t>
            </w:r>
          </w:p>
        </w:tc>
        <w:tc>
          <w:tcPr>
            <w:tcW w:w="762" w:type="dxa"/>
            <w:tcBorders>
              <w:top w:val="single" w:color="000000" w:sz="4" w:space="0"/>
              <w:left w:val="single" w:color="000000" w:sz="4" w:space="0"/>
              <w:bottom w:val="single" w:color="000000" w:sz="4" w:space="0"/>
              <w:right w:val="single" w:color="000000" w:sz="4" w:space="0"/>
            </w:tcBorders>
          </w:tcPr>
          <w:p w14:paraId="47DE2347">
            <w:pPr>
              <w:jc w:val="center"/>
              <w:rPr>
                <w:rFonts w:ascii="Times New Roman" w:hAnsi="Times New Roman"/>
                <w:b/>
                <w:color w:val="000000"/>
                <w:lang w:val="ru-RU"/>
              </w:rPr>
            </w:pPr>
            <w:r>
              <w:rPr>
                <w:rFonts w:ascii="Times New Roman" w:hAnsi="Times New Roman"/>
              </w:rPr>
              <w:t>УБСОШ</w:t>
            </w:r>
          </w:p>
        </w:tc>
        <w:tc>
          <w:tcPr>
            <w:tcW w:w="761" w:type="dxa"/>
            <w:tcBorders>
              <w:top w:val="single" w:color="000000" w:sz="4" w:space="0"/>
              <w:left w:val="single" w:color="000000" w:sz="4" w:space="0"/>
              <w:bottom w:val="single" w:color="000000" w:sz="4" w:space="0"/>
              <w:right w:val="single" w:color="000000" w:sz="4" w:space="0"/>
            </w:tcBorders>
          </w:tcPr>
          <w:p w14:paraId="2FFC3814">
            <w:pPr>
              <w:jc w:val="center"/>
              <w:rPr>
                <w:rFonts w:ascii="Times New Roman" w:hAnsi="Times New Roman"/>
                <w:b/>
                <w:color w:val="000000"/>
                <w:lang w:val="ru-RU"/>
              </w:rPr>
            </w:pPr>
            <w:r>
              <w:rPr>
                <w:rFonts w:ascii="Times New Roman" w:hAnsi="Times New Roman"/>
              </w:rPr>
              <w:t>ЕСОШ</w:t>
            </w:r>
          </w:p>
        </w:tc>
        <w:tc>
          <w:tcPr>
            <w:tcW w:w="761" w:type="dxa"/>
            <w:tcBorders>
              <w:top w:val="single" w:color="000000" w:sz="4" w:space="0"/>
              <w:left w:val="single" w:color="000000" w:sz="4" w:space="0"/>
              <w:bottom w:val="single" w:color="000000" w:sz="4" w:space="0"/>
              <w:right w:val="single" w:color="000000" w:sz="4" w:space="0"/>
            </w:tcBorders>
          </w:tcPr>
          <w:p w14:paraId="7A003692">
            <w:pPr>
              <w:jc w:val="center"/>
              <w:rPr>
                <w:rFonts w:ascii="Times New Roman" w:hAnsi="Times New Roman"/>
                <w:b/>
                <w:color w:val="000000"/>
                <w:lang w:val="ru-RU"/>
              </w:rPr>
            </w:pPr>
            <w:r>
              <w:rPr>
                <w:rFonts w:ascii="Times New Roman" w:hAnsi="Times New Roman"/>
              </w:rPr>
              <w:t>КСОШ</w:t>
            </w:r>
          </w:p>
        </w:tc>
        <w:tc>
          <w:tcPr>
            <w:tcW w:w="761" w:type="dxa"/>
            <w:tcBorders>
              <w:top w:val="single" w:color="000000" w:sz="4" w:space="0"/>
              <w:left w:val="single" w:color="000000" w:sz="4" w:space="0"/>
              <w:bottom w:val="single" w:color="000000" w:sz="4" w:space="0"/>
              <w:right w:val="single" w:color="000000" w:sz="4" w:space="0"/>
            </w:tcBorders>
          </w:tcPr>
          <w:p w14:paraId="753A8109">
            <w:pPr>
              <w:jc w:val="center"/>
              <w:rPr>
                <w:rFonts w:ascii="Times New Roman" w:hAnsi="Times New Roman"/>
                <w:b/>
                <w:color w:val="000000"/>
                <w:lang w:val="ru-RU"/>
              </w:rPr>
            </w:pPr>
            <w:r>
              <w:rPr>
                <w:rFonts w:ascii="Times New Roman" w:hAnsi="Times New Roman"/>
              </w:rPr>
              <w:t>РСОШ</w:t>
            </w:r>
          </w:p>
        </w:tc>
        <w:tc>
          <w:tcPr>
            <w:tcW w:w="761" w:type="dxa"/>
            <w:tcBorders>
              <w:top w:val="single" w:color="000000" w:sz="4" w:space="0"/>
              <w:left w:val="single" w:color="000000" w:sz="4" w:space="0"/>
              <w:bottom w:val="single" w:color="000000" w:sz="4" w:space="0"/>
              <w:right w:val="single" w:color="000000" w:sz="4" w:space="0"/>
            </w:tcBorders>
          </w:tcPr>
          <w:p w14:paraId="60753C2A">
            <w:pPr>
              <w:jc w:val="center"/>
              <w:rPr>
                <w:rFonts w:ascii="Times New Roman" w:hAnsi="Times New Roman"/>
                <w:b/>
                <w:color w:val="000000"/>
                <w:lang w:val="ru-RU"/>
              </w:rPr>
            </w:pPr>
            <w:r>
              <w:rPr>
                <w:rFonts w:ascii="Times New Roman" w:hAnsi="Times New Roman"/>
              </w:rPr>
              <w:t>ПСОШ</w:t>
            </w:r>
          </w:p>
        </w:tc>
        <w:tc>
          <w:tcPr>
            <w:tcW w:w="762" w:type="dxa"/>
            <w:tcBorders>
              <w:top w:val="single" w:color="000000" w:sz="4" w:space="0"/>
              <w:left w:val="single" w:color="000000" w:sz="4" w:space="0"/>
              <w:bottom w:val="single" w:color="000000" w:sz="4" w:space="0"/>
              <w:right w:val="single" w:color="000000" w:sz="4" w:space="0"/>
            </w:tcBorders>
          </w:tcPr>
          <w:p w14:paraId="0C9207E1">
            <w:pPr>
              <w:jc w:val="center"/>
              <w:rPr>
                <w:rFonts w:ascii="Times New Roman" w:hAnsi="Times New Roman"/>
                <w:b/>
                <w:color w:val="000000"/>
                <w:lang w:val="ru-RU"/>
              </w:rPr>
            </w:pPr>
            <w:r>
              <w:rPr>
                <w:rFonts w:ascii="Times New Roman" w:hAnsi="Times New Roman"/>
              </w:rPr>
              <w:t>МСОШ</w:t>
            </w:r>
          </w:p>
        </w:tc>
      </w:tr>
      <w:tr w14:paraId="23E00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1838" w:type="dxa"/>
            <w:tcBorders>
              <w:top w:val="single" w:color="000000" w:sz="4" w:space="0"/>
              <w:left w:val="single" w:color="000000" w:sz="4" w:space="0"/>
              <w:bottom w:val="single" w:color="000000" w:sz="4" w:space="0"/>
              <w:right w:val="single" w:color="000000" w:sz="4" w:space="0"/>
            </w:tcBorders>
          </w:tcPr>
          <w:p w14:paraId="45AF0D44">
            <w:pPr>
              <w:jc w:val="center"/>
              <w:rPr>
                <w:rFonts w:ascii="Times New Roman" w:hAnsi="Times New Roman"/>
                <w:lang w:val="ru-RU"/>
              </w:rPr>
            </w:pPr>
            <w:r>
              <w:rPr>
                <w:rFonts w:ascii="Times New Roman" w:hAnsi="Times New Roman"/>
              </w:rPr>
              <w:t>1.Экологический слёт – 2023</w:t>
            </w:r>
          </w:p>
        </w:tc>
        <w:tc>
          <w:tcPr>
            <w:tcW w:w="761" w:type="dxa"/>
            <w:tcBorders>
              <w:top w:val="single" w:color="000000" w:sz="4" w:space="0"/>
              <w:left w:val="single" w:color="000000" w:sz="4" w:space="0"/>
              <w:bottom w:val="single" w:color="000000" w:sz="4" w:space="0"/>
              <w:right w:val="single" w:color="000000" w:sz="4" w:space="0"/>
            </w:tcBorders>
          </w:tcPr>
          <w:p w14:paraId="679CB6BA">
            <w:pPr>
              <w:jc w:val="center"/>
              <w:rPr>
                <w:rFonts w:ascii="Times New Roman" w:hAnsi="Times New Roman"/>
                <w:color w:val="000000"/>
                <w:lang w:val="ru-RU"/>
              </w:rPr>
            </w:pPr>
          </w:p>
        </w:tc>
        <w:tc>
          <w:tcPr>
            <w:tcW w:w="761" w:type="dxa"/>
            <w:tcBorders>
              <w:top w:val="single" w:color="000000" w:sz="4" w:space="0"/>
              <w:left w:val="single" w:color="000000" w:sz="4" w:space="0"/>
              <w:bottom w:val="single" w:color="000000" w:sz="4" w:space="0"/>
              <w:right w:val="single" w:color="000000" w:sz="4" w:space="0"/>
            </w:tcBorders>
          </w:tcPr>
          <w:p w14:paraId="021AF349">
            <w:pPr>
              <w:jc w:val="center"/>
              <w:rPr>
                <w:rFonts w:ascii="Times New Roman" w:hAnsi="Times New Roman"/>
                <w:color w:val="000000"/>
                <w:lang w:val="ru-RU"/>
              </w:rPr>
            </w:pPr>
          </w:p>
        </w:tc>
        <w:tc>
          <w:tcPr>
            <w:tcW w:w="761" w:type="dxa"/>
            <w:tcBorders>
              <w:top w:val="single" w:color="000000" w:sz="4" w:space="0"/>
              <w:left w:val="single" w:color="000000" w:sz="4" w:space="0"/>
              <w:bottom w:val="single" w:color="000000" w:sz="4" w:space="0"/>
              <w:right w:val="single" w:color="000000" w:sz="4" w:space="0"/>
            </w:tcBorders>
          </w:tcPr>
          <w:p w14:paraId="5EF3F8B5">
            <w:pPr>
              <w:jc w:val="center"/>
              <w:rPr>
                <w:rFonts w:ascii="Times New Roman" w:hAnsi="Times New Roman"/>
                <w:color w:val="000000"/>
                <w:lang w:val="ru-RU"/>
              </w:rPr>
            </w:pPr>
          </w:p>
        </w:tc>
        <w:tc>
          <w:tcPr>
            <w:tcW w:w="761" w:type="dxa"/>
            <w:tcBorders>
              <w:top w:val="single" w:color="000000" w:sz="4" w:space="0"/>
              <w:left w:val="single" w:color="000000" w:sz="4" w:space="0"/>
              <w:bottom w:val="single" w:color="000000" w:sz="4" w:space="0"/>
              <w:right w:val="single" w:color="000000" w:sz="4" w:space="0"/>
            </w:tcBorders>
          </w:tcPr>
          <w:p w14:paraId="509912A5">
            <w:pPr>
              <w:jc w:val="center"/>
              <w:rPr>
                <w:rFonts w:ascii="Times New Roman" w:hAnsi="Times New Roman"/>
                <w:color w:val="000000"/>
                <w:lang w:val="ru-RU"/>
              </w:rPr>
            </w:pPr>
          </w:p>
        </w:tc>
        <w:tc>
          <w:tcPr>
            <w:tcW w:w="761" w:type="dxa"/>
            <w:tcBorders>
              <w:top w:val="single" w:color="000000" w:sz="4" w:space="0"/>
              <w:left w:val="single" w:color="000000" w:sz="4" w:space="0"/>
              <w:bottom w:val="single" w:color="000000" w:sz="4" w:space="0"/>
              <w:right w:val="single" w:color="000000" w:sz="4" w:space="0"/>
            </w:tcBorders>
          </w:tcPr>
          <w:p w14:paraId="1B6D1B16">
            <w:pPr>
              <w:jc w:val="center"/>
              <w:rPr>
                <w:rFonts w:ascii="Times New Roman" w:hAnsi="Times New Roman"/>
                <w:lang w:val="ru-RU"/>
              </w:rPr>
            </w:pPr>
            <w:r>
              <w:rPr>
                <w:rFonts w:ascii="Times New Roman" w:hAnsi="Times New Roman"/>
              </w:rPr>
              <w:t>2м</w:t>
            </w:r>
          </w:p>
        </w:tc>
        <w:tc>
          <w:tcPr>
            <w:tcW w:w="762" w:type="dxa"/>
            <w:tcBorders>
              <w:top w:val="single" w:color="000000" w:sz="4" w:space="0"/>
              <w:left w:val="single" w:color="000000" w:sz="4" w:space="0"/>
              <w:bottom w:val="single" w:color="000000" w:sz="4" w:space="0"/>
              <w:right w:val="single" w:color="000000" w:sz="4" w:space="0"/>
            </w:tcBorders>
          </w:tcPr>
          <w:p w14:paraId="43B4D7FC">
            <w:pPr>
              <w:jc w:val="center"/>
              <w:rPr>
                <w:rFonts w:ascii="Times New Roman" w:hAnsi="Times New Roman"/>
                <w:color w:val="000000"/>
                <w:lang w:val="ru-RU"/>
              </w:rPr>
            </w:pPr>
          </w:p>
        </w:tc>
        <w:tc>
          <w:tcPr>
            <w:tcW w:w="761" w:type="dxa"/>
            <w:tcBorders>
              <w:top w:val="single" w:color="000000" w:sz="4" w:space="0"/>
              <w:left w:val="single" w:color="000000" w:sz="4" w:space="0"/>
              <w:bottom w:val="single" w:color="000000" w:sz="4" w:space="0"/>
              <w:right w:val="single" w:color="000000" w:sz="4" w:space="0"/>
            </w:tcBorders>
          </w:tcPr>
          <w:p w14:paraId="0BCEB2D8">
            <w:pPr>
              <w:jc w:val="center"/>
              <w:rPr>
                <w:rFonts w:ascii="Times New Roman" w:hAnsi="Times New Roman"/>
                <w:color w:val="000000"/>
                <w:lang w:val="ru-RU"/>
              </w:rPr>
            </w:pPr>
          </w:p>
        </w:tc>
        <w:tc>
          <w:tcPr>
            <w:tcW w:w="761" w:type="dxa"/>
            <w:tcBorders>
              <w:top w:val="single" w:color="000000" w:sz="4" w:space="0"/>
              <w:left w:val="single" w:color="000000" w:sz="4" w:space="0"/>
              <w:bottom w:val="single" w:color="000000" w:sz="4" w:space="0"/>
              <w:right w:val="single" w:color="000000" w:sz="4" w:space="0"/>
            </w:tcBorders>
          </w:tcPr>
          <w:p w14:paraId="13AFC936">
            <w:pPr>
              <w:jc w:val="center"/>
              <w:rPr>
                <w:rFonts w:ascii="Times New Roman" w:hAnsi="Times New Roman"/>
                <w:color w:val="000000"/>
                <w:lang w:val="ru-RU"/>
              </w:rPr>
            </w:pPr>
          </w:p>
        </w:tc>
        <w:tc>
          <w:tcPr>
            <w:tcW w:w="761" w:type="dxa"/>
            <w:tcBorders>
              <w:top w:val="single" w:color="000000" w:sz="4" w:space="0"/>
              <w:left w:val="single" w:color="000000" w:sz="4" w:space="0"/>
              <w:bottom w:val="single" w:color="000000" w:sz="4" w:space="0"/>
              <w:right w:val="single" w:color="000000" w:sz="4" w:space="0"/>
            </w:tcBorders>
          </w:tcPr>
          <w:p w14:paraId="59C6CDB2">
            <w:pPr>
              <w:jc w:val="center"/>
              <w:rPr>
                <w:rFonts w:ascii="Times New Roman" w:hAnsi="Times New Roman"/>
                <w:color w:val="000000"/>
                <w:lang w:val="ru-RU"/>
              </w:rPr>
            </w:pPr>
            <w:r>
              <w:rPr>
                <w:rFonts w:ascii="Times New Roman" w:hAnsi="Times New Roman"/>
              </w:rPr>
              <w:t xml:space="preserve"> 1м, </w:t>
            </w:r>
          </w:p>
        </w:tc>
        <w:tc>
          <w:tcPr>
            <w:tcW w:w="761" w:type="dxa"/>
            <w:tcBorders>
              <w:top w:val="single" w:color="000000" w:sz="4" w:space="0"/>
              <w:left w:val="single" w:color="000000" w:sz="4" w:space="0"/>
              <w:bottom w:val="single" w:color="000000" w:sz="4" w:space="0"/>
              <w:right w:val="single" w:color="000000" w:sz="4" w:space="0"/>
            </w:tcBorders>
          </w:tcPr>
          <w:p w14:paraId="3ACDFE88">
            <w:pPr>
              <w:jc w:val="center"/>
              <w:rPr>
                <w:rFonts w:ascii="Times New Roman" w:hAnsi="Times New Roman"/>
                <w:color w:val="000000"/>
                <w:lang w:val="ru-RU"/>
              </w:rPr>
            </w:pPr>
            <w:r>
              <w:rPr>
                <w:rFonts w:ascii="Times New Roman" w:hAnsi="Times New Roman"/>
              </w:rPr>
              <w:t>3м</w:t>
            </w:r>
          </w:p>
        </w:tc>
        <w:tc>
          <w:tcPr>
            <w:tcW w:w="762" w:type="dxa"/>
            <w:tcBorders>
              <w:top w:val="single" w:color="000000" w:sz="4" w:space="0"/>
              <w:left w:val="single" w:color="000000" w:sz="4" w:space="0"/>
              <w:bottom w:val="single" w:color="000000" w:sz="4" w:space="0"/>
              <w:right w:val="single" w:color="000000" w:sz="4" w:space="0"/>
            </w:tcBorders>
          </w:tcPr>
          <w:p w14:paraId="0BAA6B38">
            <w:pPr>
              <w:jc w:val="center"/>
              <w:rPr>
                <w:rFonts w:ascii="Times New Roman" w:hAnsi="Times New Roman"/>
                <w:color w:val="000000"/>
                <w:lang w:val="ru-RU"/>
              </w:rPr>
            </w:pPr>
          </w:p>
        </w:tc>
      </w:tr>
      <w:tr w14:paraId="68299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tcPr>
          <w:p w14:paraId="6442EE7B">
            <w:pPr>
              <w:jc w:val="center"/>
              <w:rPr>
                <w:rFonts w:ascii="Times New Roman" w:hAnsi="Times New Roman"/>
                <w:lang w:val="ru-RU"/>
              </w:rPr>
            </w:pPr>
            <w:r>
              <w:rPr>
                <w:rFonts w:ascii="Times New Roman" w:hAnsi="Times New Roman"/>
              </w:rPr>
              <w:t>2. Турслёт - 2023</w:t>
            </w:r>
          </w:p>
        </w:tc>
        <w:tc>
          <w:tcPr>
            <w:tcW w:w="761" w:type="dxa"/>
            <w:tcBorders>
              <w:top w:val="single" w:color="000000" w:sz="4" w:space="0"/>
              <w:left w:val="single" w:color="000000" w:sz="4" w:space="0"/>
              <w:bottom w:val="single" w:color="000000" w:sz="4" w:space="0"/>
              <w:right w:val="single" w:color="000000" w:sz="4" w:space="0"/>
            </w:tcBorders>
          </w:tcPr>
          <w:p w14:paraId="76C3DE37">
            <w:pPr>
              <w:jc w:val="center"/>
              <w:rPr>
                <w:rFonts w:ascii="Times New Roman" w:hAnsi="Times New Roman"/>
                <w:color w:val="000000"/>
                <w:lang w:val="ru-RU"/>
              </w:rPr>
            </w:pPr>
            <w:r>
              <w:rPr>
                <w:rFonts w:ascii="Times New Roman" w:hAnsi="Times New Roman"/>
              </w:rPr>
              <w:t>3,1</w:t>
            </w:r>
          </w:p>
        </w:tc>
        <w:tc>
          <w:tcPr>
            <w:tcW w:w="761" w:type="dxa"/>
            <w:tcBorders>
              <w:top w:val="single" w:color="000000" w:sz="4" w:space="0"/>
              <w:left w:val="single" w:color="000000" w:sz="4" w:space="0"/>
              <w:bottom w:val="single" w:color="000000" w:sz="4" w:space="0"/>
              <w:right w:val="single" w:color="000000" w:sz="4" w:space="0"/>
            </w:tcBorders>
          </w:tcPr>
          <w:p w14:paraId="5330D5A5">
            <w:pPr>
              <w:jc w:val="center"/>
              <w:rPr>
                <w:rFonts w:ascii="Times New Roman" w:hAnsi="Times New Roman"/>
                <w:color w:val="000000"/>
                <w:lang w:val="ru-RU"/>
              </w:rPr>
            </w:pPr>
            <w:r>
              <w:rPr>
                <w:rFonts w:ascii="Times New Roman" w:hAnsi="Times New Roman"/>
              </w:rPr>
              <w:t>2</w:t>
            </w:r>
          </w:p>
        </w:tc>
        <w:tc>
          <w:tcPr>
            <w:tcW w:w="761" w:type="dxa"/>
            <w:tcBorders>
              <w:top w:val="single" w:color="000000" w:sz="4" w:space="0"/>
              <w:left w:val="single" w:color="000000" w:sz="4" w:space="0"/>
              <w:bottom w:val="single" w:color="000000" w:sz="4" w:space="0"/>
              <w:right w:val="single" w:color="000000" w:sz="4" w:space="0"/>
            </w:tcBorders>
          </w:tcPr>
          <w:p w14:paraId="138109EA">
            <w:pPr>
              <w:jc w:val="center"/>
              <w:rPr>
                <w:rFonts w:ascii="Times New Roman" w:hAnsi="Times New Roman"/>
                <w:color w:val="000000"/>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586609DB">
            <w:pPr>
              <w:jc w:val="center"/>
              <w:rPr>
                <w:rFonts w:ascii="Times New Roman" w:hAnsi="Times New Roman"/>
                <w:color w:val="000000"/>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5D950B12">
            <w:pPr>
              <w:jc w:val="center"/>
              <w:rPr>
                <w:rFonts w:ascii="Times New Roman" w:hAnsi="Times New Roman"/>
                <w:color w:val="000000"/>
                <w:lang w:val="ru-RU"/>
              </w:rPr>
            </w:pPr>
            <w:r>
              <w:rPr>
                <w:rFonts w:ascii="Times New Roman" w:hAnsi="Times New Roman"/>
              </w:rPr>
              <w:t>1</w:t>
            </w:r>
          </w:p>
        </w:tc>
        <w:tc>
          <w:tcPr>
            <w:tcW w:w="762" w:type="dxa"/>
            <w:tcBorders>
              <w:top w:val="single" w:color="000000" w:sz="4" w:space="0"/>
              <w:left w:val="single" w:color="000000" w:sz="4" w:space="0"/>
              <w:bottom w:val="single" w:color="000000" w:sz="4" w:space="0"/>
              <w:right w:val="single" w:color="000000" w:sz="4" w:space="0"/>
            </w:tcBorders>
          </w:tcPr>
          <w:p w14:paraId="39D69CB0">
            <w:pPr>
              <w:jc w:val="center"/>
              <w:rPr>
                <w:rFonts w:ascii="Times New Roman" w:hAnsi="Times New Roman"/>
                <w:color w:val="000000"/>
                <w:lang w:val="ru-RU"/>
              </w:rPr>
            </w:pPr>
            <w:r>
              <w:rPr>
                <w:rFonts w:ascii="Times New Roman" w:hAnsi="Times New Roman"/>
              </w:rPr>
              <w:t>3</w:t>
            </w:r>
          </w:p>
        </w:tc>
        <w:tc>
          <w:tcPr>
            <w:tcW w:w="761" w:type="dxa"/>
            <w:tcBorders>
              <w:top w:val="single" w:color="000000" w:sz="4" w:space="0"/>
              <w:left w:val="single" w:color="000000" w:sz="4" w:space="0"/>
              <w:bottom w:val="single" w:color="000000" w:sz="4" w:space="0"/>
              <w:right w:val="single" w:color="000000" w:sz="4" w:space="0"/>
            </w:tcBorders>
          </w:tcPr>
          <w:p w14:paraId="7945DC08">
            <w:pPr>
              <w:jc w:val="center"/>
              <w:rPr>
                <w:rFonts w:ascii="Times New Roman" w:hAnsi="Times New Roman"/>
                <w:color w:val="000000"/>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081725C8">
            <w:pPr>
              <w:jc w:val="center"/>
              <w:rPr>
                <w:rFonts w:ascii="Times New Roman" w:hAnsi="Times New Roman"/>
                <w:color w:val="000000"/>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7B111B55">
            <w:pPr>
              <w:jc w:val="center"/>
              <w:rPr>
                <w:rFonts w:ascii="Times New Roman" w:hAnsi="Times New Roman"/>
                <w:color w:val="000000"/>
                <w:lang w:val="ru-RU"/>
              </w:rPr>
            </w:pPr>
            <w:r>
              <w:rPr>
                <w:rFonts w:ascii="Times New Roman" w:hAnsi="Times New Roman"/>
              </w:rPr>
              <w:t>2</w:t>
            </w:r>
          </w:p>
        </w:tc>
        <w:tc>
          <w:tcPr>
            <w:tcW w:w="761" w:type="dxa"/>
            <w:tcBorders>
              <w:top w:val="single" w:color="000000" w:sz="4" w:space="0"/>
              <w:left w:val="single" w:color="000000" w:sz="4" w:space="0"/>
              <w:bottom w:val="single" w:color="000000" w:sz="4" w:space="0"/>
              <w:right w:val="single" w:color="000000" w:sz="4" w:space="0"/>
            </w:tcBorders>
          </w:tcPr>
          <w:p w14:paraId="5A527620">
            <w:pPr>
              <w:jc w:val="center"/>
              <w:rPr>
                <w:rFonts w:ascii="Times New Roman" w:hAnsi="Times New Roman"/>
                <w:color w:val="000000"/>
                <w:lang w:val="ru-RU"/>
              </w:rPr>
            </w:pPr>
            <w:r>
              <w:rPr>
                <w:rFonts w:ascii="Times New Roman" w:hAnsi="Times New Roman"/>
              </w:rPr>
              <w:t>У</w:t>
            </w:r>
          </w:p>
        </w:tc>
        <w:tc>
          <w:tcPr>
            <w:tcW w:w="762" w:type="dxa"/>
            <w:tcBorders>
              <w:top w:val="single" w:color="000000" w:sz="4" w:space="0"/>
              <w:left w:val="single" w:color="000000" w:sz="4" w:space="0"/>
              <w:bottom w:val="single" w:color="000000" w:sz="4" w:space="0"/>
              <w:right w:val="single" w:color="000000" w:sz="4" w:space="0"/>
            </w:tcBorders>
          </w:tcPr>
          <w:p w14:paraId="288A9958">
            <w:pPr>
              <w:jc w:val="center"/>
              <w:rPr>
                <w:rFonts w:ascii="Times New Roman" w:hAnsi="Times New Roman"/>
                <w:color w:val="000000"/>
                <w:lang w:val="ru-RU"/>
              </w:rPr>
            </w:pPr>
            <w:r>
              <w:rPr>
                <w:rFonts w:ascii="Times New Roman" w:hAnsi="Times New Roman"/>
              </w:rPr>
              <w:t>У</w:t>
            </w:r>
          </w:p>
        </w:tc>
      </w:tr>
      <w:tr w14:paraId="6791C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tcPr>
          <w:p w14:paraId="1EBE6862">
            <w:pPr>
              <w:jc w:val="center"/>
              <w:rPr>
                <w:rFonts w:ascii="Times New Roman" w:hAnsi="Times New Roman"/>
                <w:lang w:val="ru-RU"/>
              </w:rPr>
            </w:pPr>
            <w:r>
              <w:rPr>
                <w:rFonts w:ascii="Times New Roman" w:hAnsi="Times New Roman"/>
              </w:rPr>
              <w:t>3. Районный фестиваль Калининские чтения-2023</w:t>
            </w:r>
          </w:p>
        </w:tc>
        <w:tc>
          <w:tcPr>
            <w:tcW w:w="761" w:type="dxa"/>
            <w:tcBorders>
              <w:top w:val="single" w:color="000000" w:sz="4" w:space="0"/>
              <w:left w:val="single" w:color="000000" w:sz="4" w:space="0"/>
              <w:bottom w:val="single" w:color="000000" w:sz="4" w:space="0"/>
              <w:right w:val="single" w:color="000000" w:sz="4" w:space="0"/>
            </w:tcBorders>
          </w:tcPr>
          <w:p w14:paraId="09B74023">
            <w:pPr>
              <w:jc w:val="center"/>
              <w:rPr>
                <w:rFonts w:ascii="Times New Roman" w:hAnsi="Times New Roman"/>
                <w:color w:val="000000"/>
                <w:lang w:val="ru-RU"/>
              </w:rPr>
            </w:pPr>
            <w:r>
              <w:rPr>
                <w:rFonts w:ascii="Times New Roman" w:hAnsi="Times New Roman"/>
              </w:rPr>
              <w:t>3</w:t>
            </w:r>
          </w:p>
        </w:tc>
        <w:tc>
          <w:tcPr>
            <w:tcW w:w="761" w:type="dxa"/>
            <w:tcBorders>
              <w:top w:val="single" w:color="000000" w:sz="4" w:space="0"/>
              <w:left w:val="single" w:color="000000" w:sz="4" w:space="0"/>
              <w:bottom w:val="single" w:color="000000" w:sz="4" w:space="0"/>
              <w:right w:val="single" w:color="000000" w:sz="4" w:space="0"/>
            </w:tcBorders>
          </w:tcPr>
          <w:p w14:paraId="56242B99">
            <w:pPr>
              <w:jc w:val="center"/>
              <w:rPr>
                <w:rFonts w:ascii="Times New Roman" w:hAnsi="Times New Roman"/>
                <w:color w:val="000000"/>
                <w:lang w:val="ru-RU"/>
              </w:rPr>
            </w:pPr>
            <w:r>
              <w:rPr>
                <w:rFonts w:ascii="Times New Roman" w:hAnsi="Times New Roman"/>
              </w:rPr>
              <w:t>2</w:t>
            </w:r>
          </w:p>
        </w:tc>
        <w:tc>
          <w:tcPr>
            <w:tcW w:w="761" w:type="dxa"/>
            <w:tcBorders>
              <w:top w:val="single" w:color="000000" w:sz="4" w:space="0"/>
              <w:left w:val="single" w:color="000000" w:sz="4" w:space="0"/>
              <w:bottom w:val="single" w:color="000000" w:sz="4" w:space="0"/>
              <w:right w:val="single" w:color="000000" w:sz="4" w:space="0"/>
            </w:tcBorders>
          </w:tcPr>
          <w:p w14:paraId="44A95EDA">
            <w:pPr>
              <w:jc w:val="center"/>
              <w:rPr>
                <w:rFonts w:ascii="Times New Roman" w:hAnsi="Times New Roman"/>
                <w:color w:val="000000"/>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30A8BBF8">
            <w:pPr>
              <w:jc w:val="center"/>
              <w:rPr>
                <w:rFonts w:ascii="Times New Roman" w:hAnsi="Times New Roman"/>
                <w:color w:val="000000"/>
                <w:lang w:val="ru-RU"/>
              </w:rPr>
            </w:pPr>
            <w:r>
              <w:rPr>
                <w:rFonts w:ascii="Times New Roman" w:hAnsi="Times New Roman"/>
              </w:rPr>
              <w:t>2</w:t>
            </w:r>
          </w:p>
        </w:tc>
        <w:tc>
          <w:tcPr>
            <w:tcW w:w="761" w:type="dxa"/>
            <w:tcBorders>
              <w:top w:val="single" w:color="000000" w:sz="4" w:space="0"/>
              <w:left w:val="single" w:color="000000" w:sz="4" w:space="0"/>
              <w:bottom w:val="single" w:color="000000" w:sz="4" w:space="0"/>
              <w:right w:val="single" w:color="000000" w:sz="4" w:space="0"/>
            </w:tcBorders>
          </w:tcPr>
          <w:p w14:paraId="543FECB6">
            <w:pPr>
              <w:jc w:val="center"/>
              <w:rPr>
                <w:rFonts w:ascii="Times New Roman" w:hAnsi="Times New Roman"/>
                <w:color w:val="000000"/>
                <w:lang w:val="ru-RU"/>
              </w:rPr>
            </w:pPr>
            <w:r>
              <w:rPr>
                <w:rFonts w:ascii="Times New Roman" w:hAnsi="Times New Roman"/>
              </w:rPr>
              <w:t>У</w:t>
            </w:r>
          </w:p>
        </w:tc>
        <w:tc>
          <w:tcPr>
            <w:tcW w:w="762" w:type="dxa"/>
            <w:tcBorders>
              <w:top w:val="single" w:color="000000" w:sz="4" w:space="0"/>
              <w:left w:val="single" w:color="000000" w:sz="4" w:space="0"/>
              <w:bottom w:val="single" w:color="000000" w:sz="4" w:space="0"/>
              <w:right w:val="single" w:color="000000" w:sz="4" w:space="0"/>
            </w:tcBorders>
          </w:tcPr>
          <w:p w14:paraId="3368F73B">
            <w:pPr>
              <w:jc w:val="center"/>
              <w:rPr>
                <w:rFonts w:ascii="Times New Roman" w:hAnsi="Times New Roman"/>
                <w:color w:val="000000"/>
                <w:lang w:val="ru-RU"/>
              </w:rPr>
            </w:pPr>
            <w:r>
              <w:rPr>
                <w:rFonts w:ascii="Times New Roman" w:hAnsi="Times New Roman"/>
              </w:rPr>
              <w:t>3</w:t>
            </w:r>
          </w:p>
        </w:tc>
        <w:tc>
          <w:tcPr>
            <w:tcW w:w="761" w:type="dxa"/>
            <w:tcBorders>
              <w:top w:val="single" w:color="000000" w:sz="4" w:space="0"/>
              <w:left w:val="single" w:color="000000" w:sz="4" w:space="0"/>
              <w:bottom w:val="single" w:color="000000" w:sz="4" w:space="0"/>
              <w:right w:val="single" w:color="000000" w:sz="4" w:space="0"/>
            </w:tcBorders>
          </w:tcPr>
          <w:p w14:paraId="5CE1689A">
            <w:pPr>
              <w:jc w:val="center"/>
              <w:rPr>
                <w:rFonts w:ascii="Times New Roman" w:hAnsi="Times New Roman"/>
                <w:color w:val="000000"/>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4E76B170">
            <w:pPr>
              <w:jc w:val="center"/>
              <w:rPr>
                <w:rFonts w:ascii="Times New Roman" w:hAnsi="Times New Roman"/>
                <w:color w:val="000000"/>
                <w:lang w:val="ru-RU"/>
              </w:rPr>
            </w:pPr>
            <w:r>
              <w:rPr>
                <w:rFonts w:ascii="Times New Roman" w:hAnsi="Times New Roman"/>
              </w:rPr>
              <w:t>1,2</w:t>
            </w:r>
          </w:p>
        </w:tc>
        <w:tc>
          <w:tcPr>
            <w:tcW w:w="761" w:type="dxa"/>
            <w:tcBorders>
              <w:top w:val="single" w:color="000000" w:sz="4" w:space="0"/>
              <w:left w:val="single" w:color="000000" w:sz="4" w:space="0"/>
              <w:bottom w:val="single" w:color="000000" w:sz="4" w:space="0"/>
              <w:right w:val="single" w:color="000000" w:sz="4" w:space="0"/>
            </w:tcBorders>
          </w:tcPr>
          <w:p w14:paraId="3A81F931">
            <w:pPr>
              <w:jc w:val="center"/>
              <w:rPr>
                <w:rFonts w:ascii="Times New Roman" w:hAnsi="Times New Roman"/>
                <w:color w:val="000000"/>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2741AF09">
            <w:pPr>
              <w:jc w:val="center"/>
              <w:rPr>
                <w:rFonts w:ascii="Times New Roman" w:hAnsi="Times New Roman"/>
                <w:color w:val="000000"/>
                <w:lang w:val="ru-RU"/>
              </w:rPr>
            </w:pPr>
            <w:r>
              <w:rPr>
                <w:rFonts w:ascii="Times New Roman" w:hAnsi="Times New Roman"/>
              </w:rPr>
              <w:t>1</w:t>
            </w:r>
          </w:p>
        </w:tc>
        <w:tc>
          <w:tcPr>
            <w:tcW w:w="762" w:type="dxa"/>
            <w:tcBorders>
              <w:top w:val="single" w:color="000000" w:sz="4" w:space="0"/>
              <w:left w:val="single" w:color="000000" w:sz="4" w:space="0"/>
              <w:bottom w:val="single" w:color="000000" w:sz="4" w:space="0"/>
              <w:right w:val="single" w:color="000000" w:sz="4" w:space="0"/>
            </w:tcBorders>
          </w:tcPr>
          <w:p w14:paraId="1DE4A4C5">
            <w:pPr>
              <w:jc w:val="center"/>
              <w:rPr>
                <w:rFonts w:ascii="Times New Roman" w:hAnsi="Times New Roman"/>
                <w:color w:val="000000"/>
                <w:lang w:val="ru-RU"/>
              </w:rPr>
            </w:pPr>
            <w:r>
              <w:rPr>
                <w:rFonts w:ascii="Times New Roman" w:hAnsi="Times New Roman"/>
              </w:rPr>
              <w:t>1</w:t>
            </w:r>
          </w:p>
        </w:tc>
      </w:tr>
      <w:tr w14:paraId="47DAB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trPr>
        <w:tc>
          <w:tcPr>
            <w:tcW w:w="1838" w:type="dxa"/>
            <w:tcBorders>
              <w:top w:val="single" w:color="000000" w:sz="4" w:space="0"/>
              <w:left w:val="single" w:color="000000" w:sz="4" w:space="0"/>
              <w:bottom w:val="single" w:color="000000" w:sz="4" w:space="0"/>
              <w:right w:val="single" w:color="000000" w:sz="4" w:space="0"/>
            </w:tcBorders>
          </w:tcPr>
          <w:p w14:paraId="5F34B383">
            <w:pPr>
              <w:jc w:val="center"/>
              <w:rPr>
                <w:rFonts w:ascii="Times New Roman" w:hAnsi="Times New Roman"/>
                <w:lang w:val="ru-RU"/>
              </w:rPr>
            </w:pPr>
            <w:r>
              <w:rPr>
                <w:rFonts w:ascii="Times New Roman" w:hAnsi="Times New Roman"/>
                <w:lang w:val="ru-RU"/>
              </w:rPr>
              <w:t>4. Районная военно – спортивная игра «Казачья лава»</w:t>
            </w:r>
          </w:p>
        </w:tc>
        <w:tc>
          <w:tcPr>
            <w:tcW w:w="761" w:type="dxa"/>
            <w:tcBorders>
              <w:top w:val="single" w:color="000000" w:sz="4" w:space="0"/>
              <w:left w:val="single" w:color="000000" w:sz="4" w:space="0"/>
              <w:bottom w:val="single" w:color="000000" w:sz="4" w:space="0"/>
              <w:right w:val="single" w:color="000000" w:sz="4" w:space="0"/>
            </w:tcBorders>
          </w:tcPr>
          <w:p w14:paraId="03D78FEC">
            <w:pPr>
              <w:jc w:val="center"/>
              <w:rPr>
                <w:rFonts w:ascii="Times New Roman" w:hAnsi="Times New Roman"/>
                <w:lang w:val="ru-RU"/>
              </w:rPr>
            </w:pPr>
            <w:r>
              <w:rPr>
                <w:rFonts w:ascii="Times New Roman" w:hAnsi="Times New Roman"/>
              </w:rPr>
              <w:t>1</w:t>
            </w:r>
          </w:p>
        </w:tc>
        <w:tc>
          <w:tcPr>
            <w:tcW w:w="761" w:type="dxa"/>
            <w:tcBorders>
              <w:top w:val="single" w:color="000000" w:sz="4" w:space="0"/>
              <w:left w:val="single" w:color="000000" w:sz="4" w:space="0"/>
              <w:bottom w:val="single" w:color="000000" w:sz="4" w:space="0"/>
              <w:right w:val="single" w:color="000000" w:sz="4" w:space="0"/>
            </w:tcBorders>
          </w:tcPr>
          <w:p w14:paraId="7FB8F05A">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74E99F8F">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419B1C52">
            <w:pPr>
              <w:jc w:val="center"/>
              <w:rPr>
                <w:rFonts w:ascii="Times New Roman" w:hAnsi="Times New Roman"/>
                <w:lang w:val="ru-RU"/>
              </w:rPr>
            </w:pPr>
            <w:r>
              <w:rPr>
                <w:rFonts w:ascii="Times New Roman" w:hAnsi="Times New Roman"/>
              </w:rPr>
              <w:t>3</w:t>
            </w:r>
          </w:p>
        </w:tc>
        <w:tc>
          <w:tcPr>
            <w:tcW w:w="761" w:type="dxa"/>
            <w:tcBorders>
              <w:top w:val="single" w:color="000000" w:sz="4" w:space="0"/>
              <w:left w:val="single" w:color="000000" w:sz="4" w:space="0"/>
              <w:bottom w:val="single" w:color="000000" w:sz="4" w:space="0"/>
              <w:right w:val="single" w:color="000000" w:sz="4" w:space="0"/>
            </w:tcBorders>
          </w:tcPr>
          <w:p w14:paraId="769A5ADD">
            <w:pPr>
              <w:jc w:val="center"/>
              <w:rPr>
                <w:rFonts w:ascii="Times New Roman" w:hAnsi="Times New Roman"/>
                <w:lang w:val="ru-RU"/>
              </w:rPr>
            </w:pPr>
            <w:r>
              <w:rPr>
                <w:rFonts w:ascii="Times New Roman" w:hAnsi="Times New Roman"/>
              </w:rPr>
              <w:t>2</w:t>
            </w:r>
          </w:p>
        </w:tc>
        <w:tc>
          <w:tcPr>
            <w:tcW w:w="762" w:type="dxa"/>
            <w:tcBorders>
              <w:top w:val="single" w:color="000000" w:sz="4" w:space="0"/>
              <w:left w:val="single" w:color="000000" w:sz="4" w:space="0"/>
              <w:bottom w:val="single" w:color="000000" w:sz="4" w:space="0"/>
              <w:right w:val="single" w:color="000000" w:sz="4" w:space="0"/>
            </w:tcBorders>
          </w:tcPr>
          <w:p w14:paraId="1A9CD1C4">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0D27FAE3">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51D09029">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4937497D">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690B1D05">
            <w:pPr>
              <w:jc w:val="center"/>
              <w:rPr>
                <w:rFonts w:ascii="Times New Roman" w:hAnsi="Times New Roman"/>
                <w:lang w:val="ru-RU"/>
              </w:rPr>
            </w:pPr>
            <w:r>
              <w:rPr>
                <w:rFonts w:ascii="Times New Roman" w:hAnsi="Times New Roman"/>
              </w:rPr>
              <w:t>У</w:t>
            </w:r>
          </w:p>
        </w:tc>
        <w:tc>
          <w:tcPr>
            <w:tcW w:w="762" w:type="dxa"/>
            <w:tcBorders>
              <w:top w:val="single" w:color="000000" w:sz="4" w:space="0"/>
              <w:left w:val="single" w:color="000000" w:sz="4" w:space="0"/>
              <w:bottom w:val="single" w:color="000000" w:sz="4" w:space="0"/>
              <w:right w:val="single" w:color="000000" w:sz="4" w:space="0"/>
            </w:tcBorders>
          </w:tcPr>
          <w:p w14:paraId="6A653622">
            <w:pPr>
              <w:jc w:val="center"/>
              <w:rPr>
                <w:rFonts w:ascii="Times New Roman" w:hAnsi="Times New Roman"/>
                <w:color w:val="558ED5" w:themeColor="text2" w:themeTint="99"/>
                <w:lang w:val="ru-RU"/>
                <w14:textFill>
                  <w14:solidFill>
                    <w14:schemeClr w14:val="tx2">
                      <w14:lumMod w14:val="60000"/>
                      <w14:lumOff w14:val="40000"/>
                    </w14:schemeClr>
                  </w14:solidFill>
                </w14:textFill>
              </w:rPr>
            </w:pPr>
            <w:r>
              <w:rPr>
                <w:rFonts w:ascii="Times New Roman" w:hAnsi="Times New Roman"/>
              </w:rPr>
              <w:t>У</w:t>
            </w:r>
          </w:p>
        </w:tc>
      </w:tr>
      <w:tr w14:paraId="483B4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2CAE565B">
            <w:pPr>
              <w:jc w:val="center"/>
              <w:rPr>
                <w:rFonts w:ascii="Times New Roman" w:hAnsi="Times New Roman"/>
                <w:lang w:val="ru-RU"/>
              </w:rPr>
            </w:pPr>
            <w:r>
              <w:rPr>
                <w:rFonts w:ascii="Times New Roman" w:hAnsi="Times New Roman"/>
              </w:rPr>
              <w:t>5. Районный конкурс «Ученик года</w:t>
            </w:r>
            <w:r>
              <w:rPr>
                <w:rFonts w:ascii="Times New Roman" w:hAnsi="Times New Roman"/>
                <w:lang w:val="ru-RU"/>
              </w:rPr>
              <w:t xml:space="preserve"> – 2023»</w:t>
            </w:r>
          </w:p>
        </w:tc>
        <w:tc>
          <w:tcPr>
            <w:tcW w:w="761" w:type="dxa"/>
            <w:tcBorders>
              <w:top w:val="single" w:color="000000" w:sz="4" w:space="0"/>
              <w:left w:val="single" w:color="000000" w:sz="4" w:space="0"/>
              <w:bottom w:val="single" w:color="000000" w:sz="4" w:space="0"/>
              <w:right w:val="single" w:color="000000" w:sz="4" w:space="0"/>
            </w:tcBorders>
          </w:tcPr>
          <w:p w14:paraId="37339D9A">
            <w:pPr>
              <w:jc w:val="center"/>
              <w:rPr>
                <w:rFonts w:ascii="Times New Roman" w:hAnsi="Times New Roman"/>
                <w:lang w:val="ru-RU"/>
              </w:rPr>
            </w:pPr>
            <w:r>
              <w:rPr>
                <w:rFonts w:ascii="Times New Roman" w:hAnsi="Times New Roman"/>
              </w:rPr>
              <w:t>1</w:t>
            </w:r>
          </w:p>
        </w:tc>
        <w:tc>
          <w:tcPr>
            <w:tcW w:w="761" w:type="dxa"/>
            <w:tcBorders>
              <w:top w:val="single" w:color="000000" w:sz="4" w:space="0"/>
              <w:left w:val="single" w:color="000000" w:sz="4" w:space="0"/>
              <w:bottom w:val="single" w:color="000000" w:sz="4" w:space="0"/>
              <w:right w:val="single" w:color="000000" w:sz="4" w:space="0"/>
            </w:tcBorders>
          </w:tcPr>
          <w:p w14:paraId="5231EDCB">
            <w:pPr>
              <w:jc w:val="center"/>
              <w:rPr>
                <w:rFonts w:ascii="Times New Roman" w:hAnsi="Times New Roman"/>
                <w:lang w:val="ru-RU"/>
              </w:rPr>
            </w:pPr>
            <w:r>
              <w:rPr>
                <w:rFonts w:ascii="Times New Roman" w:hAnsi="Times New Roman"/>
              </w:rPr>
              <w:t>1,2,1</w:t>
            </w:r>
          </w:p>
        </w:tc>
        <w:tc>
          <w:tcPr>
            <w:tcW w:w="761" w:type="dxa"/>
            <w:tcBorders>
              <w:top w:val="single" w:color="000000" w:sz="4" w:space="0"/>
              <w:left w:val="single" w:color="000000" w:sz="4" w:space="0"/>
              <w:bottom w:val="single" w:color="000000" w:sz="4" w:space="0"/>
              <w:right w:val="single" w:color="000000" w:sz="4" w:space="0"/>
            </w:tcBorders>
          </w:tcPr>
          <w:p w14:paraId="607C5E35">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1E3712D0">
            <w:pPr>
              <w:jc w:val="center"/>
              <w:rPr>
                <w:rFonts w:ascii="Times New Roman" w:hAnsi="Times New Roman"/>
                <w:lang w:val="ru-RU"/>
              </w:rPr>
            </w:pPr>
            <w:r>
              <w:rPr>
                <w:rFonts w:ascii="Times New Roman" w:hAnsi="Times New Roman"/>
              </w:rPr>
              <w:t>2,3</w:t>
            </w:r>
          </w:p>
        </w:tc>
        <w:tc>
          <w:tcPr>
            <w:tcW w:w="761" w:type="dxa"/>
            <w:tcBorders>
              <w:top w:val="single" w:color="000000" w:sz="4" w:space="0"/>
              <w:left w:val="single" w:color="000000" w:sz="4" w:space="0"/>
              <w:bottom w:val="single" w:color="000000" w:sz="4" w:space="0"/>
              <w:right w:val="single" w:color="000000" w:sz="4" w:space="0"/>
            </w:tcBorders>
          </w:tcPr>
          <w:p w14:paraId="41D97D32">
            <w:pPr>
              <w:jc w:val="center"/>
              <w:rPr>
                <w:rFonts w:ascii="Times New Roman" w:hAnsi="Times New Roman"/>
                <w:lang w:val="ru-RU"/>
              </w:rPr>
            </w:pPr>
            <w:r>
              <w:rPr>
                <w:rFonts w:ascii="Times New Roman" w:hAnsi="Times New Roman"/>
              </w:rPr>
              <w:t>2</w:t>
            </w:r>
          </w:p>
        </w:tc>
        <w:tc>
          <w:tcPr>
            <w:tcW w:w="762" w:type="dxa"/>
            <w:tcBorders>
              <w:top w:val="single" w:color="000000" w:sz="4" w:space="0"/>
              <w:left w:val="single" w:color="000000" w:sz="4" w:space="0"/>
              <w:bottom w:val="single" w:color="000000" w:sz="4" w:space="0"/>
              <w:right w:val="single" w:color="000000" w:sz="4" w:space="0"/>
            </w:tcBorders>
          </w:tcPr>
          <w:p w14:paraId="4FA4B384">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7C87AC4F">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7BEA5F56">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69586432">
            <w:pPr>
              <w:jc w:val="center"/>
              <w:rPr>
                <w:rFonts w:ascii="Times New Roman" w:hAnsi="Times New Roman"/>
                <w:lang w:val="ru-RU"/>
              </w:rPr>
            </w:pPr>
            <w:r>
              <w:rPr>
                <w:rFonts w:ascii="Times New Roman" w:hAnsi="Times New Roman"/>
              </w:rPr>
              <w:t>3</w:t>
            </w:r>
          </w:p>
        </w:tc>
        <w:tc>
          <w:tcPr>
            <w:tcW w:w="761" w:type="dxa"/>
            <w:tcBorders>
              <w:top w:val="single" w:color="000000" w:sz="4" w:space="0"/>
              <w:left w:val="single" w:color="000000" w:sz="4" w:space="0"/>
              <w:bottom w:val="single" w:color="000000" w:sz="4" w:space="0"/>
              <w:right w:val="single" w:color="000000" w:sz="4" w:space="0"/>
            </w:tcBorders>
          </w:tcPr>
          <w:p w14:paraId="7F08B909">
            <w:pPr>
              <w:jc w:val="center"/>
              <w:rPr>
                <w:rFonts w:ascii="Times New Roman" w:hAnsi="Times New Roman"/>
                <w:lang w:val="ru-RU"/>
              </w:rPr>
            </w:pPr>
            <w:r>
              <w:rPr>
                <w:rFonts w:ascii="Times New Roman" w:hAnsi="Times New Roman"/>
              </w:rPr>
              <w:t>2</w:t>
            </w:r>
          </w:p>
        </w:tc>
        <w:tc>
          <w:tcPr>
            <w:tcW w:w="762" w:type="dxa"/>
            <w:tcBorders>
              <w:top w:val="single" w:color="000000" w:sz="4" w:space="0"/>
              <w:left w:val="single" w:color="000000" w:sz="4" w:space="0"/>
              <w:bottom w:val="single" w:color="000000" w:sz="4" w:space="0"/>
              <w:right w:val="single" w:color="000000" w:sz="4" w:space="0"/>
            </w:tcBorders>
          </w:tcPr>
          <w:p w14:paraId="0CAF9D89">
            <w:pPr>
              <w:jc w:val="center"/>
              <w:rPr>
                <w:rFonts w:ascii="Times New Roman" w:hAnsi="Times New Roman"/>
                <w:lang w:val="ru-RU"/>
              </w:rPr>
            </w:pPr>
            <w:r>
              <w:rPr>
                <w:rFonts w:ascii="Times New Roman" w:hAnsi="Times New Roman"/>
              </w:rPr>
              <w:t>У</w:t>
            </w:r>
          </w:p>
        </w:tc>
      </w:tr>
      <w:tr w14:paraId="205AB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tcPr>
          <w:p w14:paraId="266AE2E7">
            <w:pPr>
              <w:jc w:val="center"/>
              <w:rPr>
                <w:rFonts w:ascii="Times New Roman" w:hAnsi="Times New Roman"/>
                <w:lang w:val="ru-RU"/>
              </w:rPr>
            </w:pPr>
            <w:r>
              <w:rPr>
                <w:rFonts w:ascii="Times New Roman" w:hAnsi="Times New Roman"/>
              </w:rPr>
              <w:t>6. Районный фестиваль хоров</w:t>
            </w:r>
          </w:p>
        </w:tc>
        <w:tc>
          <w:tcPr>
            <w:tcW w:w="761" w:type="dxa"/>
            <w:tcBorders>
              <w:top w:val="single" w:color="000000" w:sz="4" w:space="0"/>
              <w:left w:val="single" w:color="000000" w:sz="4" w:space="0"/>
              <w:bottom w:val="single" w:color="000000" w:sz="4" w:space="0"/>
              <w:right w:val="single" w:color="000000" w:sz="4" w:space="0"/>
            </w:tcBorders>
          </w:tcPr>
          <w:p w14:paraId="6D8F84B8">
            <w:pPr>
              <w:jc w:val="center"/>
              <w:rPr>
                <w:rFonts w:ascii="Times New Roman" w:hAnsi="Times New Roman"/>
                <w:lang w:val="ru-RU"/>
              </w:rPr>
            </w:pPr>
            <w:r>
              <w:rPr>
                <w:rFonts w:ascii="Times New Roman" w:hAnsi="Times New Roman"/>
              </w:rPr>
              <w:t>3</w:t>
            </w:r>
          </w:p>
        </w:tc>
        <w:tc>
          <w:tcPr>
            <w:tcW w:w="761" w:type="dxa"/>
            <w:tcBorders>
              <w:top w:val="single" w:color="000000" w:sz="4" w:space="0"/>
              <w:left w:val="single" w:color="000000" w:sz="4" w:space="0"/>
              <w:bottom w:val="single" w:color="000000" w:sz="4" w:space="0"/>
              <w:right w:val="single" w:color="000000" w:sz="4" w:space="0"/>
            </w:tcBorders>
          </w:tcPr>
          <w:p w14:paraId="35E367A7">
            <w:pPr>
              <w:jc w:val="center"/>
              <w:rPr>
                <w:rFonts w:ascii="Times New Roman" w:hAnsi="Times New Roman"/>
                <w:lang w:val="ru-RU"/>
              </w:rPr>
            </w:pPr>
            <w:r>
              <w:rPr>
                <w:rFonts w:ascii="Times New Roman" w:hAnsi="Times New Roman"/>
              </w:rPr>
              <w:t>2,2,1</w:t>
            </w:r>
          </w:p>
        </w:tc>
        <w:tc>
          <w:tcPr>
            <w:tcW w:w="761" w:type="dxa"/>
            <w:tcBorders>
              <w:top w:val="single" w:color="000000" w:sz="4" w:space="0"/>
              <w:left w:val="single" w:color="000000" w:sz="4" w:space="0"/>
              <w:bottom w:val="single" w:color="000000" w:sz="4" w:space="0"/>
              <w:right w:val="single" w:color="000000" w:sz="4" w:space="0"/>
            </w:tcBorders>
          </w:tcPr>
          <w:p w14:paraId="700C3F37">
            <w:pPr>
              <w:jc w:val="center"/>
              <w:rPr>
                <w:rFonts w:ascii="Times New Roman" w:hAnsi="Times New Roman"/>
                <w:lang w:val="ru-RU"/>
              </w:rPr>
            </w:pPr>
            <w:r>
              <w:rPr>
                <w:rFonts w:ascii="Times New Roman" w:hAnsi="Times New Roman"/>
              </w:rPr>
              <w:t>3,3,2</w:t>
            </w:r>
          </w:p>
        </w:tc>
        <w:tc>
          <w:tcPr>
            <w:tcW w:w="761" w:type="dxa"/>
            <w:tcBorders>
              <w:top w:val="single" w:color="000000" w:sz="4" w:space="0"/>
              <w:left w:val="single" w:color="000000" w:sz="4" w:space="0"/>
              <w:bottom w:val="single" w:color="000000" w:sz="4" w:space="0"/>
              <w:right w:val="single" w:color="000000" w:sz="4" w:space="0"/>
            </w:tcBorders>
          </w:tcPr>
          <w:p w14:paraId="20E2211C">
            <w:pPr>
              <w:jc w:val="center"/>
              <w:rPr>
                <w:rFonts w:ascii="Times New Roman" w:hAnsi="Times New Roman"/>
                <w:lang w:val="ru-RU"/>
              </w:rPr>
            </w:pPr>
            <w:r>
              <w:rPr>
                <w:rFonts w:ascii="Times New Roman" w:hAnsi="Times New Roman"/>
              </w:rPr>
              <w:t>2</w:t>
            </w:r>
          </w:p>
        </w:tc>
        <w:tc>
          <w:tcPr>
            <w:tcW w:w="761" w:type="dxa"/>
            <w:tcBorders>
              <w:top w:val="single" w:color="000000" w:sz="4" w:space="0"/>
              <w:left w:val="single" w:color="000000" w:sz="4" w:space="0"/>
              <w:bottom w:val="single" w:color="000000" w:sz="4" w:space="0"/>
              <w:right w:val="single" w:color="000000" w:sz="4" w:space="0"/>
            </w:tcBorders>
          </w:tcPr>
          <w:p w14:paraId="1E1CFA07">
            <w:pPr>
              <w:jc w:val="center"/>
              <w:rPr>
                <w:rFonts w:ascii="Times New Roman" w:hAnsi="Times New Roman"/>
                <w:lang w:val="ru-RU"/>
              </w:rPr>
            </w:pPr>
            <w:r>
              <w:rPr>
                <w:rFonts w:ascii="Times New Roman" w:hAnsi="Times New Roman"/>
              </w:rPr>
              <w:t>2</w:t>
            </w:r>
          </w:p>
        </w:tc>
        <w:tc>
          <w:tcPr>
            <w:tcW w:w="762" w:type="dxa"/>
            <w:tcBorders>
              <w:top w:val="single" w:color="000000" w:sz="4" w:space="0"/>
              <w:left w:val="single" w:color="000000" w:sz="4" w:space="0"/>
              <w:bottom w:val="single" w:color="000000" w:sz="4" w:space="0"/>
              <w:right w:val="single" w:color="000000" w:sz="4" w:space="0"/>
            </w:tcBorders>
          </w:tcPr>
          <w:p w14:paraId="58B0A3A0">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0B821D1A">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19A3181C">
            <w:pPr>
              <w:jc w:val="center"/>
              <w:rPr>
                <w:rFonts w:ascii="Times New Roman" w:hAnsi="Times New Roman"/>
                <w:lang w:val="ru-RU"/>
              </w:rPr>
            </w:pPr>
            <w:r>
              <w:rPr>
                <w:rFonts w:ascii="Times New Roman" w:hAnsi="Times New Roman"/>
              </w:rPr>
              <w:t>2,2</w:t>
            </w:r>
          </w:p>
        </w:tc>
        <w:tc>
          <w:tcPr>
            <w:tcW w:w="761" w:type="dxa"/>
            <w:tcBorders>
              <w:top w:val="single" w:color="000000" w:sz="4" w:space="0"/>
              <w:left w:val="single" w:color="000000" w:sz="4" w:space="0"/>
              <w:bottom w:val="single" w:color="000000" w:sz="4" w:space="0"/>
              <w:right w:val="single" w:color="000000" w:sz="4" w:space="0"/>
            </w:tcBorders>
          </w:tcPr>
          <w:p w14:paraId="20E09D5A">
            <w:pPr>
              <w:jc w:val="center"/>
              <w:rPr>
                <w:rFonts w:ascii="Times New Roman" w:hAnsi="Times New Roman"/>
                <w:lang w:val="ru-RU"/>
              </w:rPr>
            </w:pPr>
            <w:r>
              <w:rPr>
                <w:rFonts w:ascii="Times New Roman" w:hAnsi="Times New Roman"/>
              </w:rPr>
              <w:t>1,1,1</w:t>
            </w:r>
          </w:p>
        </w:tc>
        <w:tc>
          <w:tcPr>
            <w:tcW w:w="761" w:type="dxa"/>
            <w:tcBorders>
              <w:top w:val="single" w:color="000000" w:sz="4" w:space="0"/>
              <w:left w:val="single" w:color="000000" w:sz="4" w:space="0"/>
              <w:bottom w:val="single" w:color="000000" w:sz="4" w:space="0"/>
              <w:right w:val="single" w:color="000000" w:sz="4" w:space="0"/>
            </w:tcBorders>
          </w:tcPr>
          <w:p w14:paraId="64013B7E">
            <w:pPr>
              <w:jc w:val="center"/>
              <w:rPr>
                <w:rFonts w:ascii="Times New Roman" w:hAnsi="Times New Roman"/>
                <w:lang w:val="ru-RU"/>
              </w:rPr>
            </w:pPr>
            <w:r>
              <w:rPr>
                <w:rFonts w:ascii="Times New Roman" w:hAnsi="Times New Roman"/>
              </w:rPr>
              <w:t>2</w:t>
            </w:r>
          </w:p>
        </w:tc>
        <w:tc>
          <w:tcPr>
            <w:tcW w:w="762" w:type="dxa"/>
            <w:tcBorders>
              <w:top w:val="single" w:color="000000" w:sz="4" w:space="0"/>
              <w:left w:val="single" w:color="000000" w:sz="4" w:space="0"/>
              <w:bottom w:val="single" w:color="000000" w:sz="4" w:space="0"/>
              <w:right w:val="single" w:color="000000" w:sz="4" w:space="0"/>
            </w:tcBorders>
          </w:tcPr>
          <w:p w14:paraId="1E543AA6">
            <w:pPr>
              <w:jc w:val="center"/>
              <w:rPr>
                <w:rFonts w:ascii="Times New Roman" w:hAnsi="Times New Roman"/>
                <w:lang w:val="ru-RU"/>
              </w:rPr>
            </w:pPr>
            <w:r>
              <w:rPr>
                <w:rFonts w:ascii="Times New Roman" w:hAnsi="Times New Roman"/>
              </w:rPr>
              <w:t>1,1</w:t>
            </w:r>
          </w:p>
        </w:tc>
      </w:tr>
      <w:tr w14:paraId="59E87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tcPr>
          <w:p w14:paraId="545F6FBF">
            <w:pPr>
              <w:jc w:val="center"/>
              <w:rPr>
                <w:rFonts w:ascii="Times New Roman" w:hAnsi="Times New Roman"/>
                <w:lang w:val="ru-RU"/>
              </w:rPr>
            </w:pPr>
            <w:r>
              <w:rPr>
                <w:rFonts w:ascii="Times New Roman" w:hAnsi="Times New Roman"/>
              </w:rPr>
              <w:t xml:space="preserve">7. Районный слет поисковых отрядов. </w:t>
            </w:r>
          </w:p>
        </w:tc>
        <w:tc>
          <w:tcPr>
            <w:tcW w:w="761" w:type="dxa"/>
            <w:tcBorders>
              <w:top w:val="single" w:color="000000" w:sz="4" w:space="0"/>
              <w:left w:val="single" w:color="000000" w:sz="4" w:space="0"/>
              <w:bottom w:val="single" w:color="000000" w:sz="4" w:space="0"/>
              <w:right w:val="single" w:color="000000" w:sz="4" w:space="0"/>
            </w:tcBorders>
          </w:tcPr>
          <w:p w14:paraId="6C4EC40E">
            <w:pPr>
              <w:jc w:val="center"/>
              <w:rPr>
                <w:rFonts w:ascii="Times New Roman" w:hAnsi="Times New Roman"/>
                <w:lang w:val="ru-RU"/>
              </w:rPr>
            </w:pPr>
            <w:r>
              <w:rPr>
                <w:rFonts w:ascii="Times New Roman" w:hAnsi="Times New Roman"/>
              </w:rPr>
              <w:t>3м</w:t>
            </w:r>
          </w:p>
        </w:tc>
        <w:tc>
          <w:tcPr>
            <w:tcW w:w="761" w:type="dxa"/>
            <w:tcBorders>
              <w:top w:val="single" w:color="000000" w:sz="4" w:space="0"/>
              <w:left w:val="single" w:color="000000" w:sz="4" w:space="0"/>
              <w:bottom w:val="single" w:color="000000" w:sz="4" w:space="0"/>
              <w:right w:val="single" w:color="000000" w:sz="4" w:space="0"/>
            </w:tcBorders>
          </w:tcPr>
          <w:p w14:paraId="24C44CD7">
            <w:pPr>
              <w:jc w:val="center"/>
              <w:rPr>
                <w:rFonts w:ascii="Times New Roman" w:hAnsi="Times New Roman"/>
                <w:lang w:val="ru-RU"/>
              </w:rPr>
            </w:pPr>
            <w:r>
              <w:rPr>
                <w:rFonts w:ascii="Times New Roman" w:hAnsi="Times New Roman"/>
              </w:rPr>
              <w:t>2м</w:t>
            </w:r>
          </w:p>
        </w:tc>
        <w:tc>
          <w:tcPr>
            <w:tcW w:w="761" w:type="dxa"/>
            <w:tcBorders>
              <w:top w:val="single" w:color="000000" w:sz="4" w:space="0"/>
              <w:left w:val="single" w:color="000000" w:sz="4" w:space="0"/>
              <w:bottom w:val="single" w:color="000000" w:sz="4" w:space="0"/>
              <w:right w:val="single" w:color="000000" w:sz="4" w:space="0"/>
            </w:tcBorders>
          </w:tcPr>
          <w:p w14:paraId="19C4A268">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27974281">
            <w:pPr>
              <w:jc w:val="center"/>
              <w:rPr>
                <w:rFonts w:ascii="Times New Roman" w:hAnsi="Times New Roman"/>
                <w:lang w:val="ru-RU"/>
              </w:rPr>
            </w:pPr>
            <w:r>
              <w:rPr>
                <w:rFonts w:ascii="Times New Roman" w:hAnsi="Times New Roman"/>
              </w:rPr>
              <w:t>1м</w:t>
            </w:r>
          </w:p>
        </w:tc>
        <w:tc>
          <w:tcPr>
            <w:tcW w:w="761" w:type="dxa"/>
            <w:tcBorders>
              <w:top w:val="single" w:color="000000" w:sz="4" w:space="0"/>
              <w:left w:val="single" w:color="000000" w:sz="4" w:space="0"/>
              <w:bottom w:val="single" w:color="000000" w:sz="4" w:space="0"/>
              <w:right w:val="single" w:color="000000" w:sz="4" w:space="0"/>
            </w:tcBorders>
          </w:tcPr>
          <w:p w14:paraId="70DF16B8">
            <w:pPr>
              <w:jc w:val="center"/>
              <w:rPr>
                <w:rFonts w:ascii="Times New Roman" w:hAnsi="Times New Roman"/>
                <w:lang w:val="ru-RU"/>
              </w:rPr>
            </w:pPr>
          </w:p>
        </w:tc>
        <w:tc>
          <w:tcPr>
            <w:tcW w:w="762" w:type="dxa"/>
            <w:tcBorders>
              <w:top w:val="single" w:color="000000" w:sz="4" w:space="0"/>
              <w:left w:val="single" w:color="000000" w:sz="4" w:space="0"/>
              <w:bottom w:val="single" w:color="000000" w:sz="4" w:space="0"/>
              <w:right w:val="single" w:color="000000" w:sz="4" w:space="0"/>
            </w:tcBorders>
          </w:tcPr>
          <w:p w14:paraId="3977721A">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36612098">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472C3631">
            <w:pPr>
              <w:jc w:val="center"/>
              <w:rPr>
                <w:rFonts w:ascii="Times New Roman" w:hAnsi="Times New Roman"/>
                <w:lang w:val="ru-RU"/>
              </w:rPr>
            </w:pPr>
            <w:r>
              <w:rPr>
                <w:rFonts w:ascii="Times New Roman" w:hAnsi="Times New Roman"/>
              </w:rPr>
              <w:t>2м</w:t>
            </w:r>
          </w:p>
        </w:tc>
        <w:tc>
          <w:tcPr>
            <w:tcW w:w="761" w:type="dxa"/>
            <w:tcBorders>
              <w:top w:val="single" w:color="000000" w:sz="4" w:space="0"/>
              <w:left w:val="single" w:color="000000" w:sz="4" w:space="0"/>
              <w:bottom w:val="single" w:color="000000" w:sz="4" w:space="0"/>
              <w:right w:val="single" w:color="000000" w:sz="4" w:space="0"/>
            </w:tcBorders>
          </w:tcPr>
          <w:p w14:paraId="0627E0E1">
            <w:pPr>
              <w:jc w:val="center"/>
              <w:rPr>
                <w:rFonts w:ascii="Times New Roman" w:hAnsi="Times New Roman"/>
                <w:lang w:val="ru-RU"/>
              </w:rPr>
            </w:pPr>
            <w:r>
              <w:rPr>
                <w:rFonts w:ascii="Times New Roman" w:hAnsi="Times New Roman"/>
              </w:rPr>
              <w:t>3м</w:t>
            </w:r>
          </w:p>
        </w:tc>
        <w:tc>
          <w:tcPr>
            <w:tcW w:w="761" w:type="dxa"/>
            <w:tcBorders>
              <w:top w:val="single" w:color="000000" w:sz="4" w:space="0"/>
              <w:left w:val="single" w:color="000000" w:sz="4" w:space="0"/>
              <w:bottom w:val="single" w:color="000000" w:sz="4" w:space="0"/>
              <w:right w:val="single" w:color="000000" w:sz="4" w:space="0"/>
            </w:tcBorders>
          </w:tcPr>
          <w:p w14:paraId="42EABA81">
            <w:pPr>
              <w:jc w:val="center"/>
              <w:rPr>
                <w:rFonts w:ascii="Times New Roman" w:hAnsi="Times New Roman"/>
                <w:lang w:val="ru-RU"/>
              </w:rPr>
            </w:pPr>
            <w:r>
              <w:rPr>
                <w:rFonts w:ascii="Times New Roman" w:hAnsi="Times New Roman"/>
              </w:rPr>
              <w:t>1м</w:t>
            </w:r>
          </w:p>
        </w:tc>
        <w:tc>
          <w:tcPr>
            <w:tcW w:w="762" w:type="dxa"/>
            <w:tcBorders>
              <w:top w:val="single" w:color="000000" w:sz="4" w:space="0"/>
              <w:left w:val="single" w:color="000000" w:sz="4" w:space="0"/>
              <w:bottom w:val="single" w:color="000000" w:sz="4" w:space="0"/>
              <w:right w:val="single" w:color="000000" w:sz="4" w:space="0"/>
            </w:tcBorders>
          </w:tcPr>
          <w:p w14:paraId="4201CB7E">
            <w:pPr>
              <w:jc w:val="center"/>
              <w:rPr>
                <w:rFonts w:ascii="Times New Roman" w:hAnsi="Times New Roman"/>
                <w:lang w:val="ru-RU"/>
              </w:rPr>
            </w:pPr>
            <w:r>
              <w:rPr>
                <w:rFonts w:ascii="Times New Roman" w:hAnsi="Times New Roman"/>
              </w:rPr>
              <w:t>1м</w:t>
            </w:r>
          </w:p>
        </w:tc>
      </w:tr>
      <w:tr w14:paraId="19481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tcPr>
          <w:p w14:paraId="70ABE430">
            <w:pPr>
              <w:jc w:val="center"/>
              <w:rPr>
                <w:rFonts w:ascii="Times New Roman" w:hAnsi="Times New Roman"/>
                <w:lang w:val="ru-RU"/>
              </w:rPr>
            </w:pPr>
            <w:r>
              <w:rPr>
                <w:rFonts w:ascii="Times New Roman" w:hAnsi="Times New Roman"/>
              </w:rPr>
              <w:t>8. Районный конкурс «Казачка любушка»</w:t>
            </w:r>
          </w:p>
        </w:tc>
        <w:tc>
          <w:tcPr>
            <w:tcW w:w="761" w:type="dxa"/>
            <w:tcBorders>
              <w:top w:val="single" w:color="000000" w:sz="4" w:space="0"/>
              <w:left w:val="single" w:color="000000" w:sz="4" w:space="0"/>
              <w:bottom w:val="single" w:color="000000" w:sz="4" w:space="0"/>
              <w:right w:val="single" w:color="000000" w:sz="4" w:space="0"/>
            </w:tcBorders>
          </w:tcPr>
          <w:p w14:paraId="0D5E0AAA">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6BCBCDBC">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04A0850F">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1D1D4952">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0792A376">
            <w:pPr>
              <w:jc w:val="center"/>
              <w:rPr>
                <w:rFonts w:ascii="Times New Roman" w:hAnsi="Times New Roman"/>
                <w:lang w:val="ru-RU"/>
              </w:rPr>
            </w:pPr>
            <w:r>
              <w:rPr>
                <w:rFonts w:ascii="Times New Roman" w:hAnsi="Times New Roman"/>
              </w:rPr>
              <w:t>3м</w:t>
            </w:r>
          </w:p>
        </w:tc>
        <w:tc>
          <w:tcPr>
            <w:tcW w:w="762" w:type="dxa"/>
            <w:tcBorders>
              <w:top w:val="single" w:color="000000" w:sz="4" w:space="0"/>
              <w:left w:val="single" w:color="000000" w:sz="4" w:space="0"/>
              <w:bottom w:val="single" w:color="000000" w:sz="4" w:space="0"/>
              <w:right w:val="single" w:color="000000" w:sz="4" w:space="0"/>
            </w:tcBorders>
          </w:tcPr>
          <w:p w14:paraId="1F95A316">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4A9E45D4">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34E9B0C1">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042EB4AF">
            <w:pPr>
              <w:jc w:val="center"/>
              <w:rPr>
                <w:rFonts w:ascii="Times New Roman" w:hAnsi="Times New Roman"/>
                <w:lang w:val="ru-RU"/>
              </w:rPr>
            </w:pPr>
            <w:r>
              <w:rPr>
                <w:rFonts w:ascii="Times New Roman" w:hAnsi="Times New Roman"/>
              </w:rPr>
              <w:t>1м</w:t>
            </w:r>
          </w:p>
        </w:tc>
        <w:tc>
          <w:tcPr>
            <w:tcW w:w="761" w:type="dxa"/>
            <w:tcBorders>
              <w:top w:val="single" w:color="000000" w:sz="4" w:space="0"/>
              <w:left w:val="single" w:color="000000" w:sz="4" w:space="0"/>
              <w:bottom w:val="single" w:color="000000" w:sz="4" w:space="0"/>
              <w:right w:val="single" w:color="000000" w:sz="4" w:space="0"/>
            </w:tcBorders>
          </w:tcPr>
          <w:p w14:paraId="0ED64584">
            <w:pPr>
              <w:jc w:val="center"/>
              <w:rPr>
                <w:rFonts w:ascii="Times New Roman" w:hAnsi="Times New Roman"/>
                <w:lang w:val="ru-RU"/>
              </w:rPr>
            </w:pPr>
          </w:p>
        </w:tc>
        <w:tc>
          <w:tcPr>
            <w:tcW w:w="762" w:type="dxa"/>
            <w:tcBorders>
              <w:top w:val="single" w:color="000000" w:sz="4" w:space="0"/>
              <w:left w:val="single" w:color="000000" w:sz="4" w:space="0"/>
              <w:bottom w:val="single" w:color="000000" w:sz="4" w:space="0"/>
              <w:right w:val="single" w:color="000000" w:sz="4" w:space="0"/>
            </w:tcBorders>
          </w:tcPr>
          <w:p w14:paraId="4D35854F">
            <w:pPr>
              <w:jc w:val="center"/>
              <w:rPr>
                <w:rFonts w:ascii="Times New Roman" w:hAnsi="Times New Roman"/>
                <w:lang w:val="ru-RU"/>
              </w:rPr>
            </w:pPr>
            <w:r>
              <w:rPr>
                <w:rFonts w:ascii="Times New Roman" w:hAnsi="Times New Roman"/>
              </w:rPr>
              <w:t>2м</w:t>
            </w:r>
          </w:p>
        </w:tc>
      </w:tr>
      <w:tr w14:paraId="3DC27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tcPr>
          <w:p w14:paraId="7D7DB9A0">
            <w:pPr>
              <w:jc w:val="center"/>
              <w:rPr>
                <w:rFonts w:ascii="Times New Roman" w:hAnsi="Times New Roman"/>
                <w:lang w:val="ru-RU"/>
              </w:rPr>
            </w:pPr>
            <w:r>
              <w:rPr>
                <w:rFonts w:ascii="Times New Roman" w:hAnsi="Times New Roman"/>
                <w:lang w:val="ru-RU"/>
              </w:rPr>
              <w:t>9. Районная выставка-конкурса прикладного творчества «Сундучок Добрых дел»</w:t>
            </w:r>
          </w:p>
        </w:tc>
        <w:tc>
          <w:tcPr>
            <w:tcW w:w="761" w:type="dxa"/>
            <w:tcBorders>
              <w:top w:val="single" w:color="000000" w:sz="4" w:space="0"/>
              <w:left w:val="single" w:color="000000" w:sz="4" w:space="0"/>
              <w:bottom w:val="single" w:color="000000" w:sz="4" w:space="0"/>
              <w:right w:val="single" w:color="000000" w:sz="4" w:space="0"/>
            </w:tcBorders>
          </w:tcPr>
          <w:p w14:paraId="5B47267C">
            <w:pPr>
              <w:jc w:val="center"/>
              <w:rPr>
                <w:rFonts w:ascii="Times New Roman" w:hAnsi="Times New Roman"/>
                <w:lang w:val="ru-RU"/>
              </w:rPr>
            </w:pPr>
            <w:r>
              <w:rPr>
                <w:rFonts w:ascii="Times New Roman" w:hAnsi="Times New Roman"/>
              </w:rPr>
              <w:t>1м,1м</w:t>
            </w:r>
          </w:p>
        </w:tc>
        <w:tc>
          <w:tcPr>
            <w:tcW w:w="761" w:type="dxa"/>
            <w:tcBorders>
              <w:top w:val="single" w:color="000000" w:sz="4" w:space="0"/>
              <w:left w:val="single" w:color="000000" w:sz="4" w:space="0"/>
              <w:bottom w:val="single" w:color="000000" w:sz="4" w:space="0"/>
              <w:right w:val="single" w:color="000000" w:sz="4" w:space="0"/>
            </w:tcBorders>
          </w:tcPr>
          <w:p w14:paraId="539C4A86">
            <w:pPr>
              <w:jc w:val="center"/>
              <w:rPr>
                <w:rFonts w:ascii="Times New Roman" w:hAnsi="Times New Roman"/>
                <w:lang w:val="ru-RU"/>
              </w:rPr>
            </w:pPr>
            <w:r>
              <w:rPr>
                <w:rFonts w:ascii="Times New Roman" w:hAnsi="Times New Roman"/>
              </w:rPr>
              <w:t>2м,2м</w:t>
            </w:r>
          </w:p>
        </w:tc>
        <w:tc>
          <w:tcPr>
            <w:tcW w:w="761" w:type="dxa"/>
            <w:tcBorders>
              <w:top w:val="single" w:color="000000" w:sz="4" w:space="0"/>
              <w:left w:val="single" w:color="000000" w:sz="4" w:space="0"/>
              <w:bottom w:val="single" w:color="000000" w:sz="4" w:space="0"/>
              <w:right w:val="single" w:color="000000" w:sz="4" w:space="0"/>
            </w:tcBorders>
          </w:tcPr>
          <w:p w14:paraId="2DE3CA9A">
            <w:pPr>
              <w:jc w:val="center"/>
              <w:rPr>
                <w:rFonts w:ascii="Times New Roman" w:hAnsi="Times New Roman"/>
                <w:lang w:val="ru-RU"/>
              </w:rPr>
            </w:pPr>
            <w:r>
              <w:rPr>
                <w:rFonts w:ascii="Times New Roman" w:hAnsi="Times New Roman"/>
              </w:rPr>
              <w:t>3м</w:t>
            </w:r>
          </w:p>
        </w:tc>
        <w:tc>
          <w:tcPr>
            <w:tcW w:w="761" w:type="dxa"/>
            <w:tcBorders>
              <w:top w:val="single" w:color="000000" w:sz="4" w:space="0"/>
              <w:left w:val="single" w:color="000000" w:sz="4" w:space="0"/>
              <w:bottom w:val="single" w:color="000000" w:sz="4" w:space="0"/>
              <w:right w:val="single" w:color="000000" w:sz="4" w:space="0"/>
            </w:tcBorders>
          </w:tcPr>
          <w:p w14:paraId="16E03A35">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3325C8F0">
            <w:pPr>
              <w:jc w:val="center"/>
              <w:rPr>
                <w:rFonts w:ascii="Times New Roman" w:hAnsi="Times New Roman"/>
                <w:lang w:val="ru-RU"/>
              </w:rPr>
            </w:pPr>
            <w:r>
              <w:rPr>
                <w:rFonts w:ascii="Times New Roman" w:hAnsi="Times New Roman"/>
              </w:rPr>
              <w:t>1м,1м,2м,1м</w:t>
            </w:r>
          </w:p>
        </w:tc>
        <w:tc>
          <w:tcPr>
            <w:tcW w:w="762" w:type="dxa"/>
            <w:tcBorders>
              <w:top w:val="single" w:color="000000" w:sz="4" w:space="0"/>
              <w:left w:val="single" w:color="000000" w:sz="4" w:space="0"/>
              <w:bottom w:val="single" w:color="000000" w:sz="4" w:space="0"/>
              <w:right w:val="single" w:color="000000" w:sz="4" w:space="0"/>
            </w:tcBorders>
          </w:tcPr>
          <w:p w14:paraId="4B9A762E">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7FB49820">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4E3D0686">
            <w:pPr>
              <w:jc w:val="center"/>
              <w:rPr>
                <w:rFonts w:ascii="Times New Roman" w:hAnsi="Times New Roman"/>
                <w:lang w:val="ru-RU"/>
              </w:rPr>
            </w:pPr>
            <w:r>
              <w:rPr>
                <w:rFonts w:ascii="Times New Roman" w:hAnsi="Times New Roman"/>
              </w:rPr>
              <w:t>3м,3м,3м</w:t>
            </w:r>
          </w:p>
        </w:tc>
        <w:tc>
          <w:tcPr>
            <w:tcW w:w="761" w:type="dxa"/>
            <w:tcBorders>
              <w:top w:val="single" w:color="000000" w:sz="4" w:space="0"/>
              <w:left w:val="single" w:color="000000" w:sz="4" w:space="0"/>
              <w:bottom w:val="single" w:color="000000" w:sz="4" w:space="0"/>
              <w:right w:val="single" w:color="000000" w:sz="4" w:space="0"/>
            </w:tcBorders>
          </w:tcPr>
          <w:p w14:paraId="1630291C">
            <w:pPr>
              <w:jc w:val="center"/>
              <w:rPr>
                <w:rFonts w:ascii="Times New Roman" w:hAnsi="Times New Roman"/>
                <w:lang w:val="ru-RU"/>
              </w:rPr>
            </w:pPr>
            <w:r>
              <w:rPr>
                <w:rFonts w:ascii="Times New Roman" w:hAnsi="Times New Roman"/>
              </w:rPr>
              <w:t>1м</w:t>
            </w:r>
          </w:p>
        </w:tc>
        <w:tc>
          <w:tcPr>
            <w:tcW w:w="761" w:type="dxa"/>
            <w:tcBorders>
              <w:top w:val="single" w:color="000000" w:sz="4" w:space="0"/>
              <w:left w:val="single" w:color="000000" w:sz="4" w:space="0"/>
              <w:bottom w:val="single" w:color="000000" w:sz="4" w:space="0"/>
              <w:right w:val="single" w:color="000000" w:sz="4" w:space="0"/>
            </w:tcBorders>
          </w:tcPr>
          <w:p w14:paraId="50A5D643">
            <w:pPr>
              <w:jc w:val="center"/>
              <w:rPr>
                <w:rFonts w:ascii="Times New Roman" w:hAnsi="Times New Roman"/>
                <w:lang w:val="ru-RU"/>
              </w:rPr>
            </w:pPr>
          </w:p>
        </w:tc>
        <w:tc>
          <w:tcPr>
            <w:tcW w:w="762" w:type="dxa"/>
            <w:tcBorders>
              <w:top w:val="single" w:color="000000" w:sz="4" w:space="0"/>
              <w:left w:val="single" w:color="000000" w:sz="4" w:space="0"/>
              <w:bottom w:val="single" w:color="000000" w:sz="4" w:space="0"/>
              <w:right w:val="single" w:color="000000" w:sz="4" w:space="0"/>
            </w:tcBorders>
          </w:tcPr>
          <w:p w14:paraId="43195443">
            <w:pPr>
              <w:jc w:val="center"/>
              <w:rPr>
                <w:rFonts w:ascii="Times New Roman" w:hAnsi="Times New Roman"/>
                <w:lang w:val="ru-RU"/>
              </w:rPr>
            </w:pPr>
            <w:r>
              <w:rPr>
                <w:rFonts w:ascii="Times New Roman" w:hAnsi="Times New Roman"/>
              </w:rPr>
              <w:t>3м</w:t>
            </w:r>
          </w:p>
        </w:tc>
      </w:tr>
      <w:tr w14:paraId="44761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tcPr>
          <w:p w14:paraId="6759F06A">
            <w:pPr>
              <w:jc w:val="center"/>
              <w:rPr>
                <w:rFonts w:ascii="Times New Roman" w:hAnsi="Times New Roman"/>
                <w:lang w:val="ru-RU"/>
              </w:rPr>
            </w:pPr>
            <w:r>
              <w:rPr>
                <w:rFonts w:ascii="Times New Roman" w:hAnsi="Times New Roman"/>
                <w:lang w:val="ru-RU"/>
              </w:rPr>
              <w:t>10. Муниципальный этап конкурса "Живая классика"</w:t>
            </w:r>
          </w:p>
        </w:tc>
        <w:tc>
          <w:tcPr>
            <w:tcW w:w="761" w:type="dxa"/>
            <w:tcBorders>
              <w:top w:val="single" w:color="000000" w:sz="4" w:space="0"/>
              <w:left w:val="single" w:color="000000" w:sz="4" w:space="0"/>
              <w:bottom w:val="single" w:color="000000" w:sz="4" w:space="0"/>
              <w:right w:val="single" w:color="000000" w:sz="4" w:space="0"/>
            </w:tcBorders>
          </w:tcPr>
          <w:p w14:paraId="0068FB30">
            <w:pPr>
              <w:jc w:val="center"/>
              <w:rPr>
                <w:rFonts w:ascii="Times New Roman" w:hAnsi="Times New Roman"/>
                <w:lang w:val="ru-RU"/>
              </w:rPr>
            </w:pPr>
            <w:r>
              <w:rPr>
                <w:rFonts w:ascii="Times New Roman" w:hAnsi="Times New Roman"/>
              </w:rPr>
              <w:t>2м</w:t>
            </w:r>
          </w:p>
        </w:tc>
        <w:tc>
          <w:tcPr>
            <w:tcW w:w="761" w:type="dxa"/>
            <w:tcBorders>
              <w:top w:val="single" w:color="000000" w:sz="4" w:space="0"/>
              <w:left w:val="single" w:color="000000" w:sz="4" w:space="0"/>
              <w:bottom w:val="single" w:color="000000" w:sz="4" w:space="0"/>
              <w:right w:val="single" w:color="000000" w:sz="4" w:space="0"/>
            </w:tcBorders>
          </w:tcPr>
          <w:p w14:paraId="56790A65">
            <w:pPr>
              <w:jc w:val="center"/>
              <w:rPr>
                <w:rFonts w:ascii="Times New Roman" w:hAnsi="Times New Roman"/>
                <w:lang w:val="ru-RU"/>
              </w:rPr>
            </w:pPr>
            <w:r>
              <w:rPr>
                <w:rFonts w:ascii="Times New Roman" w:hAnsi="Times New Roman"/>
              </w:rPr>
              <w:t>1м,1м</w:t>
            </w:r>
          </w:p>
        </w:tc>
        <w:tc>
          <w:tcPr>
            <w:tcW w:w="761" w:type="dxa"/>
            <w:tcBorders>
              <w:top w:val="single" w:color="000000" w:sz="4" w:space="0"/>
              <w:left w:val="single" w:color="000000" w:sz="4" w:space="0"/>
              <w:bottom w:val="single" w:color="000000" w:sz="4" w:space="0"/>
              <w:right w:val="single" w:color="000000" w:sz="4" w:space="0"/>
            </w:tcBorders>
          </w:tcPr>
          <w:p w14:paraId="7C90BA1A">
            <w:pPr>
              <w:jc w:val="center"/>
              <w:rPr>
                <w:rFonts w:ascii="Times New Roman" w:hAnsi="Times New Roman"/>
                <w:lang w:val="ru-RU"/>
              </w:rPr>
            </w:pPr>
            <w:r>
              <w:rPr>
                <w:rFonts w:ascii="Times New Roman" w:hAnsi="Times New Roman"/>
              </w:rPr>
              <w:t>3м</w:t>
            </w:r>
          </w:p>
        </w:tc>
        <w:tc>
          <w:tcPr>
            <w:tcW w:w="761" w:type="dxa"/>
            <w:tcBorders>
              <w:top w:val="single" w:color="000000" w:sz="4" w:space="0"/>
              <w:left w:val="single" w:color="000000" w:sz="4" w:space="0"/>
              <w:bottom w:val="single" w:color="000000" w:sz="4" w:space="0"/>
              <w:right w:val="single" w:color="000000" w:sz="4" w:space="0"/>
            </w:tcBorders>
          </w:tcPr>
          <w:p w14:paraId="574077DF">
            <w:pPr>
              <w:jc w:val="center"/>
              <w:rPr>
                <w:rFonts w:ascii="Times New Roman" w:hAnsi="Times New Roman"/>
                <w:lang w:val="ru-RU"/>
              </w:rPr>
            </w:pPr>
            <w:r>
              <w:rPr>
                <w:rFonts w:ascii="Times New Roman" w:hAnsi="Times New Roman"/>
              </w:rPr>
              <w:t>2м</w:t>
            </w:r>
          </w:p>
        </w:tc>
        <w:tc>
          <w:tcPr>
            <w:tcW w:w="761" w:type="dxa"/>
            <w:tcBorders>
              <w:top w:val="single" w:color="000000" w:sz="4" w:space="0"/>
              <w:left w:val="single" w:color="000000" w:sz="4" w:space="0"/>
              <w:bottom w:val="single" w:color="000000" w:sz="4" w:space="0"/>
              <w:right w:val="single" w:color="000000" w:sz="4" w:space="0"/>
            </w:tcBorders>
          </w:tcPr>
          <w:p w14:paraId="5F438CBD">
            <w:pPr>
              <w:jc w:val="center"/>
              <w:rPr>
                <w:rFonts w:ascii="Times New Roman" w:hAnsi="Times New Roman"/>
                <w:lang w:val="ru-RU"/>
              </w:rPr>
            </w:pPr>
            <w:r>
              <w:rPr>
                <w:rFonts w:ascii="Times New Roman" w:hAnsi="Times New Roman"/>
              </w:rPr>
              <w:t>у</w:t>
            </w:r>
          </w:p>
        </w:tc>
        <w:tc>
          <w:tcPr>
            <w:tcW w:w="762" w:type="dxa"/>
            <w:tcBorders>
              <w:top w:val="single" w:color="000000" w:sz="4" w:space="0"/>
              <w:left w:val="single" w:color="000000" w:sz="4" w:space="0"/>
              <w:bottom w:val="single" w:color="000000" w:sz="4" w:space="0"/>
              <w:right w:val="single" w:color="000000" w:sz="4" w:space="0"/>
            </w:tcBorders>
          </w:tcPr>
          <w:p w14:paraId="3D7B09A0">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342D063C">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3E54EDBC">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5B311924">
            <w:pPr>
              <w:jc w:val="center"/>
              <w:rPr>
                <w:rFonts w:ascii="Times New Roman" w:hAnsi="Times New Roman"/>
                <w:lang w:val="ru-RU"/>
              </w:rPr>
            </w:pPr>
            <w:r>
              <w:rPr>
                <w:rFonts w:ascii="Times New Roman" w:hAnsi="Times New Roman"/>
              </w:rPr>
              <w:t>1м</w:t>
            </w:r>
          </w:p>
        </w:tc>
        <w:tc>
          <w:tcPr>
            <w:tcW w:w="761" w:type="dxa"/>
            <w:tcBorders>
              <w:top w:val="single" w:color="000000" w:sz="4" w:space="0"/>
              <w:left w:val="single" w:color="000000" w:sz="4" w:space="0"/>
              <w:bottom w:val="single" w:color="000000" w:sz="4" w:space="0"/>
              <w:right w:val="single" w:color="000000" w:sz="4" w:space="0"/>
            </w:tcBorders>
          </w:tcPr>
          <w:p w14:paraId="059E5DBD">
            <w:pPr>
              <w:jc w:val="center"/>
              <w:rPr>
                <w:rFonts w:ascii="Times New Roman" w:hAnsi="Times New Roman"/>
                <w:lang w:val="ru-RU"/>
              </w:rPr>
            </w:pPr>
            <w:r>
              <w:rPr>
                <w:rFonts w:ascii="Times New Roman" w:hAnsi="Times New Roman"/>
              </w:rPr>
              <w:t>3м</w:t>
            </w:r>
          </w:p>
        </w:tc>
        <w:tc>
          <w:tcPr>
            <w:tcW w:w="762" w:type="dxa"/>
            <w:tcBorders>
              <w:top w:val="single" w:color="000000" w:sz="4" w:space="0"/>
              <w:left w:val="single" w:color="000000" w:sz="4" w:space="0"/>
              <w:bottom w:val="single" w:color="000000" w:sz="4" w:space="0"/>
              <w:right w:val="single" w:color="000000" w:sz="4" w:space="0"/>
            </w:tcBorders>
          </w:tcPr>
          <w:p w14:paraId="277EBF1A">
            <w:pPr>
              <w:jc w:val="center"/>
              <w:rPr>
                <w:rFonts w:ascii="Times New Roman" w:hAnsi="Times New Roman"/>
                <w:lang w:val="ru-RU"/>
              </w:rPr>
            </w:pPr>
            <w:r>
              <w:rPr>
                <w:rFonts w:ascii="Times New Roman" w:hAnsi="Times New Roman"/>
              </w:rPr>
              <w:t>2м,3м</w:t>
            </w:r>
          </w:p>
        </w:tc>
      </w:tr>
      <w:tr w14:paraId="44B0C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tcPr>
          <w:p w14:paraId="029281C2">
            <w:pPr>
              <w:jc w:val="center"/>
              <w:rPr>
                <w:rFonts w:ascii="Times New Roman" w:hAnsi="Times New Roman"/>
                <w:lang w:val="ru-RU"/>
              </w:rPr>
            </w:pPr>
            <w:r>
              <w:rPr>
                <w:rFonts w:ascii="Times New Roman" w:hAnsi="Times New Roman"/>
                <w:lang w:val="ru-RU"/>
              </w:rPr>
              <w:t>11. Региональный этап конкурса «Живая классика»</w:t>
            </w:r>
          </w:p>
        </w:tc>
        <w:tc>
          <w:tcPr>
            <w:tcW w:w="761" w:type="dxa"/>
            <w:tcBorders>
              <w:top w:val="single" w:color="000000" w:sz="4" w:space="0"/>
              <w:left w:val="single" w:color="000000" w:sz="4" w:space="0"/>
              <w:bottom w:val="single" w:color="000000" w:sz="4" w:space="0"/>
              <w:right w:val="single" w:color="000000" w:sz="4" w:space="0"/>
            </w:tcBorders>
          </w:tcPr>
          <w:p w14:paraId="498893E4">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179E7650">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352D956F">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30CA89E8">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6519672A">
            <w:pPr>
              <w:jc w:val="center"/>
              <w:rPr>
                <w:rFonts w:ascii="Times New Roman" w:hAnsi="Times New Roman"/>
                <w:lang w:val="ru-RU"/>
              </w:rPr>
            </w:pPr>
          </w:p>
        </w:tc>
        <w:tc>
          <w:tcPr>
            <w:tcW w:w="762" w:type="dxa"/>
            <w:tcBorders>
              <w:top w:val="single" w:color="000000" w:sz="4" w:space="0"/>
              <w:left w:val="single" w:color="000000" w:sz="4" w:space="0"/>
              <w:bottom w:val="single" w:color="000000" w:sz="4" w:space="0"/>
              <w:right w:val="single" w:color="000000" w:sz="4" w:space="0"/>
            </w:tcBorders>
          </w:tcPr>
          <w:p w14:paraId="1A97A6F4">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46EC994F">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7DC24E27">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223D21EF">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1E4B99BB">
            <w:pPr>
              <w:jc w:val="center"/>
              <w:rPr>
                <w:rFonts w:ascii="Times New Roman" w:hAnsi="Times New Roman"/>
                <w:lang w:val="ru-RU"/>
              </w:rPr>
            </w:pPr>
          </w:p>
        </w:tc>
        <w:tc>
          <w:tcPr>
            <w:tcW w:w="762" w:type="dxa"/>
            <w:tcBorders>
              <w:top w:val="single" w:color="000000" w:sz="4" w:space="0"/>
              <w:left w:val="single" w:color="000000" w:sz="4" w:space="0"/>
              <w:bottom w:val="single" w:color="000000" w:sz="4" w:space="0"/>
              <w:right w:val="single" w:color="000000" w:sz="4" w:space="0"/>
            </w:tcBorders>
          </w:tcPr>
          <w:p w14:paraId="55554E7C">
            <w:pPr>
              <w:jc w:val="center"/>
              <w:rPr>
                <w:rFonts w:ascii="Times New Roman" w:hAnsi="Times New Roman"/>
                <w:lang w:val="ru-RU"/>
              </w:rPr>
            </w:pPr>
          </w:p>
        </w:tc>
      </w:tr>
      <w:tr w14:paraId="6B2CE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tcPr>
          <w:p w14:paraId="1F11DD2B">
            <w:pPr>
              <w:jc w:val="center"/>
              <w:rPr>
                <w:rFonts w:ascii="Times New Roman" w:hAnsi="Times New Roman"/>
                <w:lang w:val="ru-RU"/>
              </w:rPr>
            </w:pPr>
            <w:r>
              <w:rPr>
                <w:rFonts w:ascii="Times New Roman" w:hAnsi="Times New Roman"/>
                <w:lang w:val="ru-RU"/>
              </w:rPr>
              <w:t>12. Театральный фестиваль "Моя семья-моя крепость"</w:t>
            </w:r>
          </w:p>
        </w:tc>
        <w:tc>
          <w:tcPr>
            <w:tcW w:w="761" w:type="dxa"/>
            <w:tcBorders>
              <w:top w:val="single" w:color="000000" w:sz="4" w:space="0"/>
              <w:left w:val="single" w:color="000000" w:sz="4" w:space="0"/>
              <w:bottom w:val="single" w:color="000000" w:sz="4" w:space="0"/>
              <w:right w:val="single" w:color="000000" w:sz="4" w:space="0"/>
            </w:tcBorders>
          </w:tcPr>
          <w:p w14:paraId="0B5E7405">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41959C8A">
            <w:pPr>
              <w:jc w:val="center"/>
              <w:rPr>
                <w:rFonts w:ascii="Times New Roman" w:hAnsi="Times New Roman"/>
                <w:lang w:val="ru-RU"/>
              </w:rPr>
            </w:pPr>
            <w:r>
              <w:rPr>
                <w:rFonts w:ascii="Times New Roman" w:hAnsi="Times New Roman"/>
              </w:rPr>
              <w:t>1м,2м</w:t>
            </w:r>
          </w:p>
        </w:tc>
        <w:tc>
          <w:tcPr>
            <w:tcW w:w="761" w:type="dxa"/>
            <w:tcBorders>
              <w:top w:val="single" w:color="000000" w:sz="4" w:space="0"/>
              <w:left w:val="single" w:color="000000" w:sz="4" w:space="0"/>
              <w:bottom w:val="single" w:color="000000" w:sz="4" w:space="0"/>
              <w:right w:val="single" w:color="000000" w:sz="4" w:space="0"/>
            </w:tcBorders>
          </w:tcPr>
          <w:p w14:paraId="23A320DE">
            <w:pPr>
              <w:jc w:val="center"/>
              <w:rPr>
                <w:rFonts w:ascii="Times New Roman" w:hAnsi="Times New Roman"/>
                <w:lang w:val="ru-RU"/>
              </w:rPr>
            </w:pPr>
            <w:r>
              <w:rPr>
                <w:rFonts w:ascii="Times New Roman" w:hAnsi="Times New Roman"/>
              </w:rPr>
              <w:t>3м</w:t>
            </w:r>
          </w:p>
        </w:tc>
        <w:tc>
          <w:tcPr>
            <w:tcW w:w="761" w:type="dxa"/>
            <w:tcBorders>
              <w:top w:val="single" w:color="000000" w:sz="4" w:space="0"/>
              <w:left w:val="single" w:color="000000" w:sz="4" w:space="0"/>
              <w:bottom w:val="single" w:color="000000" w:sz="4" w:space="0"/>
              <w:right w:val="single" w:color="000000" w:sz="4" w:space="0"/>
            </w:tcBorders>
          </w:tcPr>
          <w:p w14:paraId="4430AA1B">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19FAB643">
            <w:pPr>
              <w:jc w:val="center"/>
              <w:rPr>
                <w:rFonts w:ascii="Times New Roman" w:hAnsi="Times New Roman"/>
                <w:lang w:val="ru-RU"/>
              </w:rPr>
            </w:pPr>
            <w:r>
              <w:rPr>
                <w:rFonts w:ascii="Times New Roman" w:hAnsi="Times New Roman"/>
              </w:rPr>
              <w:t>1м</w:t>
            </w:r>
          </w:p>
        </w:tc>
        <w:tc>
          <w:tcPr>
            <w:tcW w:w="762" w:type="dxa"/>
            <w:tcBorders>
              <w:top w:val="single" w:color="000000" w:sz="4" w:space="0"/>
              <w:left w:val="single" w:color="000000" w:sz="4" w:space="0"/>
              <w:bottom w:val="single" w:color="000000" w:sz="4" w:space="0"/>
              <w:right w:val="single" w:color="000000" w:sz="4" w:space="0"/>
            </w:tcBorders>
          </w:tcPr>
          <w:p w14:paraId="422EE3C2">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1BE464E4">
            <w:pPr>
              <w:jc w:val="center"/>
              <w:rPr>
                <w:rFonts w:ascii="Times New Roman" w:hAnsi="Times New Roman"/>
                <w:lang w:val="ru-RU"/>
              </w:rPr>
            </w:pPr>
            <w:r>
              <w:rPr>
                <w:rFonts w:ascii="Times New Roman" w:hAnsi="Times New Roman"/>
              </w:rPr>
              <w:t>3м</w:t>
            </w:r>
          </w:p>
        </w:tc>
        <w:tc>
          <w:tcPr>
            <w:tcW w:w="761" w:type="dxa"/>
            <w:tcBorders>
              <w:top w:val="single" w:color="000000" w:sz="4" w:space="0"/>
              <w:left w:val="single" w:color="000000" w:sz="4" w:space="0"/>
              <w:bottom w:val="single" w:color="000000" w:sz="4" w:space="0"/>
              <w:right w:val="single" w:color="000000" w:sz="4" w:space="0"/>
            </w:tcBorders>
          </w:tcPr>
          <w:p w14:paraId="23FF4962">
            <w:pPr>
              <w:jc w:val="center"/>
              <w:rPr>
                <w:rFonts w:ascii="Times New Roman" w:hAnsi="Times New Roman"/>
                <w:lang w:val="ru-RU"/>
              </w:rPr>
            </w:pPr>
            <w:r>
              <w:rPr>
                <w:rFonts w:ascii="Times New Roman" w:hAnsi="Times New Roman"/>
              </w:rPr>
              <w:t>2м</w:t>
            </w:r>
          </w:p>
        </w:tc>
        <w:tc>
          <w:tcPr>
            <w:tcW w:w="761" w:type="dxa"/>
            <w:tcBorders>
              <w:top w:val="single" w:color="000000" w:sz="4" w:space="0"/>
              <w:left w:val="single" w:color="000000" w:sz="4" w:space="0"/>
              <w:bottom w:val="single" w:color="000000" w:sz="4" w:space="0"/>
              <w:right w:val="single" w:color="000000" w:sz="4" w:space="0"/>
            </w:tcBorders>
          </w:tcPr>
          <w:p w14:paraId="13AF042E">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3C400871">
            <w:pPr>
              <w:jc w:val="center"/>
              <w:rPr>
                <w:rFonts w:ascii="Times New Roman" w:hAnsi="Times New Roman"/>
                <w:lang w:val="ru-RU"/>
              </w:rPr>
            </w:pPr>
            <w:r>
              <w:rPr>
                <w:rFonts w:ascii="Times New Roman" w:hAnsi="Times New Roman"/>
              </w:rPr>
              <w:t>1м</w:t>
            </w:r>
          </w:p>
        </w:tc>
        <w:tc>
          <w:tcPr>
            <w:tcW w:w="762" w:type="dxa"/>
            <w:tcBorders>
              <w:top w:val="single" w:color="000000" w:sz="4" w:space="0"/>
              <w:left w:val="single" w:color="000000" w:sz="4" w:space="0"/>
              <w:bottom w:val="single" w:color="000000" w:sz="4" w:space="0"/>
              <w:right w:val="single" w:color="000000" w:sz="4" w:space="0"/>
            </w:tcBorders>
          </w:tcPr>
          <w:p w14:paraId="7F90A592">
            <w:pPr>
              <w:jc w:val="center"/>
              <w:rPr>
                <w:rFonts w:ascii="Times New Roman" w:hAnsi="Times New Roman"/>
                <w:lang w:val="ru-RU"/>
              </w:rPr>
            </w:pPr>
            <w:r>
              <w:rPr>
                <w:rFonts w:ascii="Times New Roman" w:hAnsi="Times New Roman"/>
              </w:rPr>
              <w:t>2м</w:t>
            </w:r>
          </w:p>
        </w:tc>
      </w:tr>
      <w:tr w14:paraId="63734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tcPr>
          <w:p w14:paraId="339B4E7A">
            <w:pPr>
              <w:jc w:val="center"/>
              <w:rPr>
                <w:rFonts w:ascii="Times New Roman" w:hAnsi="Times New Roman"/>
                <w:lang w:val="ru-RU"/>
              </w:rPr>
            </w:pPr>
            <w:r>
              <w:rPr>
                <w:rFonts w:ascii="Times New Roman" w:hAnsi="Times New Roman"/>
                <w:lang w:val="ru-RU"/>
              </w:rPr>
              <w:t>13. Районный театральный фестиваль «Моя семья-моя крепость»</w:t>
            </w:r>
          </w:p>
        </w:tc>
        <w:tc>
          <w:tcPr>
            <w:tcW w:w="761" w:type="dxa"/>
            <w:tcBorders>
              <w:top w:val="single" w:color="000000" w:sz="4" w:space="0"/>
              <w:left w:val="single" w:color="000000" w:sz="4" w:space="0"/>
              <w:bottom w:val="single" w:color="000000" w:sz="4" w:space="0"/>
              <w:right w:val="single" w:color="000000" w:sz="4" w:space="0"/>
            </w:tcBorders>
          </w:tcPr>
          <w:p w14:paraId="681E6161">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708AB5E1">
            <w:pPr>
              <w:jc w:val="center"/>
              <w:rPr>
                <w:rFonts w:ascii="Times New Roman" w:hAnsi="Times New Roman"/>
                <w:lang w:val="ru-RU"/>
              </w:rPr>
            </w:pPr>
            <w:r>
              <w:rPr>
                <w:rFonts w:ascii="Times New Roman" w:hAnsi="Times New Roman"/>
              </w:rPr>
              <w:t>1м, 2м</w:t>
            </w:r>
          </w:p>
        </w:tc>
        <w:tc>
          <w:tcPr>
            <w:tcW w:w="761" w:type="dxa"/>
            <w:tcBorders>
              <w:top w:val="single" w:color="000000" w:sz="4" w:space="0"/>
              <w:left w:val="single" w:color="000000" w:sz="4" w:space="0"/>
              <w:bottom w:val="single" w:color="000000" w:sz="4" w:space="0"/>
              <w:right w:val="single" w:color="000000" w:sz="4" w:space="0"/>
            </w:tcBorders>
          </w:tcPr>
          <w:p w14:paraId="14706B4E">
            <w:pPr>
              <w:jc w:val="center"/>
              <w:rPr>
                <w:rFonts w:ascii="Times New Roman" w:hAnsi="Times New Roman"/>
                <w:lang w:val="ru-RU"/>
              </w:rPr>
            </w:pPr>
            <w:r>
              <w:rPr>
                <w:rFonts w:ascii="Times New Roman" w:hAnsi="Times New Roman"/>
              </w:rPr>
              <w:t>3м</w:t>
            </w:r>
          </w:p>
        </w:tc>
        <w:tc>
          <w:tcPr>
            <w:tcW w:w="761" w:type="dxa"/>
            <w:tcBorders>
              <w:top w:val="single" w:color="000000" w:sz="4" w:space="0"/>
              <w:left w:val="single" w:color="000000" w:sz="4" w:space="0"/>
              <w:bottom w:val="single" w:color="000000" w:sz="4" w:space="0"/>
              <w:right w:val="single" w:color="000000" w:sz="4" w:space="0"/>
            </w:tcBorders>
          </w:tcPr>
          <w:p w14:paraId="37D15ED6">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763006DD">
            <w:pPr>
              <w:jc w:val="center"/>
              <w:rPr>
                <w:rFonts w:ascii="Times New Roman" w:hAnsi="Times New Roman"/>
                <w:lang w:val="ru-RU"/>
              </w:rPr>
            </w:pPr>
            <w:r>
              <w:rPr>
                <w:rFonts w:ascii="Times New Roman" w:hAnsi="Times New Roman"/>
              </w:rPr>
              <w:t>1м</w:t>
            </w:r>
          </w:p>
        </w:tc>
        <w:tc>
          <w:tcPr>
            <w:tcW w:w="762" w:type="dxa"/>
            <w:tcBorders>
              <w:top w:val="single" w:color="000000" w:sz="4" w:space="0"/>
              <w:left w:val="single" w:color="000000" w:sz="4" w:space="0"/>
              <w:bottom w:val="single" w:color="000000" w:sz="4" w:space="0"/>
              <w:right w:val="single" w:color="000000" w:sz="4" w:space="0"/>
            </w:tcBorders>
          </w:tcPr>
          <w:p w14:paraId="2B84454C">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0C633593">
            <w:pPr>
              <w:jc w:val="center"/>
              <w:rPr>
                <w:rFonts w:ascii="Times New Roman" w:hAnsi="Times New Roman"/>
                <w:lang w:val="ru-RU"/>
              </w:rPr>
            </w:pPr>
            <w:r>
              <w:rPr>
                <w:rFonts w:ascii="Times New Roman" w:hAnsi="Times New Roman"/>
              </w:rPr>
              <w:t>3м</w:t>
            </w:r>
          </w:p>
        </w:tc>
        <w:tc>
          <w:tcPr>
            <w:tcW w:w="761" w:type="dxa"/>
            <w:tcBorders>
              <w:top w:val="single" w:color="000000" w:sz="4" w:space="0"/>
              <w:left w:val="single" w:color="000000" w:sz="4" w:space="0"/>
              <w:bottom w:val="single" w:color="000000" w:sz="4" w:space="0"/>
              <w:right w:val="single" w:color="000000" w:sz="4" w:space="0"/>
            </w:tcBorders>
          </w:tcPr>
          <w:p w14:paraId="550B0E62">
            <w:pPr>
              <w:jc w:val="center"/>
              <w:rPr>
                <w:rFonts w:ascii="Times New Roman" w:hAnsi="Times New Roman"/>
                <w:lang w:val="ru-RU"/>
              </w:rPr>
            </w:pPr>
            <w:r>
              <w:rPr>
                <w:rFonts w:ascii="Times New Roman" w:hAnsi="Times New Roman"/>
              </w:rPr>
              <w:t>2м</w:t>
            </w:r>
          </w:p>
        </w:tc>
        <w:tc>
          <w:tcPr>
            <w:tcW w:w="761" w:type="dxa"/>
            <w:tcBorders>
              <w:top w:val="single" w:color="000000" w:sz="4" w:space="0"/>
              <w:left w:val="single" w:color="000000" w:sz="4" w:space="0"/>
              <w:bottom w:val="single" w:color="000000" w:sz="4" w:space="0"/>
              <w:right w:val="single" w:color="000000" w:sz="4" w:space="0"/>
            </w:tcBorders>
          </w:tcPr>
          <w:p w14:paraId="2433B878">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6F389886">
            <w:pPr>
              <w:jc w:val="center"/>
              <w:rPr>
                <w:rFonts w:ascii="Times New Roman" w:hAnsi="Times New Roman"/>
                <w:lang w:val="ru-RU"/>
              </w:rPr>
            </w:pPr>
            <w:r>
              <w:rPr>
                <w:rFonts w:ascii="Times New Roman" w:hAnsi="Times New Roman"/>
              </w:rPr>
              <w:t>1м</w:t>
            </w:r>
          </w:p>
        </w:tc>
        <w:tc>
          <w:tcPr>
            <w:tcW w:w="762" w:type="dxa"/>
            <w:tcBorders>
              <w:top w:val="single" w:color="000000" w:sz="4" w:space="0"/>
              <w:left w:val="single" w:color="000000" w:sz="4" w:space="0"/>
              <w:bottom w:val="single" w:color="000000" w:sz="4" w:space="0"/>
              <w:right w:val="single" w:color="000000" w:sz="4" w:space="0"/>
            </w:tcBorders>
          </w:tcPr>
          <w:p w14:paraId="69405113">
            <w:pPr>
              <w:jc w:val="center"/>
              <w:rPr>
                <w:rFonts w:ascii="Times New Roman" w:hAnsi="Times New Roman"/>
                <w:lang w:val="ru-RU"/>
              </w:rPr>
            </w:pPr>
            <w:r>
              <w:rPr>
                <w:rFonts w:ascii="Times New Roman" w:hAnsi="Times New Roman"/>
              </w:rPr>
              <w:t>2м</w:t>
            </w:r>
          </w:p>
        </w:tc>
      </w:tr>
      <w:tr w14:paraId="594D1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tcPr>
          <w:p w14:paraId="581BCE11">
            <w:pPr>
              <w:jc w:val="center"/>
              <w:rPr>
                <w:rFonts w:ascii="Times New Roman" w:hAnsi="Times New Roman"/>
                <w:lang w:val="ru-RU"/>
              </w:rPr>
            </w:pPr>
            <w:r>
              <w:rPr>
                <w:rFonts w:ascii="Times New Roman" w:hAnsi="Times New Roman"/>
                <w:lang w:val="ru-RU"/>
              </w:rPr>
              <w:t>14. Муниципальный этап конкурса "Неопалимая купина 2024"</w:t>
            </w:r>
          </w:p>
        </w:tc>
        <w:tc>
          <w:tcPr>
            <w:tcW w:w="761" w:type="dxa"/>
            <w:tcBorders>
              <w:top w:val="single" w:color="000000" w:sz="4" w:space="0"/>
              <w:left w:val="single" w:color="000000" w:sz="4" w:space="0"/>
              <w:bottom w:val="single" w:color="000000" w:sz="4" w:space="0"/>
              <w:right w:val="single" w:color="000000" w:sz="4" w:space="0"/>
            </w:tcBorders>
          </w:tcPr>
          <w:p w14:paraId="3DBD4143">
            <w:pPr>
              <w:jc w:val="center"/>
              <w:rPr>
                <w:rFonts w:ascii="Times New Roman" w:hAnsi="Times New Roman"/>
                <w:lang w:val="ru-RU"/>
              </w:rPr>
            </w:pPr>
            <w:r>
              <w:rPr>
                <w:rFonts w:ascii="Times New Roman" w:hAnsi="Times New Roman"/>
              </w:rPr>
              <w:t>1м,1м,3м</w:t>
            </w:r>
          </w:p>
        </w:tc>
        <w:tc>
          <w:tcPr>
            <w:tcW w:w="761" w:type="dxa"/>
            <w:tcBorders>
              <w:top w:val="single" w:color="000000" w:sz="4" w:space="0"/>
              <w:left w:val="single" w:color="000000" w:sz="4" w:space="0"/>
              <w:bottom w:val="single" w:color="000000" w:sz="4" w:space="0"/>
              <w:right w:val="single" w:color="000000" w:sz="4" w:space="0"/>
            </w:tcBorders>
          </w:tcPr>
          <w:p w14:paraId="207D6E13">
            <w:pPr>
              <w:jc w:val="center"/>
              <w:rPr>
                <w:rFonts w:ascii="Times New Roman" w:hAnsi="Times New Roman"/>
                <w:lang w:val="ru-RU"/>
              </w:rPr>
            </w:pPr>
            <w:r>
              <w:rPr>
                <w:rFonts w:ascii="Times New Roman" w:hAnsi="Times New Roman"/>
              </w:rPr>
              <w:t>1м</w:t>
            </w:r>
          </w:p>
        </w:tc>
        <w:tc>
          <w:tcPr>
            <w:tcW w:w="761" w:type="dxa"/>
            <w:tcBorders>
              <w:top w:val="single" w:color="000000" w:sz="4" w:space="0"/>
              <w:left w:val="single" w:color="000000" w:sz="4" w:space="0"/>
              <w:bottom w:val="single" w:color="000000" w:sz="4" w:space="0"/>
              <w:right w:val="single" w:color="000000" w:sz="4" w:space="0"/>
            </w:tcBorders>
          </w:tcPr>
          <w:p w14:paraId="06F4945D">
            <w:pPr>
              <w:jc w:val="center"/>
              <w:rPr>
                <w:rFonts w:ascii="Times New Roman" w:hAnsi="Times New Roman"/>
                <w:lang w:val="ru-RU"/>
              </w:rPr>
            </w:pPr>
            <w:r>
              <w:rPr>
                <w:rFonts w:ascii="Times New Roman" w:hAnsi="Times New Roman"/>
              </w:rPr>
              <w:t>2м</w:t>
            </w:r>
          </w:p>
        </w:tc>
        <w:tc>
          <w:tcPr>
            <w:tcW w:w="761" w:type="dxa"/>
            <w:tcBorders>
              <w:top w:val="single" w:color="000000" w:sz="4" w:space="0"/>
              <w:left w:val="single" w:color="000000" w:sz="4" w:space="0"/>
              <w:bottom w:val="single" w:color="000000" w:sz="4" w:space="0"/>
              <w:right w:val="single" w:color="000000" w:sz="4" w:space="0"/>
            </w:tcBorders>
          </w:tcPr>
          <w:p w14:paraId="6FEC75DF">
            <w:pPr>
              <w:jc w:val="center"/>
              <w:rPr>
                <w:rFonts w:ascii="Times New Roman" w:hAnsi="Times New Roman"/>
                <w:lang w:val="ru-RU"/>
              </w:rPr>
            </w:pPr>
            <w:r>
              <w:rPr>
                <w:rFonts w:ascii="Times New Roman" w:hAnsi="Times New Roman"/>
              </w:rPr>
              <w:t>2м</w:t>
            </w:r>
          </w:p>
        </w:tc>
        <w:tc>
          <w:tcPr>
            <w:tcW w:w="761" w:type="dxa"/>
            <w:tcBorders>
              <w:top w:val="single" w:color="000000" w:sz="4" w:space="0"/>
              <w:left w:val="single" w:color="000000" w:sz="4" w:space="0"/>
              <w:bottom w:val="single" w:color="000000" w:sz="4" w:space="0"/>
              <w:right w:val="single" w:color="000000" w:sz="4" w:space="0"/>
            </w:tcBorders>
          </w:tcPr>
          <w:p w14:paraId="5D72CDCB">
            <w:pPr>
              <w:jc w:val="center"/>
              <w:rPr>
                <w:rFonts w:ascii="Times New Roman" w:hAnsi="Times New Roman"/>
                <w:lang w:val="ru-RU"/>
              </w:rPr>
            </w:pPr>
            <w:r>
              <w:rPr>
                <w:rFonts w:ascii="Times New Roman" w:hAnsi="Times New Roman"/>
              </w:rPr>
              <w:t>2м</w:t>
            </w:r>
          </w:p>
        </w:tc>
        <w:tc>
          <w:tcPr>
            <w:tcW w:w="762" w:type="dxa"/>
            <w:tcBorders>
              <w:top w:val="single" w:color="000000" w:sz="4" w:space="0"/>
              <w:left w:val="single" w:color="000000" w:sz="4" w:space="0"/>
              <w:bottom w:val="single" w:color="000000" w:sz="4" w:space="0"/>
              <w:right w:val="single" w:color="000000" w:sz="4" w:space="0"/>
            </w:tcBorders>
          </w:tcPr>
          <w:p w14:paraId="184DC03C">
            <w:pPr>
              <w:jc w:val="center"/>
              <w:rPr>
                <w:rFonts w:ascii="Times New Roman" w:hAnsi="Times New Roman"/>
                <w:lang w:val="ru-RU"/>
              </w:rPr>
            </w:pPr>
            <w:r>
              <w:rPr>
                <w:rFonts w:ascii="Times New Roman" w:hAnsi="Times New Roman"/>
              </w:rPr>
              <w:t>2м</w:t>
            </w:r>
          </w:p>
        </w:tc>
        <w:tc>
          <w:tcPr>
            <w:tcW w:w="761" w:type="dxa"/>
            <w:tcBorders>
              <w:top w:val="single" w:color="000000" w:sz="4" w:space="0"/>
              <w:left w:val="single" w:color="000000" w:sz="4" w:space="0"/>
              <w:bottom w:val="single" w:color="000000" w:sz="4" w:space="0"/>
              <w:right w:val="single" w:color="000000" w:sz="4" w:space="0"/>
            </w:tcBorders>
          </w:tcPr>
          <w:p w14:paraId="79D48F51">
            <w:pPr>
              <w:jc w:val="center"/>
              <w:rPr>
                <w:rFonts w:ascii="Times New Roman" w:hAnsi="Times New Roman"/>
                <w:lang w:val="ru-RU"/>
              </w:rPr>
            </w:pPr>
            <w:r>
              <w:rPr>
                <w:rFonts w:ascii="Times New Roman" w:hAnsi="Times New Roman"/>
              </w:rPr>
              <w:t>3м,3м,3м</w:t>
            </w:r>
          </w:p>
        </w:tc>
        <w:tc>
          <w:tcPr>
            <w:tcW w:w="761" w:type="dxa"/>
            <w:tcBorders>
              <w:top w:val="single" w:color="000000" w:sz="4" w:space="0"/>
              <w:left w:val="single" w:color="000000" w:sz="4" w:space="0"/>
              <w:bottom w:val="single" w:color="000000" w:sz="4" w:space="0"/>
              <w:right w:val="single" w:color="000000" w:sz="4" w:space="0"/>
            </w:tcBorders>
          </w:tcPr>
          <w:p w14:paraId="6A8B083D">
            <w:pPr>
              <w:jc w:val="center"/>
              <w:rPr>
                <w:rFonts w:ascii="Times New Roman" w:hAnsi="Times New Roman"/>
                <w:lang w:val="ru-RU"/>
              </w:rPr>
            </w:pPr>
            <w:r>
              <w:rPr>
                <w:rFonts w:ascii="Times New Roman" w:hAnsi="Times New Roman"/>
              </w:rPr>
              <w:t>2м</w:t>
            </w:r>
          </w:p>
        </w:tc>
        <w:tc>
          <w:tcPr>
            <w:tcW w:w="761" w:type="dxa"/>
            <w:tcBorders>
              <w:top w:val="single" w:color="000000" w:sz="4" w:space="0"/>
              <w:left w:val="single" w:color="000000" w:sz="4" w:space="0"/>
              <w:bottom w:val="single" w:color="000000" w:sz="4" w:space="0"/>
              <w:right w:val="single" w:color="000000" w:sz="4" w:space="0"/>
            </w:tcBorders>
          </w:tcPr>
          <w:p w14:paraId="72C80910">
            <w:pPr>
              <w:jc w:val="center"/>
              <w:rPr>
                <w:rFonts w:ascii="Times New Roman" w:hAnsi="Times New Roman"/>
                <w:lang w:val="ru-RU"/>
              </w:rPr>
            </w:pPr>
            <w:r>
              <w:rPr>
                <w:rFonts w:ascii="Times New Roman" w:hAnsi="Times New Roman"/>
              </w:rPr>
              <w:t>2м,1м</w:t>
            </w:r>
          </w:p>
        </w:tc>
        <w:tc>
          <w:tcPr>
            <w:tcW w:w="761" w:type="dxa"/>
            <w:tcBorders>
              <w:top w:val="single" w:color="000000" w:sz="4" w:space="0"/>
              <w:left w:val="single" w:color="000000" w:sz="4" w:space="0"/>
              <w:bottom w:val="single" w:color="000000" w:sz="4" w:space="0"/>
              <w:right w:val="single" w:color="000000" w:sz="4" w:space="0"/>
            </w:tcBorders>
          </w:tcPr>
          <w:p w14:paraId="7F10A325">
            <w:pPr>
              <w:jc w:val="center"/>
              <w:rPr>
                <w:rFonts w:ascii="Times New Roman" w:hAnsi="Times New Roman"/>
                <w:lang w:val="ru-RU"/>
              </w:rPr>
            </w:pPr>
          </w:p>
        </w:tc>
        <w:tc>
          <w:tcPr>
            <w:tcW w:w="762" w:type="dxa"/>
            <w:tcBorders>
              <w:top w:val="single" w:color="000000" w:sz="4" w:space="0"/>
              <w:left w:val="single" w:color="000000" w:sz="4" w:space="0"/>
              <w:bottom w:val="single" w:color="000000" w:sz="4" w:space="0"/>
              <w:right w:val="single" w:color="000000" w:sz="4" w:space="0"/>
            </w:tcBorders>
          </w:tcPr>
          <w:p w14:paraId="3C4FB7DB">
            <w:pPr>
              <w:jc w:val="center"/>
              <w:rPr>
                <w:rFonts w:ascii="Times New Roman" w:hAnsi="Times New Roman"/>
                <w:lang w:val="ru-RU"/>
              </w:rPr>
            </w:pPr>
            <w:r>
              <w:rPr>
                <w:rFonts w:ascii="Times New Roman" w:hAnsi="Times New Roman"/>
              </w:rPr>
              <w:t>2м</w:t>
            </w:r>
          </w:p>
        </w:tc>
      </w:tr>
      <w:tr w14:paraId="05606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tcPr>
          <w:p w14:paraId="7DAA8109">
            <w:pPr>
              <w:jc w:val="center"/>
              <w:rPr>
                <w:rFonts w:ascii="Times New Roman" w:hAnsi="Times New Roman"/>
                <w:lang w:val="ru-RU"/>
              </w:rPr>
            </w:pPr>
            <w:r>
              <w:rPr>
                <w:rFonts w:ascii="Times New Roman" w:hAnsi="Times New Roman"/>
                <w:lang w:val="ru-RU"/>
              </w:rPr>
              <w:t>15. Районная научно-практической конференции "От школьного проекта в мир науки"</w:t>
            </w:r>
          </w:p>
        </w:tc>
        <w:tc>
          <w:tcPr>
            <w:tcW w:w="761" w:type="dxa"/>
            <w:tcBorders>
              <w:top w:val="single" w:color="000000" w:sz="4" w:space="0"/>
              <w:left w:val="single" w:color="000000" w:sz="4" w:space="0"/>
              <w:bottom w:val="single" w:color="000000" w:sz="4" w:space="0"/>
              <w:right w:val="single" w:color="000000" w:sz="4" w:space="0"/>
            </w:tcBorders>
          </w:tcPr>
          <w:p w14:paraId="11253D85">
            <w:pPr>
              <w:jc w:val="center"/>
              <w:rPr>
                <w:rFonts w:ascii="Times New Roman" w:hAnsi="Times New Roman"/>
                <w:lang w:val="ru-RU"/>
              </w:rPr>
            </w:pPr>
            <w:r>
              <w:rPr>
                <w:rFonts w:ascii="Times New Roman" w:hAnsi="Times New Roman"/>
              </w:rPr>
              <w:t>1м</w:t>
            </w:r>
          </w:p>
        </w:tc>
        <w:tc>
          <w:tcPr>
            <w:tcW w:w="761" w:type="dxa"/>
            <w:tcBorders>
              <w:top w:val="single" w:color="000000" w:sz="4" w:space="0"/>
              <w:left w:val="single" w:color="000000" w:sz="4" w:space="0"/>
              <w:bottom w:val="single" w:color="000000" w:sz="4" w:space="0"/>
              <w:right w:val="single" w:color="000000" w:sz="4" w:space="0"/>
            </w:tcBorders>
          </w:tcPr>
          <w:p w14:paraId="5CB5C58C">
            <w:pPr>
              <w:jc w:val="center"/>
              <w:rPr>
                <w:rFonts w:ascii="Times New Roman" w:hAnsi="Times New Roman"/>
                <w:lang w:val="ru-RU"/>
              </w:rPr>
            </w:pPr>
            <w:r>
              <w:rPr>
                <w:rFonts w:ascii="Times New Roman" w:hAnsi="Times New Roman"/>
              </w:rPr>
              <w:t>1м,2м,2м</w:t>
            </w:r>
          </w:p>
        </w:tc>
        <w:tc>
          <w:tcPr>
            <w:tcW w:w="761" w:type="dxa"/>
            <w:tcBorders>
              <w:top w:val="single" w:color="000000" w:sz="4" w:space="0"/>
              <w:left w:val="single" w:color="000000" w:sz="4" w:space="0"/>
              <w:bottom w:val="single" w:color="000000" w:sz="4" w:space="0"/>
              <w:right w:val="single" w:color="000000" w:sz="4" w:space="0"/>
            </w:tcBorders>
          </w:tcPr>
          <w:p w14:paraId="44686879">
            <w:pPr>
              <w:jc w:val="center"/>
              <w:rPr>
                <w:rFonts w:ascii="Times New Roman" w:hAnsi="Times New Roman"/>
                <w:lang w:val="ru-RU"/>
              </w:rPr>
            </w:pPr>
            <w:r>
              <w:rPr>
                <w:rFonts w:ascii="Times New Roman" w:hAnsi="Times New Roman"/>
              </w:rPr>
              <w:t>1м</w:t>
            </w:r>
          </w:p>
        </w:tc>
        <w:tc>
          <w:tcPr>
            <w:tcW w:w="761" w:type="dxa"/>
            <w:tcBorders>
              <w:top w:val="single" w:color="000000" w:sz="4" w:space="0"/>
              <w:left w:val="single" w:color="000000" w:sz="4" w:space="0"/>
              <w:bottom w:val="single" w:color="000000" w:sz="4" w:space="0"/>
              <w:right w:val="single" w:color="000000" w:sz="4" w:space="0"/>
            </w:tcBorders>
          </w:tcPr>
          <w:p w14:paraId="747CB0E9">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6E9BDB5E">
            <w:pPr>
              <w:jc w:val="center"/>
              <w:rPr>
                <w:rFonts w:ascii="Times New Roman" w:hAnsi="Times New Roman"/>
                <w:lang w:val="ru-RU"/>
              </w:rPr>
            </w:pPr>
            <w:r>
              <w:rPr>
                <w:rFonts w:ascii="Times New Roman" w:hAnsi="Times New Roman"/>
              </w:rPr>
              <w:t>3м</w:t>
            </w:r>
          </w:p>
        </w:tc>
        <w:tc>
          <w:tcPr>
            <w:tcW w:w="762" w:type="dxa"/>
            <w:tcBorders>
              <w:top w:val="single" w:color="000000" w:sz="4" w:space="0"/>
              <w:left w:val="single" w:color="000000" w:sz="4" w:space="0"/>
              <w:bottom w:val="single" w:color="000000" w:sz="4" w:space="0"/>
              <w:right w:val="single" w:color="000000" w:sz="4" w:space="0"/>
            </w:tcBorders>
          </w:tcPr>
          <w:p w14:paraId="6C3BA7BF">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479F3B4E">
            <w:pPr>
              <w:jc w:val="center"/>
              <w:rPr>
                <w:rFonts w:ascii="Times New Roman" w:hAnsi="Times New Roman"/>
                <w:lang w:val="ru-RU"/>
              </w:rPr>
            </w:pPr>
            <w:r>
              <w:rPr>
                <w:rFonts w:ascii="Times New Roman" w:hAnsi="Times New Roman"/>
              </w:rPr>
              <w:t>1м</w:t>
            </w:r>
          </w:p>
        </w:tc>
        <w:tc>
          <w:tcPr>
            <w:tcW w:w="761" w:type="dxa"/>
            <w:tcBorders>
              <w:top w:val="single" w:color="000000" w:sz="4" w:space="0"/>
              <w:left w:val="single" w:color="000000" w:sz="4" w:space="0"/>
              <w:bottom w:val="single" w:color="000000" w:sz="4" w:space="0"/>
              <w:right w:val="single" w:color="000000" w:sz="4" w:space="0"/>
            </w:tcBorders>
          </w:tcPr>
          <w:p w14:paraId="42B2EEFC">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6587169B">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0A7B2914">
            <w:pPr>
              <w:jc w:val="center"/>
              <w:rPr>
                <w:rFonts w:ascii="Times New Roman" w:hAnsi="Times New Roman"/>
                <w:lang w:val="ru-RU"/>
              </w:rPr>
            </w:pPr>
          </w:p>
        </w:tc>
        <w:tc>
          <w:tcPr>
            <w:tcW w:w="762" w:type="dxa"/>
            <w:tcBorders>
              <w:top w:val="single" w:color="000000" w:sz="4" w:space="0"/>
              <w:left w:val="single" w:color="000000" w:sz="4" w:space="0"/>
              <w:bottom w:val="single" w:color="000000" w:sz="4" w:space="0"/>
              <w:right w:val="single" w:color="000000" w:sz="4" w:space="0"/>
            </w:tcBorders>
          </w:tcPr>
          <w:p w14:paraId="31E3A5E7">
            <w:pPr>
              <w:jc w:val="center"/>
              <w:rPr>
                <w:rFonts w:ascii="Times New Roman" w:hAnsi="Times New Roman"/>
                <w:lang w:val="ru-RU"/>
              </w:rPr>
            </w:pPr>
          </w:p>
        </w:tc>
      </w:tr>
      <w:tr w14:paraId="07261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tcPr>
          <w:p w14:paraId="5F4C2463">
            <w:pPr>
              <w:jc w:val="center"/>
              <w:rPr>
                <w:rFonts w:ascii="Times New Roman" w:hAnsi="Times New Roman"/>
                <w:lang w:val="ru-RU"/>
              </w:rPr>
            </w:pPr>
            <w:r>
              <w:rPr>
                <w:rFonts w:ascii="Times New Roman" w:hAnsi="Times New Roman"/>
                <w:lang w:val="ru-RU"/>
              </w:rPr>
              <w:t>16. Районный фестиваль конкурс «Безопасное колесо - 2024»</w:t>
            </w:r>
          </w:p>
        </w:tc>
        <w:tc>
          <w:tcPr>
            <w:tcW w:w="761" w:type="dxa"/>
            <w:tcBorders>
              <w:top w:val="single" w:color="000000" w:sz="4" w:space="0"/>
              <w:left w:val="single" w:color="000000" w:sz="4" w:space="0"/>
              <w:bottom w:val="single" w:color="000000" w:sz="4" w:space="0"/>
              <w:right w:val="single" w:color="000000" w:sz="4" w:space="0"/>
            </w:tcBorders>
          </w:tcPr>
          <w:p w14:paraId="071CD8A3">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78AFA38D">
            <w:pPr>
              <w:jc w:val="center"/>
              <w:rPr>
                <w:rFonts w:ascii="Times New Roman" w:hAnsi="Times New Roman"/>
                <w:lang w:val="ru-RU"/>
              </w:rPr>
            </w:pPr>
            <w:r>
              <w:rPr>
                <w:rFonts w:ascii="Times New Roman" w:hAnsi="Times New Roman"/>
              </w:rPr>
              <w:t>3м,2м,3м,1м,2м</w:t>
            </w:r>
          </w:p>
        </w:tc>
        <w:tc>
          <w:tcPr>
            <w:tcW w:w="761" w:type="dxa"/>
            <w:tcBorders>
              <w:top w:val="single" w:color="000000" w:sz="4" w:space="0"/>
              <w:left w:val="single" w:color="000000" w:sz="4" w:space="0"/>
              <w:bottom w:val="single" w:color="000000" w:sz="4" w:space="0"/>
              <w:right w:val="single" w:color="000000" w:sz="4" w:space="0"/>
            </w:tcBorders>
          </w:tcPr>
          <w:p w14:paraId="05225D39">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125F1712">
            <w:pPr>
              <w:jc w:val="center"/>
              <w:rPr>
                <w:rFonts w:ascii="Times New Roman" w:hAnsi="Times New Roman"/>
                <w:lang w:val="ru-RU"/>
              </w:rPr>
            </w:pPr>
            <w:r>
              <w:rPr>
                <w:rFonts w:ascii="Times New Roman" w:hAnsi="Times New Roman"/>
              </w:rPr>
              <w:t>3м,2м</w:t>
            </w:r>
          </w:p>
        </w:tc>
        <w:tc>
          <w:tcPr>
            <w:tcW w:w="761" w:type="dxa"/>
            <w:tcBorders>
              <w:top w:val="single" w:color="000000" w:sz="4" w:space="0"/>
              <w:left w:val="single" w:color="000000" w:sz="4" w:space="0"/>
              <w:bottom w:val="single" w:color="000000" w:sz="4" w:space="0"/>
              <w:right w:val="single" w:color="000000" w:sz="4" w:space="0"/>
            </w:tcBorders>
          </w:tcPr>
          <w:p w14:paraId="6504CC54">
            <w:pPr>
              <w:jc w:val="center"/>
              <w:rPr>
                <w:rFonts w:ascii="Times New Roman" w:hAnsi="Times New Roman"/>
                <w:lang w:val="ru-RU"/>
              </w:rPr>
            </w:pPr>
            <w:r>
              <w:rPr>
                <w:rFonts w:ascii="Times New Roman" w:hAnsi="Times New Roman"/>
              </w:rPr>
              <w:t>2м,2м,1м,3м</w:t>
            </w:r>
          </w:p>
        </w:tc>
        <w:tc>
          <w:tcPr>
            <w:tcW w:w="762" w:type="dxa"/>
            <w:tcBorders>
              <w:top w:val="single" w:color="000000" w:sz="4" w:space="0"/>
              <w:left w:val="single" w:color="000000" w:sz="4" w:space="0"/>
              <w:bottom w:val="single" w:color="000000" w:sz="4" w:space="0"/>
              <w:right w:val="single" w:color="000000" w:sz="4" w:space="0"/>
            </w:tcBorders>
          </w:tcPr>
          <w:p w14:paraId="041F949A">
            <w:pPr>
              <w:jc w:val="center"/>
              <w:rPr>
                <w:rFonts w:ascii="Times New Roman" w:hAnsi="Times New Roman"/>
                <w:lang w:val="ru-RU"/>
              </w:rPr>
            </w:pPr>
            <w:r>
              <w:rPr>
                <w:rFonts w:ascii="Times New Roman" w:hAnsi="Times New Roman"/>
              </w:rPr>
              <w:t>3м,1м,3м</w:t>
            </w:r>
          </w:p>
        </w:tc>
        <w:tc>
          <w:tcPr>
            <w:tcW w:w="761" w:type="dxa"/>
            <w:tcBorders>
              <w:top w:val="single" w:color="000000" w:sz="4" w:space="0"/>
              <w:left w:val="single" w:color="000000" w:sz="4" w:space="0"/>
              <w:bottom w:val="single" w:color="000000" w:sz="4" w:space="0"/>
              <w:right w:val="single" w:color="000000" w:sz="4" w:space="0"/>
            </w:tcBorders>
          </w:tcPr>
          <w:p w14:paraId="4A948281">
            <w:pPr>
              <w:jc w:val="center"/>
              <w:rPr>
                <w:rFonts w:ascii="Times New Roman" w:hAnsi="Times New Roman"/>
                <w:lang w:val="ru-RU"/>
              </w:rPr>
            </w:pPr>
            <w:r>
              <w:rPr>
                <w:rFonts w:ascii="Times New Roman" w:hAnsi="Times New Roman"/>
              </w:rPr>
              <w:t>2м</w:t>
            </w:r>
          </w:p>
        </w:tc>
        <w:tc>
          <w:tcPr>
            <w:tcW w:w="761" w:type="dxa"/>
            <w:tcBorders>
              <w:top w:val="single" w:color="000000" w:sz="4" w:space="0"/>
              <w:left w:val="single" w:color="000000" w:sz="4" w:space="0"/>
              <w:bottom w:val="single" w:color="000000" w:sz="4" w:space="0"/>
              <w:right w:val="single" w:color="000000" w:sz="4" w:space="0"/>
            </w:tcBorders>
          </w:tcPr>
          <w:p w14:paraId="3E5F6F4C">
            <w:pPr>
              <w:jc w:val="center"/>
              <w:rPr>
                <w:rFonts w:ascii="Times New Roman" w:hAnsi="Times New Roman"/>
                <w:lang w:val="ru-RU"/>
              </w:rPr>
            </w:pPr>
            <w:r>
              <w:rPr>
                <w:rFonts w:ascii="Times New Roman" w:hAnsi="Times New Roman"/>
              </w:rPr>
              <w:t>1м,1м,3м</w:t>
            </w:r>
          </w:p>
        </w:tc>
        <w:tc>
          <w:tcPr>
            <w:tcW w:w="761" w:type="dxa"/>
            <w:tcBorders>
              <w:top w:val="single" w:color="000000" w:sz="4" w:space="0"/>
              <w:left w:val="single" w:color="000000" w:sz="4" w:space="0"/>
              <w:bottom w:val="single" w:color="000000" w:sz="4" w:space="0"/>
              <w:right w:val="single" w:color="000000" w:sz="4" w:space="0"/>
            </w:tcBorders>
          </w:tcPr>
          <w:p w14:paraId="6E3D87AE">
            <w:pPr>
              <w:jc w:val="center"/>
              <w:rPr>
                <w:rFonts w:ascii="Times New Roman" w:hAnsi="Times New Roman"/>
                <w:lang w:val="ru-RU"/>
              </w:rPr>
            </w:pPr>
            <w:r>
              <w:rPr>
                <w:rFonts w:ascii="Times New Roman" w:hAnsi="Times New Roman"/>
              </w:rPr>
              <w:t>1м,3м,1м</w:t>
            </w:r>
          </w:p>
        </w:tc>
        <w:tc>
          <w:tcPr>
            <w:tcW w:w="761" w:type="dxa"/>
            <w:tcBorders>
              <w:top w:val="single" w:color="000000" w:sz="4" w:space="0"/>
              <w:left w:val="single" w:color="000000" w:sz="4" w:space="0"/>
              <w:bottom w:val="single" w:color="000000" w:sz="4" w:space="0"/>
              <w:right w:val="single" w:color="000000" w:sz="4" w:space="0"/>
            </w:tcBorders>
          </w:tcPr>
          <w:p w14:paraId="498B0C94">
            <w:pPr>
              <w:jc w:val="center"/>
              <w:rPr>
                <w:rFonts w:ascii="Times New Roman" w:hAnsi="Times New Roman"/>
                <w:lang w:val="ru-RU"/>
              </w:rPr>
            </w:pPr>
          </w:p>
        </w:tc>
        <w:tc>
          <w:tcPr>
            <w:tcW w:w="762" w:type="dxa"/>
            <w:tcBorders>
              <w:top w:val="single" w:color="000000" w:sz="4" w:space="0"/>
              <w:left w:val="single" w:color="000000" w:sz="4" w:space="0"/>
              <w:bottom w:val="single" w:color="000000" w:sz="4" w:space="0"/>
              <w:right w:val="single" w:color="000000" w:sz="4" w:space="0"/>
            </w:tcBorders>
          </w:tcPr>
          <w:p w14:paraId="766E7908">
            <w:pPr>
              <w:jc w:val="center"/>
              <w:rPr>
                <w:rFonts w:ascii="Times New Roman" w:hAnsi="Times New Roman"/>
                <w:lang w:val="ru-RU"/>
              </w:rPr>
            </w:pPr>
          </w:p>
        </w:tc>
      </w:tr>
      <w:tr w14:paraId="5F31F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tcPr>
          <w:p w14:paraId="5C597D4D">
            <w:pPr>
              <w:jc w:val="center"/>
              <w:rPr>
                <w:rFonts w:ascii="Times New Roman" w:hAnsi="Times New Roman"/>
                <w:lang w:val="ru-RU"/>
              </w:rPr>
            </w:pPr>
            <w:r>
              <w:rPr>
                <w:rFonts w:ascii="Times New Roman" w:hAnsi="Times New Roman"/>
              </w:rPr>
              <w:t xml:space="preserve">17. Районный конкурс </w:t>
            </w:r>
            <w:r>
              <w:rPr>
                <w:rFonts w:ascii="Times New Roman" w:hAnsi="Times New Roman"/>
                <w:lang w:val="ru-RU"/>
              </w:rPr>
              <w:t>«</w:t>
            </w:r>
            <w:r>
              <w:rPr>
                <w:rFonts w:ascii="Times New Roman" w:hAnsi="Times New Roman"/>
              </w:rPr>
              <w:t>Умки-2024</w:t>
            </w:r>
            <w:r>
              <w:rPr>
                <w:rFonts w:ascii="Times New Roman" w:hAnsi="Times New Roman"/>
                <w:lang w:val="ru-RU"/>
              </w:rPr>
              <w:t>»</w:t>
            </w:r>
          </w:p>
        </w:tc>
        <w:tc>
          <w:tcPr>
            <w:tcW w:w="761" w:type="dxa"/>
            <w:tcBorders>
              <w:top w:val="single" w:color="000000" w:sz="4" w:space="0"/>
              <w:left w:val="single" w:color="000000" w:sz="4" w:space="0"/>
              <w:bottom w:val="single" w:color="000000" w:sz="4" w:space="0"/>
              <w:right w:val="single" w:color="000000" w:sz="4" w:space="0"/>
            </w:tcBorders>
          </w:tcPr>
          <w:p w14:paraId="7028DF9E">
            <w:pPr>
              <w:jc w:val="center"/>
              <w:rPr>
                <w:rFonts w:ascii="Times New Roman" w:hAnsi="Times New Roman"/>
                <w:lang w:val="ru-RU"/>
              </w:rPr>
            </w:pPr>
            <w:r>
              <w:rPr>
                <w:rFonts w:ascii="Times New Roman" w:hAnsi="Times New Roman"/>
              </w:rPr>
              <w:t>1м,2м</w:t>
            </w:r>
          </w:p>
        </w:tc>
        <w:tc>
          <w:tcPr>
            <w:tcW w:w="761" w:type="dxa"/>
            <w:tcBorders>
              <w:top w:val="single" w:color="000000" w:sz="4" w:space="0"/>
              <w:left w:val="single" w:color="000000" w:sz="4" w:space="0"/>
              <w:bottom w:val="single" w:color="000000" w:sz="4" w:space="0"/>
              <w:right w:val="single" w:color="000000" w:sz="4" w:space="0"/>
            </w:tcBorders>
          </w:tcPr>
          <w:p w14:paraId="6B1798C5">
            <w:pPr>
              <w:jc w:val="center"/>
              <w:rPr>
                <w:rFonts w:ascii="Times New Roman" w:hAnsi="Times New Roman"/>
                <w:lang w:val="ru-RU"/>
              </w:rPr>
            </w:pPr>
            <w:r>
              <w:rPr>
                <w:rFonts w:ascii="Times New Roman" w:hAnsi="Times New Roman"/>
              </w:rPr>
              <w:t>1м,2м,3м,3м</w:t>
            </w:r>
          </w:p>
        </w:tc>
        <w:tc>
          <w:tcPr>
            <w:tcW w:w="761" w:type="dxa"/>
            <w:tcBorders>
              <w:top w:val="single" w:color="000000" w:sz="4" w:space="0"/>
              <w:left w:val="single" w:color="000000" w:sz="4" w:space="0"/>
              <w:bottom w:val="single" w:color="000000" w:sz="4" w:space="0"/>
              <w:right w:val="single" w:color="000000" w:sz="4" w:space="0"/>
            </w:tcBorders>
          </w:tcPr>
          <w:p w14:paraId="034CBED2">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32413E81">
            <w:pPr>
              <w:jc w:val="center"/>
              <w:rPr>
                <w:rFonts w:ascii="Times New Roman" w:hAnsi="Times New Roman"/>
                <w:lang w:val="ru-RU"/>
              </w:rPr>
            </w:pPr>
            <w:r>
              <w:rPr>
                <w:rFonts w:ascii="Times New Roman" w:hAnsi="Times New Roman"/>
              </w:rPr>
              <w:t>2м,1м,2м,3м,2м</w:t>
            </w:r>
          </w:p>
        </w:tc>
        <w:tc>
          <w:tcPr>
            <w:tcW w:w="761" w:type="dxa"/>
            <w:tcBorders>
              <w:top w:val="single" w:color="000000" w:sz="4" w:space="0"/>
              <w:left w:val="single" w:color="000000" w:sz="4" w:space="0"/>
              <w:bottom w:val="single" w:color="000000" w:sz="4" w:space="0"/>
              <w:right w:val="single" w:color="000000" w:sz="4" w:space="0"/>
            </w:tcBorders>
          </w:tcPr>
          <w:p w14:paraId="0C07A7E5">
            <w:pPr>
              <w:jc w:val="center"/>
              <w:rPr>
                <w:rFonts w:ascii="Times New Roman" w:hAnsi="Times New Roman"/>
                <w:lang w:val="ru-RU"/>
              </w:rPr>
            </w:pPr>
          </w:p>
        </w:tc>
        <w:tc>
          <w:tcPr>
            <w:tcW w:w="762" w:type="dxa"/>
            <w:tcBorders>
              <w:top w:val="single" w:color="000000" w:sz="4" w:space="0"/>
              <w:left w:val="single" w:color="000000" w:sz="4" w:space="0"/>
              <w:bottom w:val="single" w:color="000000" w:sz="4" w:space="0"/>
              <w:right w:val="single" w:color="000000" w:sz="4" w:space="0"/>
            </w:tcBorders>
          </w:tcPr>
          <w:p w14:paraId="1CC0BC2F">
            <w:pPr>
              <w:jc w:val="center"/>
              <w:rPr>
                <w:rFonts w:ascii="Times New Roman" w:hAnsi="Times New Roman"/>
                <w:lang w:val="ru-RU"/>
              </w:rPr>
            </w:pPr>
          </w:p>
        </w:tc>
        <w:tc>
          <w:tcPr>
            <w:tcW w:w="761" w:type="dxa"/>
            <w:tcBorders>
              <w:top w:val="single" w:color="000000" w:sz="4" w:space="0"/>
              <w:left w:val="single" w:color="000000" w:sz="4" w:space="0"/>
              <w:bottom w:val="single" w:color="000000" w:sz="4" w:space="0"/>
              <w:right w:val="single" w:color="000000" w:sz="4" w:space="0"/>
            </w:tcBorders>
          </w:tcPr>
          <w:p w14:paraId="29000F32">
            <w:pPr>
              <w:jc w:val="center"/>
              <w:rPr>
                <w:rFonts w:ascii="Times New Roman" w:hAnsi="Times New Roman"/>
                <w:lang w:val="ru-RU"/>
              </w:rPr>
            </w:pPr>
            <w:r>
              <w:rPr>
                <w:rFonts w:ascii="Times New Roman" w:hAnsi="Times New Roman"/>
              </w:rPr>
              <w:t>1м</w:t>
            </w:r>
          </w:p>
        </w:tc>
        <w:tc>
          <w:tcPr>
            <w:tcW w:w="761" w:type="dxa"/>
            <w:tcBorders>
              <w:top w:val="single" w:color="000000" w:sz="4" w:space="0"/>
              <w:left w:val="single" w:color="000000" w:sz="4" w:space="0"/>
              <w:bottom w:val="single" w:color="000000" w:sz="4" w:space="0"/>
              <w:right w:val="single" w:color="000000" w:sz="4" w:space="0"/>
            </w:tcBorders>
          </w:tcPr>
          <w:p w14:paraId="0253CCE1">
            <w:pPr>
              <w:jc w:val="center"/>
              <w:rPr>
                <w:rFonts w:ascii="Times New Roman" w:hAnsi="Times New Roman"/>
                <w:lang w:val="ru-RU"/>
              </w:rPr>
            </w:pPr>
            <w:r>
              <w:rPr>
                <w:rFonts w:ascii="Times New Roman" w:hAnsi="Times New Roman"/>
              </w:rPr>
              <w:t>3м</w:t>
            </w:r>
          </w:p>
        </w:tc>
        <w:tc>
          <w:tcPr>
            <w:tcW w:w="761" w:type="dxa"/>
            <w:tcBorders>
              <w:top w:val="single" w:color="000000" w:sz="4" w:space="0"/>
              <w:left w:val="single" w:color="000000" w:sz="4" w:space="0"/>
              <w:bottom w:val="single" w:color="000000" w:sz="4" w:space="0"/>
              <w:right w:val="single" w:color="000000" w:sz="4" w:space="0"/>
            </w:tcBorders>
          </w:tcPr>
          <w:p w14:paraId="63E793CD">
            <w:pPr>
              <w:jc w:val="center"/>
              <w:rPr>
                <w:rFonts w:ascii="Times New Roman" w:hAnsi="Times New Roman"/>
                <w:lang w:val="ru-RU"/>
              </w:rPr>
            </w:pPr>
            <w:r>
              <w:rPr>
                <w:rFonts w:ascii="Times New Roman" w:hAnsi="Times New Roman"/>
              </w:rPr>
              <w:t>1м</w:t>
            </w:r>
          </w:p>
        </w:tc>
        <w:tc>
          <w:tcPr>
            <w:tcW w:w="761" w:type="dxa"/>
            <w:tcBorders>
              <w:top w:val="single" w:color="000000" w:sz="4" w:space="0"/>
              <w:left w:val="single" w:color="000000" w:sz="4" w:space="0"/>
              <w:bottom w:val="single" w:color="000000" w:sz="4" w:space="0"/>
              <w:right w:val="single" w:color="000000" w:sz="4" w:space="0"/>
            </w:tcBorders>
          </w:tcPr>
          <w:p w14:paraId="461E04EE">
            <w:pPr>
              <w:jc w:val="center"/>
              <w:rPr>
                <w:rFonts w:ascii="Times New Roman" w:hAnsi="Times New Roman"/>
                <w:lang w:val="ru-RU"/>
              </w:rPr>
            </w:pPr>
            <w:r>
              <w:rPr>
                <w:rFonts w:ascii="Times New Roman" w:hAnsi="Times New Roman"/>
              </w:rPr>
              <w:t>3м</w:t>
            </w:r>
          </w:p>
        </w:tc>
        <w:tc>
          <w:tcPr>
            <w:tcW w:w="762" w:type="dxa"/>
            <w:tcBorders>
              <w:top w:val="single" w:color="000000" w:sz="4" w:space="0"/>
              <w:left w:val="single" w:color="000000" w:sz="4" w:space="0"/>
              <w:bottom w:val="single" w:color="000000" w:sz="4" w:space="0"/>
              <w:right w:val="single" w:color="000000" w:sz="4" w:space="0"/>
            </w:tcBorders>
          </w:tcPr>
          <w:p w14:paraId="08AFE6B2">
            <w:pPr>
              <w:jc w:val="center"/>
              <w:rPr>
                <w:rFonts w:ascii="Times New Roman" w:hAnsi="Times New Roman"/>
                <w:lang w:val="ru-RU"/>
              </w:rPr>
            </w:pPr>
            <w:r>
              <w:rPr>
                <w:rFonts w:ascii="Times New Roman" w:hAnsi="Times New Roman"/>
              </w:rPr>
              <w:t>1м</w:t>
            </w:r>
          </w:p>
        </w:tc>
      </w:tr>
      <w:tr w14:paraId="0E0CF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tcPr>
          <w:p w14:paraId="1A1F2607">
            <w:pPr>
              <w:jc w:val="center"/>
              <w:rPr>
                <w:rFonts w:ascii="Times New Roman" w:hAnsi="Times New Roman"/>
                <w:b/>
                <w:lang w:val="ru-RU"/>
              </w:rPr>
            </w:pPr>
            <w:r>
              <w:rPr>
                <w:rFonts w:ascii="Times New Roman" w:hAnsi="Times New Roman"/>
                <w:lang w:val="ru-RU"/>
              </w:rPr>
              <w:t>18. Региональный конкурс лучших Первичных отделений «Движения Первых»</w:t>
            </w:r>
          </w:p>
        </w:tc>
        <w:tc>
          <w:tcPr>
            <w:tcW w:w="761" w:type="dxa"/>
            <w:tcBorders>
              <w:top w:val="single" w:color="000000" w:sz="4" w:space="0"/>
              <w:left w:val="single" w:color="000000" w:sz="4" w:space="0"/>
              <w:bottom w:val="single" w:color="000000" w:sz="4" w:space="0"/>
              <w:right w:val="single" w:color="000000" w:sz="4" w:space="0"/>
            </w:tcBorders>
          </w:tcPr>
          <w:p w14:paraId="38029D74">
            <w:pPr>
              <w:jc w:val="center"/>
              <w:rPr>
                <w:rFonts w:ascii="Times New Roman" w:hAnsi="Times New Roman"/>
                <w:b/>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7E13F546">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5EB57377">
            <w:pPr>
              <w:jc w:val="center"/>
              <w:rPr>
                <w:rFonts w:ascii="Times New Roman" w:hAnsi="Times New Roman"/>
                <w:b/>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26BAB21B">
            <w:pPr>
              <w:jc w:val="center"/>
              <w:rPr>
                <w:rFonts w:ascii="Times New Roman" w:hAnsi="Times New Roman"/>
                <w:lang w:val="ru-RU"/>
              </w:rPr>
            </w:pPr>
            <w:r>
              <w:rPr>
                <w:rFonts w:ascii="Times New Roman" w:hAnsi="Times New Roman"/>
              </w:rPr>
              <w:t>3м</w:t>
            </w:r>
          </w:p>
        </w:tc>
        <w:tc>
          <w:tcPr>
            <w:tcW w:w="761" w:type="dxa"/>
            <w:tcBorders>
              <w:top w:val="single" w:color="000000" w:sz="4" w:space="0"/>
              <w:left w:val="single" w:color="000000" w:sz="4" w:space="0"/>
              <w:bottom w:val="single" w:color="000000" w:sz="4" w:space="0"/>
              <w:right w:val="single" w:color="000000" w:sz="4" w:space="0"/>
            </w:tcBorders>
          </w:tcPr>
          <w:p w14:paraId="634F6A7B">
            <w:pPr>
              <w:jc w:val="center"/>
              <w:rPr>
                <w:rFonts w:ascii="Times New Roman" w:hAnsi="Times New Roman"/>
                <w:b/>
                <w:lang w:val="ru-RU"/>
              </w:rPr>
            </w:pPr>
          </w:p>
        </w:tc>
        <w:tc>
          <w:tcPr>
            <w:tcW w:w="762" w:type="dxa"/>
            <w:tcBorders>
              <w:top w:val="single" w:color="000000" w:sz="4" w:space="0"/>
              <w:left w:val="single" w:color="000000" w:sz="4" w:space="0"/>
              <w:bottom w:val="single" w:color="000000" w:sz="4" w:space="0"/>
              <w:right w:val="single" w:color="000000" w:sz="4" w:space="0"/>
            </w:tcBorders>
          </w:tcPr>
          <w:p w14:paraId="78B4E51E">
            <w:pPr>
              <w:jc w:val="center"/>
              <w:rPr>
                <w:rFonts w:ascii="Times New Roman" w:hAnsi="Times New Roman"/>
                <w:b/>
                <w:lang w:val="ru-RU"/>
              </w:rPr>
            </w:pPr>
          </w:p>
        </w:tc>
        <w:tc>
          <w:tcPr>
            <w:tcW w:w="761" w:type="dxa"/>
            <w:tcBorders>
              <w:top w:val="single" w:color="000000" w:sz="4" w:space="0"/>
              <w:left w:val="single" w:color="000000" w:sz="4" w:space="0"/>
              <w:bottom w:val="single" w:color="000000" w:sz="4" w:space="0"/>
              <w:right w:val="single" w:color="000000" w:sz="4" w:space="0"/>
            </w:tcBorders>
          </w:tcPr>
          <w:p w14:paraId="4EC6BA71">
            <w:pPr>
              <w:jc w:val="center"/>
              <w:rPr>
                <w:rFonts w:ascii="Times New Roman" w:hAnsi="Times New Roman"/>
                <w:lang w:val="ru-RU"/>
              </w:rPr>
            </w:pPr>
            <w:r>
              <w:rPr>
                <w:rFonts w:ascii="Times New Roman" w:hAnsi="Times New Roman"/>
              </w:rPr>
              <w:t>2м</w:t>
            </w:r>
          </w:p>
        </w:tc>
        <w:tc>
          <w:tcPr>
            <w:tcW w:w="761" w:type="dxa"/>
            <w:tcBorders>
              <w:top w:val="single" w:color="000000" w:sz="4" w:space="0"/>
              <w:left w:val="single" w:color="000000" w:sz="4" w:space="0"/>
              <w:bottom w:val="single" w:color="000000" w:sz="4" w:space="0"/>
              <w:right w:val="single" w:color="000000" w:sz="4" w:space="0"/>
            </w:tcBorders>
          </w:tcPr>
          <w:p w14:paraId="38EB5559">
            <w:pPr>
              <w:jc w:val="center"/>
              <w:rPr>
                <w:rFonts w:ascii="Times New Roman" w:hAnsi="Times New Roman"/>
                <w:b/>
                <w:lang w:val="ru-RU"/>
              </w:rPr>
            </w:pPr>
            <w:r>
              <w:rPr>
                <w:rFonts w:ascii="Times New Roman" w:hAnsi="Times New Roman"/>
              </w:rPr>
              <w:t>3м</w:t>
            </w:r>
          </w:p>
        </w:tc>
        <w:tc>
          <w:tcPr>
            <w:tcW w:w="761" w:type="dxa"/>
            <w:tcBorders>
              <w:top w:val="single" w:color="000000" w:sz="4" w:space="0"/>
              <w:left w:val="single" w:color="000000" w:sz="4" w:space="0"/>
              <w:bottom w:val="single" w:color="000000" w:sz="4" w:space="0"/>
              <w:right w:val="single" w:color="000000" w:sz="4" w:space="0"/>
            </w:tcBorders>
          </w:tcPr>
          <w:p w14:paraId="3735F812">
            <w:pPr>
              <w:jc w:val="center"/>
              <w:rPr>
                <w:rFonts w:ascii="Times New Roman" w:hAnsi="Times New Roman"/>
                <w:b/>
                <w:lang w:val="ru-RU"/>
              </w:rPr>
            </w:pPr>
          </w:p>
        </w:tc>
        <w:tc>
          <w:tcPr>
            <w:tcW w:w="761" w:type="dxa"/>
            <w:tcBorders>
              <w:top w:val="single" w:color="000000" w:sz="4" w:space="0"/>
              <w:left w:val="single" w:color="000000" w:sz="4" w:space="0"/>
              <w:bottom w:val="single" w:color="000000" w:sz="4" w:space="0"/>
              <w:right w:val="single" w:color="000000" w:sz="4" w:space="0"/>
            </w:tcBorders>
          </w:tcPr>
          <w:p w14:paraId="2C7AA1FB">
            <w:pPr>
              <w:jc w:val="center"/>
              <w:rPr>
                <w:rFonts w:ascii="Times New Roman" w:hAnsi="Times New Roman"/>
                <w:b/>
                <w:lang w:val="ru-RU"/>
              </w:rPr>
            </w:pPr>
          </w:p>
        </w:tc>
        <w:tc>
          <w:tcPr>
            <w:tcW w:w="762" w:type="dxa"/>
            <w:tcBorders>
              <w:top w:val="single" w:color="000000" w:sz="4" w:space="0"/>
              <w:left w:val="single" w:color="000000" w:sz="4" w:space="0"/>
              <w:bottom w:val="single" w:color="000000" w:sz="4" w:space="0"/>
              <w:right w:val="single" w:color="000000" w:sz="4" w:space="0"/>
            </w:tcBorders>
          </w:tcPr>
          <w:p w14:paraId="77A4F30C">
            <w:pPr>
              <w:jc w:val="center"/>
              <w:rPr>
                <w:rFonts w:ascii="Times New Roman" w:hAnsi="Times New Roman"/>
                <w:b/>
                <w:lang w:val="ru-RU"/>
              </w:rPr>
            </w:pPr>
          </w:p>
        </w:tc>
      </w:tr>
      <w:tr w14:paraId="78314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tcPr>
          <w:p w14:paraId="23673315">
            <w:pPr>
              <w:jc w:val="center"/>
              <w:rPr>
                <w:rFonts w:ascii="Times New Roman" w:hAnsi="Times New Roman"/>
                <w:lang w:val="ru-RU"/>
              </w:rPr>
            </w:pPr>
            <w:r>
              <w:rPr>
                <w:rFonts w:ascii="Times New Roman" w:hAnsi="Times New Roman"/>
              </w:rPr>
              <w:t>19. Районный конкурс Казачий сполох 2024</w:t>
            </w:r>
          </w:p>
        </w:tc>
        <w:tc>
          <w:tcPr>
            <w:tcW w:w="761" w:type="dxa"/>
            <w:tcBorders>
              <w:top w:val="single" w:color="000000" w:sz="4" w:space="0"/>
              <w:left w:val="single" w:color="000000" w:sz="4" w:space="0"/>
              <w:bottom w:val="single" w:color="000000" w:sz="4" w:space="0"/>
              <w:right w:val="single" w:color="000000" w:sz="4" w:space="0"/>
            </w:tcBorders>
          </w:tcPr>
          <w:p w14:paraId="491F7CF4">
            <w:pPr>
              <w:jc w:val="center"/>
              <w:rPr>
                <w:rFonts w:ascii="Times New Roman" w:hAnsi="Times New Roman"/>
                <w:lang w:val="ru-RU"/>
              </w:rPr>
            </w:pPr>
            <w:r>
              <w:rPr>
                <w:rFonts w:ascii="Times New Roman" w:hAnsi="Times New Roman"/>
              </w:rPr>
              <w:t>3м</w:t>
            </w:r>
          </w:p>
        </w:tc>
        <w:tc>
          <w:tcPr>
            <w:tcW w:w="761" w:type="dxa"/>
            <w:tcBorders>
              <w:top w:val="single" w:color="000000" w:sz="4" w:space="0"/>
              <w:left w:val="single" w:color="000000" w:sz="4" w:space="0"/>
              <w:bottom w:val="single" w:color="000000" w:sz="4" w:space="0"/>
              <w:right w:val="single" w:color="000000" w:sz="4" w:space="0"/>
            </w:tcBorders>
          </w:tcPr>
          <w:p w14:paraId="58096BB0">
            <w:pPr>
              <w:jc w:val="center"/>
              <w:rPr>
                <w:rFonts w:ascii="Times New Roman" w:hAnsi="Times New Roman"/>
                <w:lang w:val="ru-RU"/>
              </w:rPr>
            </w:pPr>
            <w:r>
              <w:rPr>
                <w:rFonts w:ascii="Times New Roman" w:hAnsi="Times New Roman"/>
              </w:rPr>
              <w:t>2м</w:t>
            </w:r>
          </w:p>
        </w:tc>
        <w:tc>
          <w:tcPr>
            <w:tcW w:w="761" w:type="dxa"/>
            <w:tcBorders>
              <w:top w:val="single" w:color="000000" w:sz="4" w:space="0"/>
              <w:left w:val="single" w:color="000000" w:sz="4" w:space="0"/>
              <w:bottom w:val="single" w:color="000000" w:sz="4" w:space="0"/>
              <w:right w:val="single" w:color="000000" w:sz="4" w:space="0"/>
            </w:tcBorders>
          </w:tcPr>
          <w:p w14:paraId="7C7530FA">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36E4D232">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036086E2">
            <w:pPr>
              <w:jc w:val="center"/>
              <w:rPr>
                <w:rFonts w:ascii="Times New Roman" w:hAnsi="Times New Roman"/>
                <w:lang w:val="ru-RU"/>
              </w:rPr>
            </w:pPr>
            <w:r>
              <w:rPr>
                <w:rFonts w:ascii="Times New Roman" w:hAnsi="Times New Roman"/>
              </w:rPr>
              <w:t>у</w:t>
            </w:r>
          </w:p>
        </w:tc>
        <w:tc>
          <w:tcPr>
            <w:tcW w:w="762" w:type="dxa"/>
            <w:tcBorders>
              <w:top w:val="single" w:color="000000" w:sz="4" w:space="0"/>
              <w:left w:val="single" w:color="000000" w:sz="4" w:space="0"/>
              <w:bottom w:val="single" w:color="000000" w:sz="4" w:space="0"/>
              <w:right w:val="single" w:color="000000" w:sz="4" w:space="0"/>
            </w:tcBorders>
          </w:tcPr>
          <w:p w14:paraId="292340DA">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487BC03D">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4E8AC438">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3C966CF0">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71DE0FCC">
            <w:pPr>
              <w:jc w:val="center"/>
              <w:rPr>
                <w:rFonts w:ascii="Times New Roman" w:hAnsi="Times New Roman"/>
                <w:lang w:val="ru-RU"/>
              </w:rPr>
            </w:pPr>
            <w:r>
              <w:rPr>
                <w:rFonts w:ascii="Times New Roman" w:hAnsi="Times New Roman"/>
              </w:rPr>
              <w:t>1м</w:t>
            </w:r>
          </w:p>
        </w:tc>
        <w:tc>
          <w:tcPr>
            <w:tcW w:w="762" w:type="dxa"/>
            <w:tcBorders>
              <w:top w:val="single" w:color="000000" w:sz="4" w:space="0"/>
              <w:left w:val="single" w:color="000000" w:sz="4" w:space="0"/>
              <w:bottom w:val="single" w:color="000000" w:sz="4" w:space="0"/>
              <w:right w:val="single" w:color="000000" w:sz="4" w:space="0"/>
            </w:tcBorders>
          </w:tcPr>
          <w:p w14:paraId="6F10F26D">
            <w:pPr>
              <w:jc w:val="center"/>
              <w:rPr>
                <w:rFonts w:ascii="Times New Roman" w:hAnsi="Times New Roman"/>
                <w:lang w:val="ru-RU"/>
              </w:rPr>
            </w:pPr>
            <w:r>
              <w:rPr>
                <w:rFonts w:ascii="Times New Roman" w:hAnsi="Times New Roman"/>
              </w:rPr>
              <w:t>у</w:t>
            </w:r>
          </w:p>
        </w:tc>
      </w:tr>
      <w:tr w14:paraId="3F402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tcPr>
          <w:p w14:paraId="14806C30">
            <w:pPr>
              <w:jc w:val="center"/>
              <w:rPr>
                <w:rFonts w:ascii="Times New Roman" w:hAnsi="Times New Roman"/>
                <w:lang w:val="ru-RU"/>
              </w:rPr>
            </w:pPr>
            <w:r>
              <w:rPr>
                <w:rFonts w:ascii="Times New Roman" w:hAnsi="Times New Roman"/>
              </w:rPr>
              <w:t>20. Муниципальный этап Зарница 2.0.</w:t>
            </w:r>
          </w:p>
        </w:tc>
        <w:tc>
          <w:tcPr>
            <w:tcW w:w="761" w:type="dxa"/>
            <w:tcBorders>
              <w:top w:val="single" w:color="000000" w:sz="4" w:space="0"/>
              <w:left w:val="single" w:color="000000" w:sz="4" w:space="0"/>
              <w:bottom w:val="single" w:color="000000" w:sz="4" w:space="0"/>
              <w:right w:val="single" w:color="000000" w:sz="4" w:space="0"/>
            </w:tcBorders>
          </w:tcPr>
          <w:p w14:paraId="1DC32CE7">
            <w:pPr>
              <w:jc w:val="center"/>
              <w:rPr>
                <w:rFonts w:ascii="Times New Roman" w:hAnsi="Times New Roman"/>
                <w:lang w:val="ru-RU"/>
              </w:rPr>
            </w:pPr>
            <w:r>
              <w:rPr>
                <w:rFonts w:ascii="Times New Roman" w:hAnsi="Times New Roman"/>
              </w:rPr>
              <w:t>3м</w:t>
            </w:r>
          </w:p>
        </w:tc>
        <w:tc>
          <w:tcPr>
            <w:tcW w:w="761" w:type="dxa"/>
            <w:tcBorders>
              <w:top w:val="single" w:color="000000" w:sz="4" w:space="0"/>
              <w:left w:val="single" w:color="000000" w:sz="4" w:space="0"/>
              <w:bottom w:val="single" w:color="000000" w:sz="4" w:space="0"/>
              <w:right w:val="single" w:color="000000" w:sz="4" w:space="0"/>
            </w:tcBorders>
          </w:tcPr>
          <w:p w14:paraId="639E6DFC">
            <w:pPr>
              <w:jc w:val="center"/>
              <w:rPr>
                <w:rFonts w:ascii="Times New Roman" w:hAnsi="Times New Roman"/>
                <w:lang w:val="ru-RU"/>
              </w:rPr>
            </w:pPr>
            <w:r>
              <w:rPr>
                <w:rFonts w:ascii="Times New Roman" w:hAnsi="Times New Roman"/>
              </w:rPr>
              <w:t>3м,2м,3м,2м,3м</w:t>
            </w:r>
          </w:p>
        </w:tc>
        <w:tc>
          <w:tcPr>
            <w:tcW w:w="761" w:type="dxa"/>
            <w:tcBorders>
              <w:top w:val="single" w:color="000000" w:sz="4" w:space="0"/>
              <w:left w:val="single" w:color="000000" w:sz="4" w:space="0"/>
              <w:bottom w:val="single" w:color="000000" w:sz="4" w:space="0"/>
              <w:right w:val="single" w:color="000000" w:sz="4" w:space="0"/>
            </w:tcBorders>
          </w:tcPr>
          <w:p w14:paraId="4FEE551B">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0543D09E">
            <w:pPr>
              <w:jc w:val="center"/>
              <w:rPr>
                <w:rFonts w:ascii="Times New Roman" w:hAnsi="Times New Roman"/>
                <w:lang w:val="ru-RU"/>
              </w:rPr>
            </w:pPr>
            <w:r>
              <w:rPr>
                <w:rFonts w:ascii="Times New Roman" w:hAnsi="Times New Roman"/>
              </w:rPr>
              <w:t>3м,1м,2м,2м</w:t>
            </w:r>
          </w:p>
        </w:tc>
        <w:tc>
          <w:tcPr>
            <w:tcW w:w="761" w:type="dxa"/>
            <w:tcBorders>
              <w:top w:val="single" w:color="000000" w:sz="4" w:space="0"/>
              <w:left w:val="single" w:color="000000" w:sz="4" w:space="0"/>
              <w:bottom w:val="single" w:color="000000" w:sz="4" w:space="0"/>
              <w:right w:val="single" w:color="000000" w:sz="4" w:space="0"/>
            </w:tcBorders>
          </w:tcPr>
          <w:p w14:paraId="15A6EEC7">
            <w:pPr>
              <w:jc w:val="center"/>
              <w:rPr>
                <w:rFonts w:ascii="Times New Roman" w:hAnsi="Times New Roman"/>
                <w:lang w:val="ru-RU"/>
              </w:rPr>
            </w:pPr>
            <w:r>
              <w:rPr>
                <w:rFonts w:ascii="Times New Roman" w:hAnsi="Times New Roman"/>
              </w:rPr>
              <w:t>1м,1м,1м,3м,1м</w:t>
            </w:r>
          </w:p>
        </w:tc>
        <w:tc>
          <w:tcPr>
            <w:tcW w:w="762" w:type="dxa"/>
            <w:tcBorders>
              <w:top w:val="single" w:color="000000" w:sz="4" w:space="0"/>
              <w:left w:val="single" w:color="000000" w:sz="4" w:space="0"/>
              <w:bottom w:val="single" w:color="000000" w:sz="4" w:space="0"/>
              <w:right w:val="single" w:color="000000" w:sz="4" w:space="0"/>
            </w:tcBorders>
          </w:tcPr>
          <w:p w14:paraId="402316AB">
            <w:pPr>
              <w:jc w:val="center"/>
              <w:rPr>
                <w:rFonts w:ascii="Times New Roman" w:hAnsi="Times New Roman"/>
                <w:lang w:val="ru-RU"/>
              </w:rPr>
            </w:pPr>
            <w:r>
              <w:rPr>
                <w:rFonts w:ascii="Times New Roman" w:hAnsi="Times New Roman"/>
              </w:rPr>
              <w:t>1м,1м</w:t>
            </w:r>
          </w:p>
        </w:tc>
        <w:tc>
          <w:tcPr>
            <w:tcW w:w="761" w:type="dxa"/>
            <w:tcBorders>
              <w:top w:val="single" w:color="000000" w:sz="4" w:space="0"/>
              <w:left w:val="single" w:color="000000" w:sz="4" w:space="0"/>
              <w:bottom w:val="single" w:color="000000" w:sz="4" w:space="0"/>
              <w:right w:val="single" w:color="000000" w:sz="4" w:space="0"/>
            </w:tcBorders>
          </w:tcPr>
          <w:p w14:paraId="1D2977D0">
            <w:pPr>
              <w:jc w:val="center"/>
              <w:rPr>
                <w:rFonts w:ascii="Times New Roman" w:hAnsi="Times New Roman"/>
                <w:lang w:val="ru-RU"/>
              </w:rPr>
            </w:pPr>
            <w:r>
              <w:rPr>
                <w:rFonts w:ascii="Times New Roman" w:hAnsi="Times New Roman"/>
              </w:rPr>
              <w:t>2м</w:t>
            </w:r>
          </w:p>
        </w:tc>
        <w:tc>
          <w:tcPr>
            <w:tcW w:w="761" w:type="dxa"/>
            <w:tcBorders>
              <w:top w:val="single" w:color="000000" w:sz="4" w:space="0"/>
              <w:left w:val="single" w:color="000000" w:sz="4" w:space="0"/>
              <w:bottom w:val="single" w:color="000000" w:sz="4" w:space="0"/>
              <w:right w:val="single" w:color="000000" w:sz="4" w:space="0"/>
            </w:tcBorders>
          </w:tcPr>
          <w:p w14:paraId="5AE62A4C">
            <w:pPr>
              <w:jc w:val="center"/>
              <w:rPr>
                <w:rFonts w:ascii="Times New Roman" w:hAnsi="Times New Roman"/>
                <w:lang w:val="ru-RU"/>
              </w:rPr>
            </w:pPr>
            <w:r>
              <w:rPr>
                <w:rFonts w:ascii="Times New Roman" w:hAnsi="Times New Roman"/>
              </w:rPr>
              <w:t>у</w:t>
            </w:r>
          </w:p>
        </w:tc>
        <w:tc>
          <w:tcPr>
            <w:tcW w:w="761" w:type="dxa"/>
            <w:tcBorders>
              <w:top w:val="single" w:color="000000" w:sz="4" w:space="0"/>
              <w:left w:val="single" w:color="000000" w:sz="4" w:space="0"/>
              <w:bottom w:val="single" w:color="000000" w:sz="4" w:space="0"/>
              <w:right w:val="single" w:color="000000" w:sz="4" w:space="0"/>
            </w:tcBorders>
          </w:tcPr>
          <w:p w14:paraId="4AF1873E">
            <w:pPr>
              <w:jc w:val="center"/>
              <w:rPr>
                <w:rFonts w:ascii="Times New Roman" w:hAnsi="Times New Roman"/>
                <w:lang w:val="ru-RU"/>
              </w:rPr>
            </w:pPr>
            <w:r>
              <w:rPr>
                <w:rFonts w:ascii="Times New Roman" w:hAnsi="Times New Roman"/>
              </w:rPr>
              <w:t>2м</w:t>
            </w:r>
          </w:p>
        </w:tc>
        <w:tc>
          <w:tcPr>
            <w:tcW w:w="761" w:type="dxa"/>
            <w:tcBorders>
              <w:top w:val="single" w:color="000000" w:sz="4" w:space="0"/>
              <w:left w:val="single" w:color="000000" w:sz="4" w:space="0"/>
              <w:bottom w:val="single" w:color="000000" w:sz="4" w:space="0"/>
              <w:right w:val="single" w:color="000000" w:sz="4" w:space="0"/>
            </w:tcBorders>
          </w:tcPr>
          <w:p w14:paraId="2EDE2300">
            <w:pPr>
              <w:jc w:val="center"/>
              <w:rPr>
                <w:rFonts w:ascii="Times New Roman" w:hAnsi="Times New Roman"/>
                <w:lang w:val="ru-RU"/>
              </w:rPr>
            </w:pPr>
            <w:r>
              <w:rPr>
                <w:rFonts w:ascii="Times New Roman" w:hAnsi="Times New Roman"/>
              </w:rPr>
              <w:t>2м,3м</w:t>
            </w:r>
          </w:p>
        </w:tc>
        <w:tc>
          <w:tcPr>
            <w:tcW w:w="762" w:type="dxa"/>
            <w:tcBorders>
              <w:top w:val="single" w:color="000000" w:sz="4" w:space="0"/>
              <w:left w:val="single" w:color="000000" w:sz="4" w:space="0"/>
              <w:bottom w:val="single" w:color="000000" w:sz="4" w:space="0"/>
              <w:right w:val="single" w:color="000000" w:sz="4" w:space="0"/>
            </w:tcBorders>
          </w:tcPr>
          <w:p w14:paraId="1AF189CC">
            <w:pPr>
              <w:jc w:val="center"/>
              <w:rPr>
                <w:rFonts w:ascii="Times New Roman" w:hAnsi="Times New Roman"/>
                <w:lang w:val="ru-RU"/>
              </w:rPr>
            </w:pPr>
            <w:r>
              <w:rPr>
                <w:rFonts w:ascii="Times New Roman" w:hAnsi="Times New Roman"/>
              </w:rPr>
              <w:t>у</w:t>
            </w:r>
          </w:p>
        </w:tc>
      </w:tr>
    </w:tbl>
    <w:p w14:paraId="68BA32E2">
      <w:pPr>
        <w:spacing w:after="0" w:line="240" w:lineRule="auto"/>
        <w:jc w:val="center"/>
        <w:rPr>
          <w:rFonts w:ascii="Times New Roman" w:hAnsi="Times New Roman"/>
          <w:bCs/>
          <w:i/>
          <w:sz w:val="28"/>
          <w:szCs w:val="28"/>
          <w:lang w:val="ru-RU"/>
        </w:rPr>
      </w:pPr>
    </w:p>
    <w:p w14:paraId="4A3EF785">
      <w:pPr>
        <w:rPr>
          <w:rFonts w:ascii="Times New Roman" w:hAnsi="Times New Roman"/>
          <w:bCs/>
          <w:sz w:val="28"/>
          <w:szCs w:val="28"/>
          <w:lang w:val="ru-RU"/>
        </w:rPr>
      </w:pPr>
      <w:r>
        <w:rPr>
          <w:rFonts w:ascii="Times New Roman" w:hAnsi="Times New Roman"/>
          <w:color w:val="FF0000"/>
          <w:sz w:val="28"/>
          <w:szCs w:val="28"/>
          <w:lang w:val="ru-RU"/>
        </w:rPr>
        <w:tab/>
      </w:r>
      <w:r>
        <w:rPr>
          <w:rFonts w:ascii="Times New Roman" w:hAnsi="Times New Roman"/>
          <w:bCs/>
          <w:sz w:val="28"/>
          <w:szCs w:val="28"/>
          <w:lang w:val="ru-RU"/>
        </w:rPr>
        <w:t xml:space="preserve">Анализируя результаты участия школ в районных массовых мероприятиях МБОУ ДО ДДТ, необходимо отметить уровень подготовки школ района растет с каждым годом, однако выполнение положения мероприятия остается неукоснительным условием участия школ в наших мероприятиях </w:t>
      </w:r>
    </w:p>
    <w:p w14:paraId="6CAA86F9">
      <w:pPr>
        <w:widowControl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b/>
          <w:bCs/>
          <w:sz w:val="28"/>
          <w:szCs w:val="28"/>
          <w:lang w:val="ru-RU"/>
        </w:rPr>
        <w:t>Организация летнего отдыха детей, наличие профильных лагерей</w:t>
      </w:r>
      <w:r>
        <w:rPr>
          <w:rFonts w:ascii="Times New Roman" w:hAnsi="Times New Roman"/>
          <w:sz w:val="28"/>
          <w:szCs w:val="28"/>
          <w:lang w:val="ru-RU"/>
        </w:rPr>
        <w:t>.</w:t>
      </w:r>
    </w:p>
    <w:p w14:paraId="6509009B">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 xml:space="preserve">Одним из важнейших направлений государственной политики в интересах детей является поддержка семьи в обеспечении отдыха и оздоровления детей. Во время летних каникул на базе МБОУ ДО ДДТ </w:t>
      </w:r>
      <w:bookmarkStart w:id="3" w:name="page39"/>
      <w:bookmarkEnd w:id="3"/>
      <w:r>
        <w:rPr>
          <w:rFonts w:ascii="Times New Roman" w:hAnsi="Times New Roman"/>
          <w:sz w:val="28"/>
          <w:szCs w:val="28"/>
          <w:lang w:val="ru-RU"/>
        </w:rPr>
        <w:t>был организован оздоровительный лагерь с дневным пребыванием детей.</w:t>
      </w:r>
    </w:p>
    <w:p w14:paraId="256927C8">
      <w:pPr>
        <w:shd w:val="clear" w:color="auto" w:fill="FFFFFF"/>
        <w:spacing w:after="0" w:line="240" w:lineRule="auto"/>
        <w:ind w:firstLine="720"/>
        <w:rPr>
          <w:rFonts w:ascii="Times New Roman" w:hAnsi="Times New Roman"/>
          <w:sz w:val="28"/>
          <w:szCs w:val="28"/>
          <w:lang w:val="ru-RU"/>
        </w:rPr>
      </w:pPr>
      <w:r>
        <w:rPr>
          <w:rFonts w:ascii="Times New Roman" w:hAnsi="Times New Roman"/>
          <w:sz w:val="28"/>
          <w:szCs w:val="28"/>
          <w:lang w:val="ru-RU"/>
        </w:rPr>
        <w:t>На основании приказа отдела образования Администрации Усть-Донецкого района № 44 от 6 февраля 2024 года «</w:t>
      </w:r>
      <w:r>
        <w:rPr>
          <w:rFonts w:ascii="Times New Roman" w:hAnsi="Times New Roman"/>
          <w:sz w:val="28"/>
          <w:szCs w:val="28"/>
          <w:lang w:val="ru-RU" w:eastAsia="ru-RU"/>
        </w:rPr>
        <w:t>Об организации детской оздоровительной кампании в 2024 году»</w:t>
      </w:r>
      <w:r>
        <w:rPr>
          <w:rFonts w:ascii="Times New Roman" w:hAnsi="Times New Roman"/>
          <w:sz w:val="28"/>
          <w:szCs w:val="28"/>
          <w:lang w:val="ru-RU"/>
        </w:rPr>
        <w:t xml:space="preserve">, в целях организованного проведения детской летней оздоровительной кампании, на базе Дома детского творчества с 3 по 27 июня 2024 года (1 смена) и с </w:t>
      </w:r>
      <w:r>
        <w:rPr>
          <w:rFonts w:ascii="yandex-sans" w:hAnsi="yandex-sans"/>
          <w:sz w:val="28"/>
          <w:szCs w:val="28"/>
          <w:shd w:val="clear" w:color="auto" w:fill="FFFFFF"/>
          <w:lang w:val="ru-RU"/>
        </w:rPr>
        <w:t>3 июля по 26 июля 2023 года</w:t>
      </w:r>
      <w:r>
        <w:rPr>
          <w:rFonts w:ascii="Times New Roman" w:hAnsi="Times New Roman"/>
          <w:sz w:val="28"/>
          <w:szCs w:val="28"/>
          <w:lang w:val="ru-RU"/>
        </w:rPr>
        <w:t xml:space="preserve"> (2 смена) работал детский оздоровительный лагерь с дневным пребыванием детей «Фантазёры». Количество ребят в лагере </w:t>
      </w:r>
      <w:r>
        <w:rPr>
          <w:rFonts w:ascii="Times New Roman" w:hAnsi="Times New Roman"/>
          <w:color w:val="FF0000"/>
          <w:sz w:val="28"/>
          <w:szCs w:val="28"/>
          <w:lang w:val="ru-RU"/>
        </w:rPr>
        <w:t xml:space="preserve">38 </w:t>
      </w:r>
      <w:r>
        <w:rPr>
          <w:rFonts w:ascii="Times New Roman" w:hAnsi="Times New Roman"/>
          <w:sz w:val="28"/>
          <w:szCs w:val="28"/>
          <w:lang w:val="ru-RU"/>
        </w:rPr>
        <w:t xml:space="preserve">человека в первую смену (20 бюджетных и 18 платных), во вторую смену 31 человека (20 бюджетных и 11 платных). </w:t>
      </w:r>
    </w:p>
    <w:p w14:paraId="4E27E598">
      <w:pPr>
        <w:pStyle w:val="14"/>
        <w:shd w:val="clear" w:color="auto" w:fill="FFFFFF"/>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Основная цель программы лагеря - создание условий, интересных, разнообразных по форме и содержанию и обеспечивающих полноценный отдых, оздоровление детей и творческое развитие.</w:t>
      </w:r>
    </w:p>
    <w:p w14:paraId="6B9FCC10">
      <w:pPr>
        <w:spacing w:after="0" w:line="240" w:lineRule="auto"/>
        <w:ind w:firstLine="709"/>
        <w:rPr>
          <w:rFonts w:ascii="Times New Roman" w:hAnsi="Times New Roman"/>
          <w:sz w:val="28"/>
          <w:szCs w:val="28"/>
          <w:lang w:val="ru-RU"/>
        </w:rPr>
      </w:pPr>
      <w:r>
        <w:rPr>
          <w:rFonts w:ascii="Times New Roman" w:hAnsi="Times New Roman"/>
          <w:sz w:val="28"/>
          <w:szCs w:val="28"/>
          <w:lang w:val="ru-RU"/>
        </w:rPr>
        <w:t xml:space="preserve">Задачи, направления деятельности: </w:t>
      </w:r>
    </w:p>
    <w:p w14:paraId="6C646577">
      <w:pPr>
        <w:spacing w:after="0" w:line="240" w:lineRule="auto"/>
        <w:ind w:firstLine="709"/>
        <w:rPr>
          <w:rFonts w:ascii="Times New Roman" w:hAnsi="Times New Roman"/>
          <w:sz w:val="28"/>
          <w:szCs w:val="28"/>
          <w:lang w:val="ru-RU"/>
        </w:rPr>
      </w:pPr>
      <w:r>
        <w:rPr>
          <w:rFonts w:ascii="Times New Roman" w:hAnsi="Times New Roman"/>
          <w:sz w:val="28"/>
          <w:szCs w:val="28"/>
          <w:lang w:val="ru-RU"/>
        </w:rPr>
        <w:t>1.Приобщение ребят к творческим видам деятельности, развитие творческого мышления;</w:t>
      </w:r>
    </w:p>
    <w:p w14:paraId="6295768C">
      <w:pPr>
        <w:spacing w:after="0" w:line="240" w:lineRule="auto"/>
        <w:ind w:firstLine="709"/>
        <w:rPr>
          <w:rFonts w:ascii="Times New Roman" w:hAnsi="Times New Roman"/>
          <w:sz w:val="28"/>
          <w:szCs w:val="28"/>
          <w:lang w:val="ru-RU"/>
        </w:rPr>
      </w:pPr>
      <w:r>
        <w:rPr>
          <w:rFonts w:ascii="Times New Roman" w:hAnsi="Times New Roman"/>
          <w:sz w:val="28"/>
          <w:szCs w:val="28"/>
          <w:lang w:val="ru-RU"/>
        </w:rPr>
        <w:t>2.Обогащение знаний детей;</w:t>
      </w:r>
    </w:p>
    <w:p w14:paraId="1AF1BD7E">
      <w:pPr>
        <w:pStyle w:val="14"/>
        <w:shd w:val="clear" w:color="auto" w:fill="FFFFFF"/>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3 Сохранение и укрепление здоровья ребёнка, привитие навыков ЗОЖ;</w:t>
      </w:r>
    </w:p>
    <w:p w14:paraId="46FF3C13">
      <w:pPr>
        <w:pStyle w:val="14"/>
        <w:shd w:val="clear" w:color="auto" w:fill="FFFFFF"/>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4. Расширение кругозора ребёнка,  через игровой сюжет с учётом возрастных особенностей и интеллектуального уровня;</w:t>
      </w:r>
    </w:p>
    <w:p w14:paraId="48B092AC">
      <w:pPr>
        <w:pStyle w:val="14"/>
        <w:shd w:val="clear" w:color="auto" w:fill="FFFFFF"/>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5. Работа с детьми – инвалидами и с  детьми с ОВЗ;</w:t>
      </w:r>
    </w:p>
    <w:p w14:paraId="38F7AE4C">
      <w:pPr>
        <w:pStyle w:val="14"/>
        <w:shd w:val="clear" w:color="auto" w:fill="FFFFFF"/>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6.Формирование мотивации к применению накопленных знаний, умений, навыков в повседневной жизни;</w:t>
      </w:r>
    </w:p>
    <w:p w14:paraId="10E65CF9">
      <w:pPr>
        <w:pStyle w:val="14"/>
        <w:shd w:val="clear" w:color="auto" w:fill="FFFFFF"/>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7.Сплочение детского коллектива;</w:t>
      </w:r>
    </w:p>
    <w:p w14:paraId="70897B3F">
      <w:pPr>
        <w:pStyle w:val="14"/>
        <w:shd w:val="clear" w:color="auto" w:fill="FFFFFF"/>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8.Поддержание духа сотрудничества и взаимопомощи;</w:t>
      </w:r>
    </w:p>
    <w:p w14:paraId="654A01F7">
      <w:pPr>
        <w:pStyle w:val="14"/>
        <w:shd w:val="clear" w:color="auto" w:fill="FFFFFF"/>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9. Формирование базы знаний всевозможных игр для использования их в воспитательном процессе.</w:t>
      </w:r>
    </w:p>
    <w:p w14:paraId="633A5817">
      <w:pPr>
        <w:pStyle w:val="14"/>
        <w:shd w:val="clear" w:color="auto" w:fill="FFFFFF"/>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shd w:val="clear" w:color="auto" w:fill="FFFFFF"/>
        </w:rPr>
        <w:t xml:space="preserve">В этом году «Фантазеры» отправляются в страну фантазии. </w:t>
      </w:r>
      <w:r>
        <w:rPr>
          <w:rFonts w:ascii="Times New Roman" w:hAnsi="Times New Roman" w:cs="Times New Roman"/>
          <w:sz w:val="28"/>
          <w:szCs w:val="28"/>
        </w:rPr>
        <w:t>Каждый день смены будет посвящен открытию одного из фантастических событий. Посещаемость лагеря  ЛОЛ «Фантазеры» составляет 100%. Посещаемость и количество «платников»  говорит о популярности лагеря среди других пришкольных лагерей поселка.</w:t>
      </w:r>
    </w:p>
    <w:p w14:paraId="505251C1">
      <w:pPr>
        <w:widowControl w:val="0"/>
        <w:autoSpaceDE w:val="0"/>
        <w:autoSpaceDN w:val="0"/>
        <w:adjustRightInd w:val="0"/>
        <w:spacing w:after="0" w:line="240" w:lineRule="auto"/>
        <w:ind w:firstLine="709"/>
        <w:rPr>
          <w:rFonts w:ascii="Times New Roman" w:hAnsi="Times New Roman"/>
          <w:b/>
          <w:sz w:val="28"/>
          <w:szCs w:val="28"/>
          <w:lang w:val="ru-RU"/>
        </w:rPr>
      </w:pPr>
    </w:p>
    <w:p w14:paraId="01174C6F">
      <w:pPr>
        <w:widowControl w:val="0"/>
        <w:autoSpaceDE w:val="0"/>
        <w:autoSpaceDN w:val="0"/>
        <w:adjustRightInd w:val="0"/>
        <w:spacing w:after="0" w:line="240" w:lineRule="auto"/>
        <w:ind w:firstLine="720"/>
        <w:jc w:val="both"/>
        <w:rPr>
          <w:rFonts w:ascii="Times New Roman" w:hAnsi="Times New Roman"/>
          <w:b/>
          <w:sz w:val="28"/>
          <w:szCs w:val="28"/>
          <w:lang w:val="ru-RU"/>
        </w:rPr>
      </w:pPr>
      <w:r>
        <w:rPr>
          <w:rFonts w:ascii="Times New Roman" w:hAnsi="Times New Roman"/>
          <w:b/>
          <w:sz w:val="28"/>
          <w:szCs w:val="28"/>
          <w:lang w:val="ru-RU"/>
        </w:rPr>
        <w:t>Условия для обучения детей с ограниченными возможностями здоровья</w:t>
      </w:r>
    </w:p>
    <w:p w14:paraId="75DBE057">
      <w:pPr>
        <w:spacing w:after="0" w:line="240" w:lineRule="auto"/>
        <w:ind w:firstLine="720"/>
        <w:jc w:val="both"/>
        <w:rPr>
          <w:rFonts w:ascii="Times New Roman" w:hAnsi="Times New Roman"/>
          <w:sz w:val="28"/>
          <w:szCs w:val="28"/>
          <w:lang w:val="ru-RU" w:eastAsia="ru-RU"/>
        </w:rPr>
      </w:pPr>
      <w:r>
        <w:rPr>
          <w:rFonts w:ascii="Times New Roman" w:hAnsi="Times New Roman"/>
          <w:sz w:val="28"/>
          <w:szCs w:val="28"/>
          <w:lang w:val="ru-RU"/>
        </w:rPr>
        <w:t xml:space="preserve">В рамках федеральной государственной программой «Доступная среда» вход в здание МБОУ ДО ДДТ оборудован пандусом.  </w:t>
      </w:r>
      <w:r>
        <w:rPr>
          <w:rFonts w:ascii="Times New Roman" w:hAnsi="Times New Roman"/>
          <w:sz w:val="28"/>
          <w:szCs w:val="28"/>
          <w:lang w:val="ru-RU" w:eastAsia="ru-RU"/>
        </w:rPr>
        <w:t xml:space="preserve">В Доме детского творчества ведется работа с детьми-инвалидами, детьми ОВЗ. Дети этой категории по возможности обучаются в объединениях вместе с остальными ребятами, что способствует их социальной реабилитации и развитию творческой деятельности. В 2023-2024 учебном году в учреждении занимается 18 человек. Обучающиеся этой категории являются активными участниками конкурсов различных уровней, показывают не плохие результаты. </w:t>
      </w:r>
    </w:p>
    <w:p w14:paraId="0F3A5548">
      <w:pPr>
        <w:widowControl w:val="0"/>
        <w:autoSpaceDE w:val="0"/>
        <w:autoSpaceDN w:val="0"/>
        <w:adjustRightInd w:val="0"/>
        <w:spacing w:after="0" w:line="240" w:lineRule="auto"/>
        <w:ind w:firstLine="720"/>
        <w:jc w:val="both"/>
        <w:rPr>
          <w:rFonts w:ascii="Times New Roman" w:hAnsi="Times New Roman"/>
          <w:b/>
          <w:bCs/>
          <w:sz w:val="28"/>
          <w:szCs w:val="28"/>
          <w:lang w:val="ru-RU"/>
        </w:rPr>
      </w:pPr>
    </w:p>
    <w:p w14:paraId="4BE66AEB">
      <w:pPr>
        <w:widowControl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b/>
          <w:bCs/>
          <w:sz w:val="28"/>
          <w:szCs w:val="28"/>
          <w:lang w:val="ru-RU"/>
        </w:rPr>
        <w:t>Обеспечение безопасности</w:t>
      </w:r>
    </w:p>
    <w:p w14:paraId="61A0A950">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 xml:space="preserve">В учреждении разработаны и утверждены инструкции по действиям руководства и персонала при угрозе совершения теракта, по пожарной безопасности и охране труда. Проводились учения и тренировки с обучающимися и персоналом по эвакуации по ЧС различного характера, беседы с представителями правоохранительных органов. Установлена КТС (кнопка тревожной сигнализации), АПС (автоматическая пожарная сигнализация). Учреждение укомплектовано в полном объеме первичными </w:t>
      </w:r>
      <w:bookmarkStart w:id="4" w:name="page41"/>
      <w:bookmarkEnd w:id="4"/>
      <w:r>
        <w:rPr>
          <w:rFonts w:ascii="Times New Roman" w:hAnsi="Times New Roman"/>
          <w:sz w:val="28"/>
          <w:szCs w:val="28"/>
          <w:lang w:val="ru-RU"/>
        </w:rPr>
        <w:t>средствами пожаротушения, назначены ответственные лица за пожарную безопасность, имеется план эвакуации, освещение.</w:t>
      </w:r>
    </w:p>
    <w:p w14:paraId="6B8C4A23">
      <w:pPr>
        <w:widowControl w:val="0"/>
        <w:autoSpaceDE w:val="0"/>
        <w:autoSpaceDN w:val="0"/>
        <w:adjustRightInd w:val="0"/>
        <w:spacing w:after="0" w:line="240" w:lineRule="auto"/>
        <w:ind w:firstLine="720"/>
        <w:jc w:val="both"/>
        <w:rPr>
          <w:rFonts w:ascii="Times New Roman" w:hAnsi="Times New Roman"/>
          <w:color w:val="FF0000"/>
          <w:sz w:val="28"/>
          <w:szCs w:val="28"/>
          <w:lang w:val="ru-RU"/>
        </w:rPr>
      </w:pPr>
    </w:p>
    <w:p w14:paraId="00050606">
      <w:pPr>
        <w:widowControl w:val="0"/>
        <w:overflowPunct w:val="0"/>
        <w:autoSpaceDE w:val="0"/>
        <w:autoSpaceDN w:val="0"/>
        <w:adjustRightInd w:val="0"/>
        <w:spacing w:after="0" w:line="240" w:lineRule="auto"/>
        <w:ind w:firstLine="720"/>
        <w:jc w:val="both"/>
        <w:rPr>
          <w:rFonts w:ascii="Times New Roman" w:hAnsi="Times New Roman"/>
          <w:color w:val="auto"/>
          <w:sz w:val="28"/>
          <w:szCs w:val="28"/>
          <w:lang w:val="ru-RU"/>
        </w:rPr>
      </w:pPr>
      <w:bookmarkStart w:id="5" w:name="_Hlk169161854"/>
      <w:r>
        <w:rPr>
          <w:rFonts w:ascii="Times New Roman" w:hAnsi="Times New Roman"/>
          <w:b/>
          <w:bCs/>
          <w:color w:val="auto"/>
          <w:sz w:val="28"/>
          <w:szCs w:val="28"/>
          <w:lang w:val="ru-RU"/>
        </w:rPr>
        <w:t>Кадровый состав (административный, педагогический, вспомогательный; уровень квалификации; система повышения квалификации; награды, звания, заслуги)</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1801"/>
        <w:gridCol w:w="742"/>
        <w:gridCol w:w="842"/>
        <w:gridCol w:w="842"/>
        <w:gridCol w:w="842"/>
        <w:gridCol w:w="842"/>
        <w:gridCol w:w="842"/>
        <w:gridCol w:w="744"/>
        <w:gridCol w:w="744"/>
      </w:tblGrid>
      <w:tr w14:paraId="5A7C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pct"/>
            <w:vMerge w:val="restart"/>
          </w:tcPr>
          <w:p w14:paraId="5BC4B778">
            <w:pPr>
              <w:spacing w:after="0" w:line="240" w:lineRule="auto"/>
              <w:jc w:val="center"/>
              <w:rPr>
                <w:rFonts w:ascii="Times New Roman" w:hAnsi="Times New Roman"/>
                <w:b/>
                <w:sz w:val="24"/>
                <w:szCs w:val="24"/>
                <w:lang w:val="ru-RU"/>
              </w:rPr>
            </w:pPr>
          </w:p>
        </w:tc>
        <w:tc>
          <w:tcPr>
            <w:tcW w:w="864" w:type="pct"/>
            <w:vMerge w:val="restart"/>
          </w:tcPr>
          <w:p w14:paraId="24BF65A4">
            <w:pPr>
              <w:spacing w:after="0" w:line="240" w:lineRule="auto"/>
              <w:jc w:val="center"/>
              <w:rPr>
                <w:rFonts w:ascii="Times New Roman" w:hAnsi="Times New Roman"/>
                <w:b/>
                <w:sz w:val="24"/>
                <w:szCs w:val="24"/>
              </w:rPr>
            </w:pPr>
            <w:r>
              <w:rPr>
                <w:rFonts w:ascii="Times New Roman" w:hAnsi="Times New Roman"/>
                <w:b/>
                <w:sz w:val="24"/>
                <w:szCs w:val="24"/>
              </w:rPr>
              <w:t>численность</w:t>
            </w:r>
          </w:p>
        </w:tc>
        <w:tc>
          <w:tcPr>
            <w:tcW w:w="1568" w:type="pct"/>
            <w:gridSpan w:val="4"/>
          </w:tcPr>
          <w:p w14:paraId="5DAB0D42">
            <w:pPr>
              <w:spacing w:after="0" w:line="240" w:lineRule="auto"/>
              <w:jc w:val="center"/>
              <w:rPr>
                <w:rFonts w:ascii="Times New Roman" w:hAnsi="Times New Roman"/>
                <w:b/>
                <w:sz w:val="24"/>
                <w:szCs w:val="24"/>
              </w:rPr>
            </w:pPr>
            <w:r>
              <w:rPr>
                <w:rFonts w:ascii="Times New Roman" w:hAnsi="Times New Roman"/>
                <w:b/>
                <w:sz w:val="24"/>
                <w:szCs w:val="24"/>
              </w:rPr>
              <w:t>категория</w:t>
            </w:r>
          </w:p>
        </w:tc>
        <w:tc>
          <w:tcPr>
            <w:tcW w:w="1522" w:type="pct"/>
            <w:gridSpan w:val="4"/>
          </w:tcPr>
          <w:p w14:paraId="06287E2A">
            <w:pPr>
              <w:spacing w:after="0" w:line="240" w:lineRule="auto"/>
              <w:jc w:val="center"/>
              <w:rPr>
                <w:rFonts w:ascii="Times New Roman" w:hAnsi="Times New Roman"/>
                <w:b/>
                <w:sz w:val="24"/>
                <w:szCs w:val="24"/>
              </w:rPr>
            </w:pPr>
            <w:r>
              <w:rPr>
                <w:rFonts w:ascii="Times New Roman" w:hAnsi="Times New Roman"/>
                <w:b/>
                <w:sz w:val="24"/>
                <w:szCs w:val="24"/>
              </w:rPr>
              <w:t>образование</w:t>
            </w:r>
          </w:p>
        </w:tc>
      </w:tr>
      <w:tr w14:paraId="6529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5" w:hRule="atLeast"/>
        </w:trPr>
        <w:tc>
          <w:tcPr>
            <w:tcW w:w="1046" w:type="pct"/>
            <w:vMerge w:val="continue"/>
          </w:tcPr>
          <w:p w14:paraId="7D35AD41">
            <w:pPr>
              <w:spacing w:after="0" w:line="240" w:lineRule="auto"/>
              <w:jc w:val="center"/>
              <w:rPr>
                <w:rFonts w:ascii="Times New Roman" w:hAnsi="Times New Roman"/>
                <w:b/>
                <w:sz w:val="24"/>
                <w:szCs w:val="24"/>
              </w:rPr>
            </w:pPr>
          </w:p>
        </w:tc>
        <w:tc>
          <w:tcPr>
            <w:tcW w:w="864" w:type="pct"/>
            <w:vMerge w:val="continue"/>
          </w:tcPr>
          <w:p w14:paraId="0F44898E">
            <w:pPr>
              <w:spacing w:after="0" w:line="240" w:lineRule="auto"/>
              <w:jc w:val="center"/>
              <w:rPr>
                <w:rFonts w:ascii="Times New Roman" w:hAnsi="Times New Roman"/>
                <w:b/>
                <w:sz w:val="24"/>
                <w:szCs w:val="24"/>
              </w:rPr>
            </w:pPr>
          </w:p>
        </w:tc>
        <w:tc>
          <w:tcPr>
            <w:tcW w:w="356" w:type="pct"/>
            <w:textDirection w:val="btLr"/>
          </w:tcPr>
          <w:p w14:paraId="535DD8A3">
            <w:pPr>
              <w:spacing w:after="0" w:line="240" w:lineRule="auto"/>
              <w:jc w:val="center"/>
              <w:rPr>
                <w:rFonts w:ascii="Times New Roman" w:hAnsi="Times New Roman"/>
                <w:b/>
                <w:sz w:val="24"/>
                <w:szCs w:val="24"/>
              </w:rPr>
            </w:pPr>
            <w:r>
              <w:rPr>
                <w:rFonts w:ascii="Times New Roman" w:hAnsi="Times New Roman"/>
                <w:b/>
                <w:sz w:val="24"/>
                <w:szCs w:val="24"/>
              </w:rPr>
              <w:t>высшая</w:t>
            </w:r>
          </w:p>
        </w:tc>
        <w:tc>
          <w:tcPr>
            <w:tcW w:w="404" w:type="pct"/>
            <w:textDirection w:val="btLr"/>
          </w:tcPr>
          <w:p w14:paraId="524CCD11">
            <w:pPr>
              <w:spacing w:after="0" w:line="240" w:lineRule="auto"/>
              <w:jc w:val="center"/>
              <w:rPr>
                <w:rFonts w:ascii="Times New Roman" w:hAnsi="Times New Roman"/>
                <w:b/>
                <w:sz w:val="24"/>
                <w:szCs w:val="24"/>
              </w:rPr>
            </w:pPr>
            <w:r>
              <w:rPr>
                <w:rFonts w:ascii="Times New Roman" w:hAnsi="Times New Roman"/>
                <w:b/>
                <w:sz w:val="24"/>
                <w:szCs w:val="24"/>
              </w:rPr>
              <w:t>первая</w:t>
            </w:r>
          </w:p>
        </w:tc>
        <w:tc>
          <w:tcPr>
            <w:tcW w:w="404" w:type="pct"/>
            <w:textDirection w:val="btLr"/>
          </w:tcPr>
          <w:p w14:paraId="6763D592">
            <w:pPr>
              <w:spacing w:after="0" w:line="240" w:lineRule="auto"/>
              <w:jc w:val="center"/>
              <w:rPr>
                <w:rFonts w:ascii="Times New Roman" w:hAnsi="Times New Roman"/>
                <w:b/>
                <w:sz w:val="24"/>
                <w:szCs w:val="24"/>
              </w:rPr>
            </w:pPr>
            <w:r>
              <w:rPr>
                <w:rFonts w:ascii="Times New Roman" w:hAnsi="Times New Roman"/>
                <w:b/>
                <w:sz w:val="24"/>
                <w:szCs w:val="24"/>
              </w:rPr>
              <w:t>вторая</w:t>
            </w:r>
          </w:p>
        </w:tc>
        <w:tc>
          <w:tcPr>
            <w:tcW w:w="404" w:type="pct"/>
            <w:textDirection w:val="btLr"/>
          </w:tcPr>
          <w:p w14:paraId="7C053E6B">
            <w:pPr>
              <w:spacing w:after="0" w:line="240" w:lineRule="auto"/>
              <w:jc w:val="center"/>
              <w:rPr>
                <w:rFonts w:ascii="Times New Roman" w:hAnsi="Times New Roman"/>
                <w:b/>
                <w:sz w:val="24"/>
                <w:szCs w:val="24"/>
              </w:rPr>
            </w:pPr>
            <w:r>
              <w:rPr>
                <w:rFonts w:ascii="Times New Roman" w:hAnsi="Times New Roman"/>
                <w:b/>
                <w:sz w:val="24"/>
                <w:szCs w:val="24"/>
              </w:rPr>
              <w:t>без кат</w:t>
            </w:r>
          </w:p>
        </w:tc>
        <w:tc>
          <w:tcPr>
            <w:tcW w:w="404" w:type="pct"/>
            <w:textDirection w:val="btLr"/>
          </w:tcPr>
          <w:p w14:paraId="70387CCA">
            <w:pPr>
              <w:spacing w:after="0" w:line="240" w:lineRule="auto"/>
              <w:jc w:val="center"/>
              <w:rPr>
                <w:rFonts w:ascii="Times New Roman" w:hAnsi="Times New Roman"/>
                <w:b/>
                <w:sz w:val="24"/>
                <w:szCs w:val="24"/>
              </w:rPr>
            </w:pPr>
            <w:r>
              <w:rPr>
                <w:rFonts w:ascii="Times New Roman" w:hAnsi="Times New Roman"/>
                <w:b/>
                <w:sz w:val="24"/>
                <w:szCs w:val="24"/>
              </w:rPr>
              <w:t>высшее</w:t>
            </w:r>
          </w:p>
        </w:tc>
        <w:tc>
          <w:tcPr>
            <w:tcW w:w="404" w:type="pct"/>
            <w:textDirection w:val="btLr"/>
          </w:tcPr>
          <w:p w14:paraId="42183D34">
            <w:pPr>
              <w:spacing w:after="0" w:line="240" w:lineRule="auto"/>
              <w:jc w:val="center"/>
              <w:rPr>
                <w:rFonts w:ascii="Times New Roman" w:hAnsi="Times New Roman"/>
                <w:b/>
                <w:sz w:val="24"/>
                <w:szCs w:val="24"/>
              </w:rPr>
            </w:pPr>
            <w:r>
              <w:rPr>
                <w:rFonts w:ascii="Times New Roman" w:hAnsi="Times New Roman"/>
                <w:b/>
                <w:sz w:val="24"/>
                <w:szCs w:val="24"/>
              </w:rPr>
              <w:t>средн. проф.</w:t>
            </w:r>
          </w:p>
          <w:p w14:paraId="36F0DC6B">
            <w:pPr>
              <w:spacing w:after="0" w:line="240" w:lineRule="auto"/>
              <w:jc w:val="center"/>
              <w:rPr>
                <w:rFonts w:ascii="Times New Roman" w:hAnsi="Times New Roman"/>
                <w:b/>
                <w:sz w:val="24"/>
                <w:szCs w:val="24"/>
              </w:rPr>
            </w:pPr>
          </w:p>
        </w:tc>
        <w:tc>
          <w:tcPr>
            <w:tcW w:w="357" w:type="pct"/>
            <w:textDirection w:val="btLr"/>
          </w:tcPr>
          <w:p w14:paraId="5144B742">
            <w:pPr>
              <w:spacing w:after="0" w:line="240" w:lineRule="auto"/>
              <w:jc w:val="center"/>
              <w:rPr>
                <w:rFonts w:ascii="Times New Roman" w:hAnsi="Times New Roman"/>
                <w:b/>
                <w:sz w:val="24"/>
                <w:szCs w:val="24"/>
              </w:rPr>
            </w:pPr>
            <w:r>
              <w:rPr>
                <w:rFonts w:ascii="Times New Roman" w:hAnsi="Times New Roman"/>
                <w:b/>
                <w:sz w:val="24"/>
                <w:szCs w:val="24"/>
              </w:rPr>
              <w:t>нач. проф.</w:t>
            </w:r>
          </w:p>
        </w:tc>
        <w:tc>
          <w:tcPr>
            <w:tcW w:w="357" w:type="pct"/>
            <w:textDirection w:val="btLr"/>
          </w:tcPr>
          <w:p w14:paraId="54373644">
            <w:pPr>
              <w:spacing w:after="0" w:line="240" w:lineRule="auto"/>
              <w:jc w:val="center"/>
              <w:rPr>
                <w:rFonts w:ascii="Times New Roman" w:hAnsi="Times New Roman"/>
                <w:b/>
                <w:sz w:val="24"/>
                <w:szCs w:val="24"/>
              </w:rPr>
            </w:pPr>
            <w:r>
              <w:rPr>
                <w:rFonts w:ascii="Times New Roman" w:hAnsi="Times New Roman"/>
                <w:b/>
                <w:sz w:val="24"/>
                <w:szCs w:val="24"/>
              </w:rPr>
              <w:t>средн. полное</w:t>
            </w:r>
          </w:p>
        </w:tc>
      </w:tr>
      <w:tr w14:paraId="080D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pct"/>
          </w:tcPr>
          <w:p w14:paraId="0DB765B1">
            <w:pPr>
              <w:spacing w:after="0" w:line="240" w:lineRule="auto"/>
              <w:jc w:val="center"/>
              <w:rPr>
                <w:rFonts w:ascii="Times New Roman" w:hAnsi="Times New Roman"/>
                <w:sz w:val="24"/>
                <w:szCs w:val="24"/>
              </w:rPr>
            </w:pPr>
            <w:r>
              <w:rPr>
                <w:rFonts w:ascii="Times New Roman" w:hAnsi="Times New Roman"/>
                <w:sz w:val="24"/>
                <w:szCs w:val="24"/>
              </w:rPr>
              <w:t>Всего работников</w:t>
            </w:r>
          </w:p>
        </w:tc>
        <w:tc>
          <w:tcPr>
            <w:tcW w:w="864" w:type="pct"/>
            <w:vAlign w:val="bottom"/>
          </w:tcPr>
          <w:p w14:paraId="4FC4F8CA">
            <w:pPr>
              <w:spacing w:after="0" w:line="240" w:lineRule="auto"/>
              <w:jc w:val="center"/>
              <w:rPr>
                <w:rFonts w:ascii="Times New Roman" w:hAnsi="Times New Roman"/>
                <w:sz w:val="24"/>
                <w:szCs w:val="24"/>
                <w:lang w:val="ru-RU"/>
              </w:rPr>
            </w:pPr>
            <w:r>
              <w:rPr>
                <w:rFonts w:ascii="Times New Roman" w:hAnsi="Times New Roman"/>
                <w:sz w:val="24"/>
                <w:szCs w:val="24"/>
                <w:lang w:val="ru-RU"/>
              </w:rPr>
              <w:t>17</w:t>
            </w:r>
          </w:p>
        </w:tc>
        <w:tc>
          <w:tcPr>
            <w:tcW w:w="356" w:type="pct"/>
            <w:vAlign w:val="bottom"/>
          </w:tcPr>
          <w:p w14:paraId="52892DC8">
            <w:pPr>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w="404" w:type="pct"/>
            <w:vAlign w:val="bottom"/>
          </w:tcPr>
          <w:p w14:paraId="73AE27AC">
            <w:pPr>
              <w:spacing w:after="0" w:line="240" w:lineRule="auto"/>
              <w:jc w:val="center"/>
              <w:rPr>
                <w:rFonts w:ascii="Times New Roman" w:hAnsi="Times New Roman"/>
                <w:sz w:val="24"/>
                <w:szCs w:val="24"/>
                <w:lang w:val="ru-RU"/>
              </w:rPr>
            </w:pPr>
            <w:r>
              <w:rPr>
                <w:rFonts w:ascii="Times New Roman" w:hAnsi="Times New Roman"/>
                <w:sz w:val="24"/>
                <w:szCs w:val="24"/>
                <w:lang w:val="ru-RU"/>
              </w:rPr>
              <w:t>4</w:t>
            </w:r>
          </w:p>
        </w:tc>
        <w:tc>
          <w:tcPr>
            <w:tcW w:w="404" w:type="pct"/>
            <w:vAlign w:val="bottom"/>
          </w:tcPr>
          <w:p w14:paraId="7B34DF67">
            <w:pPr>
              <w:spacing w:after="0" w:line="240" w:lineRule="auto"/>
              <w:jc w:val="center"/>
              <w:rPr>
                <w:rFonts w:ascii="Times New Roman" w:hAnsi="Times New Roman"/>
                <w:sz w:val="24"/>
                <w:szCs w:val="24"/>
                <w:lang w:val="ru-RU"/>
              </w:rPr>
            </w:pPr>
            <w:r>
              <w:rPr>
                <w:rFonts w:ascii="Times New Roman" w:hAnsi="Times New Roman"/>
                <w:sz w:val="24"/>
                <w:szCs w:val="24"/>
                <w:lang w:val="ru-RU"/>
              </w:rPr>
              <w:t>0</w:t>
            </w:r>
          </w:p>
        </w:tc>
        <w:tc>
          <w:tcPr>
            <w:tcW w:w="404" w:type="pct"/>
            <w:vAlign w:val="bottom"/>
          </w:tcPr>
          <w:p w14:paraId="366B5E3E">
            <w:pPr>
              <w:spacing w:after="0" w:line="240" w:lineRule="auto"/>
              <w:jc w:val="center"/>
              <w:rPr>
                <w:rFonts w:ascii="Times New Roman" w:hAnsi="Times New Roman"/>
                <w:sz w:val="24"/>
                <w:szCs w:val="24"/>
                <w:lang w:val="ru-RU"/>
              </w:rPr>
            </w:pPr>
            <w:r>
              <w:rPr>
                <w:rFonts w:ascii="Times New Roman" w:hAnsi="Times New Roman"/>
                <w:sz w:val="24"/>
                <w:szCs w:val="24"/>
                <w:lang w:val="ru-RU"/>
              </w:rPr>
              <w:t>11</w:t>
            </w:r>
          </w:p>
        </w:tc>
        <w:tc>
          <w:tcPr>
            <w:tcW w:w="404" w:type="pct"/>
            <w:vAlign w:val="bottom"/>
          </w:tcPr>
          <w:p w14:paraId="500B32AF">
            <w:pPr>
              <w:spacing w:after="0" w:line="240" w:lineRule="auto"/>
              <w:jc w:val="center"/>
              <w:rPr>
                <w:rFonts w:ascii="Times New Roman" w:hAnsi="Times New Roman"/>
                <w:sz w:val="24"/>
                <w:szCs w:val="24"/>
                <w:lang w:val="ru-RU"/>
              </w:rPr>
            </w:pPr>
            <w:r>
              <w:rPr>
                <w:rFonts w:ascii="Times New Roman" w:hAnsi="Times New Roman"/>
                <w:sz w:val="24"/>
                <w:szCs w:val="24"/>
                <w:lang w:val="ru-RU"/>
              </w:rPr>
              <w:t>7</w:t>
            </w:r>
          </w:p>
        </w:tc>
        <w:tc>
          <w:tcPr>
            <w:tcW w:w="404" w:type="pct"/>
            <w:vAlign w:val="bottom"/>
          </w:tcPr>
          <w:p w14:paraId="58A44C53">
            <w:pPr>
              <w:spacing w:after="0" w:line="240" w:lineRule="auto"/>
              <w:jc w:val="center"/>
              <w:rPr>
                <w:rFonts w:ascii="Times New Roman" w:hAnsi="Times New Roman"/>
                <w:sz w:val="24"/>
                <w:szCs w:val="24"/>
                <w:lang w:val="ru-RU"/>
              </w:rPr>
            </w:pPr>
            <w:r>
              <w:rPr>
                <w:rFonts w:ascii="Times New Roman" w:hAnsi="Times New Roman"/>
                <w:sz w:val="24"/>
                <w:szCs w:val="24"/>
                <w:lang w:val="ru-RU"/>
              </w:rPr>
              <w:t>10</w:t>
            </w:r>
          </w:p>
        </w:tc>
        <w:tc>
          <w:tcPr>
            <w:tcW w:w="357" w:type="pct"/>
            <w:vAlign w:val="bottom"/>
          </w:tcPr>
          <w:p w14:paraId="3210E372">
            <w:pPr>
              <w:spacing w:after="0" w:line="240" w:lineRule="auto"/>
              <w:jc w:val="center"/>
              <w:rPr>
                <w:rFonts w:ascii="Times New Roman" w:hAnsi="Times New Roman"/>
                <w:sz w:val="24"/>
                <w:szCs w:val="24"/>
                <w:lang w:val="ru-RU"/>
              </w:rPr>
            </w:pPr>
            <w:r>
              <w:rPr>
                <w:rFonts w:ascii="Times New Roman" w:hAnsi="Times New Roman"/>
                <w:sz w:val="24"/>
                <w:szCs w:val="24"/>
                <w:lang w:val="ru-RU"/>
              </w:rPr>
              <w:t>0</w:t>
            </w:r>
          </w:p>
        </w:tc>
        <w:tc>
          <w:tcPr>
            <w:tcW w:w="357" w:type="pct"/>
            <w:vAlign w:val="bottom"/>
          </w:tcPr>
          <w:p w14:paraId="4CF25758">
            <w:pPr>
              <w:spacing w:after="0" w:line="240" w:lineRule="auto"/>
              <w:jc w:val="center"/>
              <w:rPr>
                <w:rFonts w:ascii="Times New Roman" w:hAnsi="Times New Roman"/>
                <w:sz w:val="24"/>
                <w:szCs w:val="24"/>
                <w:lang w:val="ru-RU"/>
              </w:rPr>
            </w:pPr>
            <w:r>
              <w:rPr>
                <w:rFonts w:ascii="Times New Roman" w:hAnsi="Times New Roman"/>
                <w:sz w:val="24"/>
                <w:szCs w:val="24"/>
                <w:lang w:val="ru-RU"/>
              </w:rPr>
              <w:t>0</w:t>
            </w:r>
          </w:p>
        </w:tc>
      </w:tr>
      <w:tr w14:paraId="7A0C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tcPr>
          <w:p w14:paraId="0C6782AC">
            <w:pPr>
              <w:spacing w:after="0" w:line="240" w:lineRule="auto"/>
              <w:jc w:val="center"/>
              <w:rPr>
                <w:rFonts w:ascii="Times New Roman" w:hAnsi="Times New Roman"/>
                <w:sz w:val="24"/>
                <w:szCs w:val="24"/>
              </w:rPr>
            </w:pPr>
            <w:r>
              <w:rPr>
                <w:rFonts w:ascii="Times New Roman" w:hAnsi="Times New Roman"/>
                <w:b/>
                <w:sz w:val="24"/>
                <w:szCs w:val="24"/>
              </w:rPr>
              <w:t>Руководящие работники:</w:t>
            </w:r>
          </w:p>
        </w:tc>
      </w:tr>
      <w:tr w14:paraId="396B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pct"/>
          </w:tcPr>
          <w:p w14:paraId="52F68655">
            <w:pPr>
              <w:spacing w:after="0" w:line="240" w:lineRule="auto"/>
              <w:jc w:val="center"/>
              <w:rPr>
                <w:rFonts w:ascii="Times New Roman" w:hAnsi="Times New Roman"/>
                <w:sz w:val="24"/>
                <w:szCs w:val="24"/>
              </w:rPr>
            </w:pPr>
            <w:r>
              <w:rPr>
                <w:rFonts w:ascii="Times New Roman" w:hAnsi="Times New Roman"/>
                <w:sz w:val="24"/>
                <w:szCs w:val="24"/>
              </w:rPr>
              <w:t>руководитель</w:t>
            </w:r>
          </w:p>
        </w:tc>
        <w:tc>
          <w:tcPr>
            <w:tcW w:w="864" w:type="pct"/>
            <w:vAlign w:val="bottom"/>
          </w:tcPr>
          <w:p w14:paraId="568C58CC">
            <w:pPr>
              <w:spacing w:after="0" w:line="240" w:lineRule="auto"/>
              <w:jc w:val="center"/>
              <w:rPr>
                <w:rFonts w:ascii="Times New Roman" w:hAnsi="Times New Roman"/>
                <w:sz w:val="24"/>
                <w:szCs w:val="24"/>
              </w:rPr>
            </w:pPr>
            <w:r>
              <w:rPr>
                <w:rFonts w:ascii="Times New Roman" w:hAnsi="Times New Roman"/>
                <w:sz w:val="24"/>
                <w:szCs w:val="24"/>
              </w:rPr>
              <w:t>1</w:t>
            </w:r>
          </w:p>
        </w:tc>
        <w:tc>
          <w:tcPr>
            <w:tcW w:w="356" w:type="pct"/>
            <w:vAlign w:val="bottom"/>
          </w:tcPr>
          <w:p w14:paraId="613775DB">
            <w:pPr>
              <w:spacing w:after="0" w:line="240" w:lineRule="auto"/>
              <w:jc w:val="center"/>
              <w:rPr>
                <w:rFonts w:ascii="Times New Roman" w:hAnsi="Times New Roman"/>
                <w:sz w:val="24"/>
                <w:szCs w:val="24"/>
              </w:rPr>
            </w:pPr>
            <w:r>
              <w:rPr>
                <w:rFonts w:ascii="Times New Roman" w:hAnsi="Times New Roman"/>
                <w:sz w:val="24"/>
                <w:szCs w:val="24"/>
              </w:rPr>
              <w:t>0</w:t>
            </w:r>
          </w:p>
        </w:tc>
        <w:tc>
          <w:tcPr>
            <w:tcW w:w="404" w:type="pct"/>
            <w:vAlign w:val="bottom"/>
          </w:tcPr>
          <w:p w14:paraId="27B1340B">
            <w:pPr>
              <w:spacing w:after="0" w:line="240" w:lineRule="auto"/>
              <w:jc w:val="center"/>
              <w:rPr>
                <w:rFonts w:ascii="Times New Roman" w:hAnsi="Times New Roman"/>
                <w:sz w:val="24"/>
                <w:szCs w:val="24"/>
                <w:lang w:val="ru-RU"/>
              </w:rPr>
            </w:pPr>
            <w:r>
              <w:rPr>
                <w:rFonts w:ascii="Times New Roman" w:hAnsi="Times New Roman"/>
                <w:sz w:val="24"/>
                <w:szCs w:val="24"/>
                <w:lang w:val="ru-RU"/>
              </w:rPr>
              <w:t>0</w:t>
            </w:r>
          </w:p>
        </w:tc>
        <w:tc>
          <w:tcPr>
            <w:tcW w:w="404" w:type="pct"/>
            <w:vAlign w:val="bottom"/>
          </w:tcPr>
          <w:p w14:paraId="54264989">
            <w:pPr>
              <w:spacing w:after="0" w:line="240" w:lineRule="auto"/>
              <w:jc w:val="center"/>
              <w:rPr>
                <w:rFonts w:ascii="Times New Roman" w:hAnsi="Times New Roman"/>
                <w:sz w:val="24"/>
                <w:szCs w:val="24"/>
              </w:rPr>
            </w:pPr>
            <w:r>
              <w:rPr>
                <w:rFonts w:ascii="Times New Roman" w:hAnsi="Times New Roman"/>
                <w:sz w:val="24"/>
                <w:szCs w:val="24"/>
              </w:rPr>
              <w:t>0</w:t>
            </w:r>
          </w:p>
        </w:tc>
        <w:tc>
          <w:tcPr>
            <w:tcW w:w="404" w:type="pct"/>
            <w:vAlign w:val="bottom"/>
          </w:tcPr>
          <w:p w14:paraId="5BDFE7CE">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404" w:type="pct"/>
            <w:vAlign w:val="bottom"/>
          </w:tcPr>
          <w:p w14:paraId="37CCBE46">
            <w:pPr>
              <w:spacing w:after="0" w:line="240" w:lineRule="auto"/>
              <w:jc w:val="center"/>
              <w:rPr>
                <w:rFonts w:ascii="Times New Roman" w:hAnsi="Times New Roman"/>
                <w:sz w:val="24"/>
                <w:szCs w:val="24"/>
              </w:rPr>
            </w:pPr>
            <w:r>
              <w:rPr>
                <w:rFonts w:ascii="Times New Roman" w:hAnsi="Times New Roman"/>
                <w:sz w:val="24"/>
                <w:szCs w:val="24"/>
              </w:rPr>
              <w:t>1</w:t>
            </w:r>
          </w:p>
        </w:tc>
        <w:tc>
          <w:tcPr>
            <w:tcW w:w="404" w:type="pct"/>
            <w:vAlign w:val="bottom"/>
          </w:tcPr>
          <w:p w14:paraId="44AC679C">
            <w:pPr>
              <w:spacing w:after="0" w:line="240" w:lineRule="auto"/>
              <w:jc w:val="center"/>
              <w:rPr>
                <w:rFonts w:ascii="Times New Roman" w:hAnsi="Times New Roman"/>
                <w:sz w:val="24"/>
                <w:szCs w:val="24"/>
              </w:rPr>
            </w:pPr>
            <w:r>
              <w:rPr>
                <w:rFonts w:ascii="Times New Roman" w:hAnsi="Times New Roman"/>
                <w:sz w:val="24"/>
                <w:szCs w:val="24"/>
              </w:rPr>
              <w:t>0</w:t>
            </w:r>
          </w:p>
        </w:tc>
        <w:tc>
          <w:tcPr>
            <w:tcW w:w="357" w:type="pct"/>
            <w:vAlign w:val="bottom"/>
          </w:tcPr>
          <w:p w14:paraId="250F9FE5">
            <w:pPr>
              <w:spacing w:after="0" w:line="240" w:lineRule="auto"/>
              <w:jc w:val="center"/>
              <w:rPr>
                <w:rFonts w:ascii="Times New Roman" w:hAnsi="Times New Roman"/>
                <w:sz w:val="24"/>
                <w:szCs w:val="24"/>
              </w:rPr>
            </w:pPr>
            <w:r>
              <w:rPr>
                <w:rFonts w:ascii="Times New Roman" w:hAnsi="Times New Roman"/>
                <w:sz w:val="24"/>
                <w:szCs w:val="24"/>
              </w:rPr>
              <w:t>0</w:t>
            </w:r>
          </w:p>
        </w:tc>
        <w:tc>
          <w:tcPr>
            <w:tcW w:w="357" w:type="pct"/>
            <w:vAlign w:val="bottom"/>
          </w:tcPr>
          <w:p w14:paraId="6375CDF6">
            <w:pPr>
              <w:spacing w:after="0" w:line="240" w:lineRule="auto"/>
              <w:jc w:val="center"/>
              <w:rPr>
                <w:rFonts w:ascii="Times New Roman" w:hAnsi="Times New Roman"/>
                <w:sz w:val="24"/>
                <w:szCs w:val="24"/>
              </w:rPr>
            </w:pPr>
            <w:r>
              <w:rPr>
                <w:rFonts w:ascii="Times New Roman" w:hAnsi="Times New Roman"/>
                <w:sz w:val="24"/>
                <w:szCs w:val="24"/>
              </w:rPr>
              <w:t>0</w:t>
            </w:r>
          </w:p>
        </w:tc>
      </w:tr>
      <w:tr w14:paraId="7673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tcPr>
          <w:p w14:paraId="60674FF3">
            <w:pPr>
              <w:spacing w:after="0" w:line="240" w:lineRule="auto"/>
              <w:jc w:val="center"/>
              <w:rPr>
                <w:rFonts w:ascii="Times New Roman" w:hAnsi="Times New Roman"/>
                <w:sz w:val="24"/>
                <w:szCs w:val="24"/>
              </w:rPr>
            </w:pPr>
            <w:r>
              <w:rPr>
                <w:rFonts w:ascii="Times New Roman" w:hAnsi="Times New Roman"/>
                <w:b/>
                <w:sz w:val="24"/>
                <w:szCs w:val="24"/>
              </w:rPr>
              <w:t>Педагогические работники:</w:t>
            </w:r>
          </w:p>
        </w:tc>
      </w:tr>
      <w:tr w14:paraId="7E25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pct"/>
          </w:tcPr>
          <w:p w14:paraId="3678C94D">
            <w:pPr>
              <w:spacing w:after="0" w:line="240" w:lineRule="auto"/>
              <w:jc w:val="center"/>
              <w:rPr>
                <w:rFonts w:ascii="Times New Roman" w:hAnsi="Times New Roman"/>
                <w:sz w:val="24"/>
                <w:szCs w:val="24"/>
              </w:rPr>
            </w:pPr>
            <w:r>
              <w:rPr>
                <w:rFonts w:ascii="Times New Roman" w:hAnsi="Times New Roman"/>
                <w:sz w:val="24"/>
                <w:szCs w:val="24"/>
              </w:rPr>
              <w:t>педагоги дополнительного образования</w:t>
            </w:r>
          </w:p>
        </w:tc>
        <w:tc>
          <w:tcPr>
            <w:tcW w:w="864" w:type="pct"/>
            <w:vAlign w:val="bottom"/>
          </w:tcPr>
          <w:p w14:paraId="52CF5687">
            <w:pPr>
              <w:spacing w:after="0" w:line="240" w:lineRule="auto"/>
              <w:jc w:val="center"/>
              <w:rPr>
                <w:rFonts w:ascii="Times New Roman" w:hAnsi="Times New Roman"/>
                <w:sz w:val="24"/>
                <w:szCs w:val="24"/>
                <w:lang w:val="ru-RU"/>
              </w:rPr>
            </w:pPr>
            <w:r>
              <w:rPr>
                <w:rFonts w:ascii="Times New Roman" w:hAnsi="Times New Roman"/>
                <w:sz w:val="24"/>
                <w:szCs w:val="24"/>
                <w:lang w:val="ru-RU"/>
              </w:rPr>
              <w:t>9</w:t>
            </w:r>
          </w:p>
        </w:tc>
        <w:tc>
          <w:tcPr>
            <w:tcW w:w="356" w:type="pct"/>
            <w:vAlign w:val="bottom"/>
          </w:tcPr>
          <w:p w14:paraId="773764C9">
            <w:pPr>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w="404" w:type="pct"/>
            <w:vAlign w:val="bottom"/>
          </w:tcPr>
          <w:p w14:paraId="23227ADE">
            <w:pPr>
              <w:spacing w:after="0" w:line="240" w:lineRule="auto"/>
              <w:jc w:val="center"/>
              <w:rPr>
                <w:rFonts w:ascii="Times New Roman" w:hAnsi="Times New Roman"/>
                <w:sz w:val="24"/>
                <w:szCs w:val="24"/>
                <w:lang w:val="ru-RU"/>
              </w:rPr>
            </w:pPr>
            <w:r>
              <w:rPr>
                <w:rFonts w:ascii="Times New Roman" w:hAnsi="Times New Roman"/>
                <w:sz w:val="24"/>
                <w:szCs w:val="24"/>
                <w:lang w:val="ru-RU"/>
              </w:rPr>
              <w:t>4</w:t>
            </w:r>
          </w:p>
        </w:tc>
        <w:tc>
          <w:tcPr>
            <w:tcW w:w="404" w:type="pct"/>
            <w:vAlign w:val="bottom"/>
          </w:tcPr>
          <w:p w14:paraId="7CD05642">
            <w:pPr>
              <w:spacing w:after="0" w:line="240" w:lineRule="auto"/>
              <w:jc w:val="center"/>
              <w:rPr>
                <w:rFonts w:ascii="Times New Roman" w:hAnsi="Times New Roman"/>
                <w:sz w:val="24"/>
                <w:szCs w:val="24"/>
                <w:lang w:val="ru-RU"/>
              </w:rPr>
            </w:pPr>
            <w:r>
              <w:rPr>
                <w:rFonts w:ascii="Times New Roman" w:hAnsi="Times New Roman"/>
                <w:sz w:val="24"/>
                <w:szCs w:val="24"/>
                <w:lang w:val="ru-RU"/>
              </w:rPr>
              <w:t>0</w:t>
            </w:r>
          </w:p>
        </w:tc>
        <w:tc>
          <w:tcPr>
            <w:tcW w:w="404" w:type="pct"/>
            <w:vAlign w:val="bottom"/>
          </w:tcPr>
          <w:p w14:paraId="5F8A2A58">
            <w:pPr>
              <w:spacing w:after="0" w:line="240" w:lineRule="auto"/>
              <w:jc w:val="center"/>
              <w:rPr>
                <w:rFonts w:ascii="Times New Roman" w:hAnsi="Times New Roman"/>
                <w:sz w:val="24"/>
                <w:szCs w:val="24"/>
                <w:lang w:val="ru-RU"/>
              </w:rPr>
            </w:pPr>
            <w:r>
              <w:rPr>
                <w:rFonts w:ascii="Times New Roman" w:hAnsi="Times New Roman"/>
                <w:sz w:val="24"/>
                <w:szCs w:val="24"/>
                <w:lang w:val="ru-RU"/>
              </w:rPr>
              <w:t>4</w:t>
            </w:r>
          </w:p>
        </w:tc>
        <w:tc>
          <w:tcPr>
            <w:tcW w:w="404" w:type="pct"/>
            <w:vAlign w:val="bottom"/>
          </w:tcPr>
          <w:p w14:paraId="52876249">
            <w:pPr>
              <w:spacing w:after="0" w:line="240" w:lineRule="auto"/>
              <w:jc w:val="center"/>
              <w:rPr>
                <w:rFonts w:ascii="Times New Roman" w:hAnsi="Times New Roman"/>
                <w:sz w:val="24"/>
                <w:szCs w:val="24"/>
                <w:lang w:val="ru-RU"/>
              </w:rPr>
            </w:pPr>
            <w:r>
              <w:rPr>
                <w:rFonts w:ascii="Times New Roman" w:hAnsi="Times New Roman"/>
                <w:sz w:val="24"/>
                <w:szCs w:val="24"/>
                <w:lang w:val="ru-RU"/>
              </w:rPr>
              <w:t>3</w:t>
            </w:r>
          </w:p>
        </w:tc>
        <w:tc>
          <w:tcPr>
            <w:tcW w:w="404" w:type="pct"/>
            <w:vAlign w:val="bottom"/>
          </w:tcPr>
          <w:p w14:paraId="2ED26F13">
            <w:pPr>
              <w:spacing w:after="0" w:line="240" w:lineRule="auto"/>
              <w:jc w:val="center"/>
              <w:rPr>
                <w:rFonts w:ascii="Times New Roman" w:hAnsi="Times New Roman"/>
                <w:sz w:val="24"/>
                <w:szCs w:val="24"/>
                <w:lang w:val="ru-RU"/>
              </w:rPr>
            </w:pPr>
            <w:r>
              <w:rPr>
                <w:rFonts w:ascii="Times New Roman" w:hAnsi="Times New Roman"/>
                <w:sz w:val="24"/>
                <w:szCs w:val="24"/>
                <w:lang w:val="ru-RU"/>
              </w:rPr>
              <w:t>6</w:t>
            </w:r>
          </w:p>
        </w:tc>
        <w:tc>
          <w:tcPr>
            <w:tcW w:w="357" w:type="pct"/>
            <w:vAlign w:val="bottom"/>
          </w:tcPr>
          <w:p w14:paraId="59FBFC99">
            <w:pPr>
              <w:spacing w:after="0" w:line="240" w:lineRule="auto"/>
              <w:jc w:val="center"/>
              <w:rPr>
                <w:rFonts w:ascii="Times New Roman" w:hAnsi="Times New Roman"/>
                <w:sz w:val="24"/>
                <w:szCs w:val="24"/>
                <w:lang w:val="ru-RU"/>
              </w:rPr>
            </w:pPr>
            <w:r>
              <w:rPr>
                <w:rFonts w:ascii="Times New Roman" w:hAnsi="Times New Roman"/>
                <w:sz w:val="24"/>
                <w:szCs w:val="24"/>
                <w:lang w:val="ru-RU"/>
              </w:rPr>
              <w:t>0</w:t>
            </w:r>
          </w:p>
        </w:tc>
        <w:tc>
          <w:tcPr>
            <w:tcW w:w="357" w:type="pct"/>
            <w:vAlign w:val="bottom"/>
          </w:tcPr>
          <w:p w14:paraId="33166B79">
            <w:pPr>
              <w:spacing w:after="0" w:line="240" w:lineRule="auto"/>
              <w:jc w:val="center"/>
              <w:rPr>
                <w:rFonts w:ascii="Times New Roman" w:hAnsi="Times New Roman"/>
                <w:sz w:val="24"/>
                <w:szCs w:val="24"/>
                <w:lang w:val="ru-RU"/>
              </w:rPr>
            </w:pPr>
            <w:r>
              <w:rPr>
                <w:rFonts w:ascii="Times New Roman" w:hAnsi="Times New Roman"/>
                <w:sz w:val="24"/>
                <w:szCs w:val="24"/>
                <w:lang w:val="ru-RU"/>
              </w:rPr>
              <w:t>0</w:t>
            </w:r>
          </w:p>
        </w:tc>
      </w:tr>
      <w:tr w14:paraId="479E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pct"/>
          </w:tcPr>
          <w:p w14:paraId="0DD18F94">
            <w:pPr>
              <w:spacing w:after="0" w:line="240" w:lineRule="auto"/>
              <w:jc w:val="center"/>
              <w:rPr>
                <w:rFonts w:ascii="Times New Roman" w:hAnsi="Times New Roman"/>
                <w:sz w:val="24"/>
                <w:szCs w:val="24"/>
              </w:rPr>
            </w:pPr>
            <w:r>
              <w:rPr>
                <w:rFonts w:ascii="Times New Roman" w:hAnsi="Times New Roman"/>
                <w:sz w:val="24"/>
                <w:szCs w:val="24"/>
              </w:rPr>
              <w:t>методисты</w:t>
            </w:r>
          </w:p>
        </w:tc>
        <w:tc>
          <w:tcPr>
            <w:tcW w:w="864" w:type="pct"/>
            <w:vAlign w:val="bottom"/>
          </w:tcPr>
          <w:p w14:paraId="3B7DCDF3">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356" w:type="pct"/>
            <w:vAlign w:val="bottom"/>
          </w:tcPr>
          <w:p w14:paraId="6452AB0F">
            <w:pPr>
              <w:spacing w:after="0" w:line="240" w:lineRule="auto"/>
              <w:jc w:val="center"/>
              <w:rPr>
                <w:rFonts w:ascii="Times New Roman" w:hAnsi="Times New Roman"/>
                <w:sz w:val="24"/>
                <w:szCs w:val="24"/>
              </w:rPr>
            </w:pPr>
            <w:r>
              <w:rPr>
                <w:rFonts w:ascii="Times New Roman" w:hAnsi="Times New Roman"/>
                <w:sz w:val="24"/>
                <w:szCs w:val="24"/>
              </w:rPr>
              <w:t>0</w:t>
            </w:r>
          </w:p>
        </w:tc>
        <w:tc>
          <w:tcPr>
            <w:tcW w:w="404" w:type="pct"/>
            <w:vAlign w:val="bottom"/>
          </w:tcPr>
          <w:p w14:paraId="527938BD">
            <w:pPr>
              <w:spacing w:after="0" w:line="240" w:lineRule="auto"/>
              <w:jc w:val="center"/>
              <w:rPr>
                <w:rFonts w:ascii="Times New Roman" w:hAnsi="Times New Roman"/>
                <w:sz w:val="24"/>
                <w:szCs w:val="24"/>
              </w:rPr>
            </w:pPr>
            <w:r>
              <w:rPr>
                <w:rFonts w:ascii="Times New Roman" w:hAnsi="Times New Roman"/>
                <w:sz w:val="24"/>
                <w:szCs w:val="24"/>
              </w:rPr>
              <w:t>0</w:t>
            </w:r>
          </w:p>
        </w:tc>
        <w:tc>
          <w:tcPr>
            <w:tcW w:w="404" w:type="pct"/>
            <w:vAlign w:val="bottom"/>
          </w:tcPr>
          <w:p w14:paraId="0F827FC8">
            <w:pPr>
              <w:spacing w:after="0" w:line="240" w:lineRule="auto"/>
              <w:jc w:val="center"/>
              <w:rPr>
                <w:rFonts w:ascii="Times New Roman" w:hAnsi="Times New Roman"/>
                <w:sz w:val="24"/>
                <w:szCs w:val="24"/>
              </w:rPr>
            </w:pPr>
            <w:r>
              <w:rPr>
                <w:rFonts w:ascii="Times New Roman" w:hAnsi="Times New Roman"/>
                <w:sz w:val="24"/>
                <w:szCs w:val="24"/>
              </w:rPr>
              <w:t>0</w:t>
            </w:r>
          </w:p>
        </w:tc>
        <w:tc>
          <w:tcPr>
            <w:tcW w:w="404" w:type="pct"/>
            <w:vAlign w:val="bottom"/>
          </w:tcPr>
          <w:p w14:paraId="1C6CDC52">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404" w:type="pct"/>
            <w:vAlign w:val="bottom"/>
          </w:tcPr>
          <w:p w14:paraId="174D0644">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404" w:type="pct"/>
            <w:vAlign w:val="bottom"/>
          </w:tcPr>
          <w:p w14:paraId="00F61554">
            <w:pPr>
              <w:spacing w:after="0" w:line="240" w:lineRule="auto"/>
              <w:jc w:val="center"/>
              <w:rPr>
                <w:rFonts w:ascii="Times New Roman" w:hAnsi="Times New Roman"/>
                <w:sz w:val="24"/>
                <w:szCs w:val="24"/>
              </w:rPr>
            </w:pPr>
            <w:r>
              <w:rPr>
                <w:rFonts w:ascii="Times New Roman" w:hAnsi="Times New Roman"/>
                <w:sz w:val="24"/>
                <w:szCs w:val="24"/>
              </w:rPr>
              <w:t>0</w:t>
            </w:r>
          </w:p>
        </w:tc>
        <w:tc>
          <w:tcPr>
            <w:tcW w:w="357" w:type="pct"/>
            <w:vAlign w:val="bottom"/>
          </w:tcPr>
          <w:p w14:paraId="7B9CFAF3">
            <w:pPr>
              <w:spacing w:after="0" w:line="240" w:lineRule="auto"/>
              <w:jc w:val="center"/>
              <w:rPr>
                <w:rFonts w:ascii="Times New Roman" w:hAnsi="Times New Roman"/>
                <w:sz w:val="24"/>
                <w:szCs w:val="24"/>
              </w:rPr>
            </w:pPr>
            <w:r>
              <w:rPr>
                <w:rFonts w:ascii="Times New Roman" w:hAnsi="Times New Roman"/>
                <w:sz w:val="24"/>
                <w:szCs w:val="24"/>
              </w:rPr>
              <w:t>0</w:t>
            </w:r>
          </w:p>
        </w:tc>
        <w:tc>
          <w:tcPr>
            <w:tcW w:w="357" w:type="pct"/>
            <w:vAlign w:val="bottom"/>
          </w:tcPr>
          <w:p w14:paraId="50542866">
            <w:pPr>
              <w:spacing w:after="0" w:line="240" w:lineRule="auto"/>
              <w:jc w:val="center"/>
              <w:rPr>
                <w:rFonts w:ascii="Times New Roman" w:hAnsi="Times New Roman"/>
                <w:sz w:val="24"/>
                <w:szCs w:val="24"/>
              </w:rPr>
            </w:pPr>
            <w:r>
              <w:rPr>
                <w:rFonts w:ascii="Times New Roman" w:hAnsi="Times New Roman"/>
                <w:sz w:val="24"/>
                <w:szCs w:val="24"/>
              </w:rPr>
              <w:t>0</w:t>
            </w:r>
          </w:p>
        </w:tc>
      </w:tr>
      <w:tr w14:paraId="2AF9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pct"/>
          </w:tcPr>
          <w:p w14:paraId="2F6A89B5">
            <w:pPr>
              <w:spacing w:after="0" w:line="240" w:lineRule="auto"/>
              <w:jc w:val="center"/>
              <w:rPr>
                <w:rFonts w:ascii="Times New Roman" w:hAnsi="Times New Roman"/>
                <w:b/>
                <w:sz w:val="24"/>
                <w:szCs w:val="24"/>
                <w:lang w:val="ru-RU"/>
              </w:rPr>
            </w:pPr>
            <w:r>
              <w:rPr>
                <w:rFonts w:ascii="Times New Roman" w:hAnsi="Times New Roman"/>
                <w:b/>
                <w:sz w:val="24"/>
                <w:szCs w:val="24"/>
              </w:rPr>
              <w:t>Обслуживающий</w:t>
            </w:r>
          </w:p>
          <w:p w14:paraId="2531A8B7">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персонал</w:t>
            </w:r>
          </w:p>
        </w:tc>
        <w:tc>
          <w:tcPr>
            <w:tcW w:w="864" w:type="pct"/>
            <w:vAlign w:val="bottom"/>
          </w:tcPr>
          <w:p w14:paraId="7D2244A6">
            <w:pPr>
              <w:spacing w:after="0" w:line="240" w:lineRule="auto"/>
              <w:jc w:val="center"/>
              <w:rPr>
                <w:rFonts w:ascii="Times New Roman" w:hAnsi="Times New Roman"/>
                <w:sz w:val="24"/>
                <w:szCs w:val="24"/>
                <w:lang w:val="ru-RU"/>
              </w:rPr>
            </w:pPr>
            <w:r>
              <w:rPr>
                <w:rFonts w:ascii="Times New Roman" w:hAnsi="Times New Roman"/>
                <w:sz w:val="24"/>
                <w:szCs w:val="24"/>
                <w:lang w:val="ru-RU"/>
              </w:rPr>
              <w:t>6</w:t>
            </w:r>
          </w:p>
        </w:tc>
        <w:tc>
          <w:tcPr>
            <w:tcW w:w="356" w:type="pct"/>
            <w:vAlign w:val="bottom"/>
          </w:tcPr>
          <w:p w14:paraId="26B0A225">
            <w:pPr>
              <w:spacing w:after="0" w:line="240" w:lineRule="auto"/>
              <w:jc w:val="center"/>
              <w:rPr>
                <w:rFonts w:ascii="Times New Roman" w:hAnsi="Times New Roman"/>
                <w:sz w:val="24"/>
                <w:szCs w:val="24"/>
              </w:rPr>
            </w:pPr>
            <w:r>
              <w:rPr>
                <w:rFonts w:ascii="Times New Roman" w:hAnsi="Times New Roman"/>
                <w:sz w:val="24"/>
                <w:szCs w:val="24"/>
              </w:rPr>
              <w:t>0</w:t>
            </w:r>
          </w:p>
        </w:tc>
        <w:tc>
          <w:tcPr>
            <w:tcW w:w="404" w:type="pct"/>
            <w:vAlign w:val="bottom"/>
          </w:tcPr>
          <w:p w14:paraId="6149396F">
            <w:pPr>
              <w:spacing w:after="0" w:line="240" w:lineRule="auto"/>
              <w:jc w:val="center"/>
              <w:rPr>
                <w:rFonts w:ascii="Times New Roman" w:hAnsi="Times New Roman"/>
                <w:sz w:val="24"/>
                <w:szCs w:val="24"/>
              </w:rPr>
            </w:pPr>
            <w:r>
              <w:rPr>
                <w:rFonts w:ascii="Times New Roman" w:hAnsi="Times New Roman"/>
                <w:sz w:val="24"/>
                <w:szCs w:val="24"/>
              </w:rPr>
              <w:t>0</w:t>
            </w:r>
          </w:p>
        </w:tc>
        <w:tc>
          <w:tcPr>
            <w:tcW w:w="404" w:type="pct"/>
            <w:vAlign w:val="bottom"/>
          </w:tcPr>
          <w:p w14:paraId="512D48EA">
            <w:pPr>
              <w:spacing w:after="0" w:line="240" w:lineRule="auto"/>
              <w:jc w:val="center"/>
              <w:rPr>
                <w:rFonts w:ascii="Times New Roman" w:hAnsi="Times New Roman"/>
                <w:sz w:val="24"/>
                <w:szCs w:val="24"/>
              </w:rPr>
            </w:pPr>
            <w:r>
              <w:rPr>
                <w:rFonts w:ascii="Times New Roman" w:hAnsi="Times New Roman"/>
                <w:sz w:val="24"/>
                <w:szCs w:val="24"/>
              </w:rPr>
              <w:t>0</w:t>
            </w:r>
          </w:p>
        </w:tc>
        <w:tc>
          <w:tcPr>
            <w:tcW w:w="404" w:type="pct"/>
            <w:vAlign w:val="bottom"/>
          </w:tcPr>
          <w:p w14:paraId="515320EF">
            <w:pPr>
              <w:spacing w:after="0" w:line="240" w:lineRule="auto"/>
              <w:jc w:val="center"/>
              <w:rPr>
                <w:rFonts w:ascii="Times New Roman" w:hAnsi="Times New Roman"/>
                <w:sz w:val="24"/>
                <w:szCs w:val="24"/>
                <w:lang w:val="ru-RU"/>
              </w:rPr>
            </w:pPr>
            <w:r>
              <w:rPr>
                <w:rFonts w:ascii="Times New Roman" w:hAnsi="Times New Roman"/>
                <w:sz w:val="24"/>
                <w:szCs w:val="24"/>
                <w:lang w:val="ru-RU"/>
              </w:rPr>
              <w:t>6</w:t>
            </w:r>
          </w:p>
        </w:tc>
        <w:tc>
          <w:tcPr>
            <w:tcW w:w="404" w:type="pct"/>
            <w:vAlign w:val="bottom"/>
          </w:tcPr>
          <w:p w14:paraId="7D234830">
            <w:pPr>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w="404" w:type="pct"/>
            <w:vAlign w:val="bottom"/>
          </w:tcPr>
          <w:p w14:paraId="4D9551B2">
            <w:pPr>
              <w:spacing w:after="0" w:line="240" w:lineRule="auto"/>
              <w:jc w:val="center"/>
              <w:rPr>
                <w:rFonts w:ascii="Times New Roman" w:hAnsi="Times New Roman"/>
                <w:sz w:val="24"/>
                <w:szCs w:val="24"/>
                <w:lang w:val="ru-RU"/>
              </w:rPr>
            </w:pPr>
            <w:r>
              <w:rPr>
                <w:rFonts w:ascii="Times New Roman" w:hAnsi="Times New Roman"/>
                <w:sz w:val="24"/>
                <w:szCs w:val="24"/>
                <w:lang w:val="ru-RU"/>
              </w:rPr>
              <w:t>4</w:t>
            </w:r>
          </w:p>
        </w:tc>
        <w:tc>
          <w:tcPr>
            <w:tcW w:w="357" w:type="pct"/>
            <w:vAlign w:val="bottom"/>
          </w:tcPr>
          <w:p w14:paraId="746C0808">
            <w:pPr>
              <w:spacing w:after="0" w:line="240" w:lineRule="auto"/>
              <w:jc w:val="center"/>
              <w:rPr>
                <w:rFonts w:ascii="Times New Roman" w:hAnsi="Times New Roman"/>
                <w:sz w:val="24"/>
                <w:szCs w:val="24"/>
                <w:lang w:val="ru-RU"/>
              </w:rPr>
            </w:pPr>
            <w:r>
              <w:rPr>
                <w:rFonts w:ascii="Times New Roman" w:hAnsi="Times New Roman"/>
                <w:sz w:val="24"/>
                <w:szCs w:val="24"/>
                <w:lang w:val="ru-RU"/>
              </w:rPr>
              <w:t>0</w:t>
            </w:r>
          </w:p>
        </w:tc>
        <w:tc>
          <w:tcPr>
            <w:tcW w:w="357" w:type="pct"/>
            <w:vAlign w:val="bottom"/>
          </w:tcPr>
          <w:p w14:paraId="6F7D0A19">
            <w:pPr>
              <w:spacing w:after="0" w:line="240" w:lineRule="auto"/>
              <w:jc w:val="center"/>
              <w:rPr>
                <w:rFonts w:ascii="Times New Roman" w:hAnsi="Times New Roman"/>
                <w:sz w:val="24"/>
                <w:szCs w:val="24"/>
                <w:lang w:val="ru-RU"/>
              </w:rPr>
            </w:pPr>
            <w:r>
              <w:rPr>
                <w:rFonts w:ascii="Times New Roman" w:hAnsi="Times New Roman"/>
                <w:sz w:val="24"/>
                <w:szCs w:val="24"/>
                <w:lang w:val="ru-RU"/>
              </w:rPr>
              <w:t>0</w:t>
            </w:r>
          </w:p>
        </w:tc>
      </w:tr>
      <w:bookmarkEnd w:id="5"/>
    </w:tbl>
    <w:p w14:paraId="39869CC1">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p>
    <w:p w14:paraId="7C3864FD">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Укомплектованность МБОУ ДО ДДТ педагогическими кадрами обеспечивало качественную реализацию дополнительных образовательных программ.</w:t>
      </w:r>
    </w:p>
    <w:p w14:paraId="1A8725B0">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bookmarkStart w:id="6" w:name="page45"/>
      <w:bookmarkEnd w:id="6"/>
      <w:r>
        <w:rPr>
          <w:rFonts w:ascii="Times New Roman" w:hAnsi="Times New Roman"/>
          <w:sz w:val="28"/>
          <w:szCs w:val="28"/>
          <w:lang w:val="ru-RU"/>
        </w:rPr>
        <w:t>Об уровне профессионализма и высоком качестве работы учреждения говорит количество почетных грамот и благодарственных писем:</w:t>
      </w:r>
    </w:p>
    <w:p w14:paraId="4DBD9A71">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p>
    <w:p w14:paraId="7DDAC228">
      <w:pPr>
        <w:widowControl w:val="0"/>
        <w:autoSpaceDE w:val="0"/>
        <w:autoSpaceDN w:val="0"/>
        <w:adjustRightInd w:val="0"/>
        <w:spacing w:after="0" w:line="240" w:lineRule="auto"/>
        <w:ind w:left="720"/>
        <w:jc w:val="both"/>
        <w:rPr>
          <w:rFonts w:ascii="Times New Roman" w:hAnsi="Times New Roman"/>
          <w:b/>
          <w:bCs/>
          <w:sz w:val="28"/>
          <w:szCs w:val="28"/>
          <w:lang w:val="ru-RU"/>
        </w:rPr>
      </w:pPr>
      <w:r>
        <w:rPr>
          <w:rFonts w:ascii="Times New Roman" w:hAnsi="Times New Roman"/>
          <w:bCs/>
          <w:i/>
          <w:sz w:val="28"/>
          <w:szCs w:val="28"/>
          <w:lang w:val="ru-RU"/>
        </w:rPr>
        <w:t>Ящук А. А.  руководитель объединения «Сентимент»</w:t>
      </w:r>
    </w:p>
    <w:p w14:paraId="4C5761F4">
      <w:pPr>
        <w:pStyle w:val="24"/>
        <w:numPr>
          <w:ilvl w:val="0"/>
          <w:numId w:val="15"/>
        </w:numPr>
        <w:shd w:val="clear" w:color="auto" w:fill="FFFFFF" w:themeFill="background1"/>
        <w:rPr>
          <w:sz w:val="28"/>
          <w:szCs w:val="28"/>
        </w:rPr>
      </w:pPr>
      <w:r>
        <w:rPr>
          <w:bCs/>
          <w:sz w:val="28"/>
          <w:szCs w:val="28"/>
        </w:rPr>
        <w:t xml:space="preserve">Грамота за участие </w:t>
      </w:r>
      <w:r>
        <w:rPr>
          <w:sz w:val="28"/>
          <w:szCs w:val="28"/>
        </w:rPr>
        <w:t>Областного конкурса «Лучшие программы дополнительного образования детей Ростовской области»</w:t>
      </w:r>
    </w:p>
    <w:p w14:paraId="20E27587">
      <w:pPr>
        <w:pStyle w:val="24"/>
        <w:numPr>
          <w:ilvl w:val="0"/>
          <w:numId w:val="15"/>
        </w:numPr>
        <w:shd w:val="clear" w:color="auto" w:fill="FFFFFF" w:themeFill="background1"/>
        <w:rPr>
          <w:bCs/>
          <w:sz w:val="28"/>
          <w:szCs w:val="28"/>
        </w:rPr>
      </w:pPr>
      <w:r>
        <w:rPr>
          <w:bCs/>
          <w:sz w:val="28"/>
          <w:szCs w:val="28"/>
        </w:rPr>
        <w:t>Диплом лауреата 2 степени в Международном хореографическом фестивале-конкурсе «Конкурент», октябрь 2023</w:t>
      </w:r>
    </w:p>
    <w:p w14:paraId="4E3A7BCA">
      <w:pPr>
        <w:pStyle w:val="24"/>
        <w:numPr>
          <w:ilvl w:val="0"/>
          <w:numId w:val="15"/>
        </w:numPr>
        <w:shd w:val="clear" w:color="auto" w:fill="FFFFFF" w:themeFill="background1"/>
        <w:rPr>
          <w:bCs/>
          <w:sz w:val="28"/>
          <w:szCs w:val="28"/>
        </w:rPr>
      </w:pPr>
      <w:r>
        <w:rPr>
          <w:bCs/>
          <w:sz w:val="28"/>
          <w:szCs w:val="28"/>
        </w:rPr>
        <w:t>Диплом лауреата 1 степени в Международном фестивале-конкурсе хореографического искусства «В гостях у Терпсихоры», март 2023</w:t>
      </w:r>
    </w:p>
    <w:p w14:paraId="39CEDD64">
      <w:pPr>
        <w:pStyle w:val="24"/>
        <w:numPr>
          <w:ilvl w:val="0"/>
          <w:numId w:val="15"/>
        </w:numPr>
        <w:shd w:val="clear" w:color="auto" w:fill="FFFFFF" w:themeFill="background1"/>
        <w:rPr>
          <w:bCs/>
          <w:sz w:val="28"/>
          <w:szCs w:val="28"/>
        </w:rPr>
      </w:pPr>
      <w:r>
        <w:rPr>
          <w:bCs/>
          <w:sz w:val="28"/>
          <w:szCs w:val="28"/>
          <w:lang w:val="ru-RU"/>
        </w:rPr>
        <w:t>Сертификат</w:t>
      </w:r>
      <w:r>
        <w:rPr>
          <w:rFonts w:hint="default"/>
          <w:bCs/>
          <w:sz w:val="28"/>
          <w:szCs w:val="28"/>
          <w:lang w:val="ru-RU"/>
        </w:rPr>
        <w:t xml:space="preserve"> участника Всероссийского конкурса «Образовательных практик», апрель 2024</w:t>
      </w:r>
    </w:p>
    <w:p w14:paraId="1FFA2EDE">
      <w:pPr>
        <w:widowControl w:val="0"/>
        <w:overflowPunct w:val="0"/>
        <w:autoSpaceDE w:val="0"/>
        <w:autoSpaceDN w:val="0"/>
        <w:adjustRightInd w:val="0"/>
        <w:spacing w:after="0" w:line="240" w:lineRule="auto"/>
        <w:ind w:firstLine="720"/>
        <w:jc w:val="both"/>
        <w:rPr>
          <w:rFonts w:ascii="Times New Roman" w:hAnsi="Times New Roman"/>
          <w:i/>
          <w:sz w:val="28"/>
          <w:szCs w:val="28"/>
          <w:lang w:val="ru-RU"/>
        </w:rPr>
      </w:pPr>
    </w:p>
    <w:p w14:paraId="5BE4B205">
      <w:pPr>
        <w:widowControl w:val="0"/>
        <w:overflowPunct w:val="0"/>
        <w:autoSpaceDE w:val="0"/>
        <w:autoSpaceDN w:val="0"/>
        <w:adjustRightInd w:val="0"/>
        <w:spacing w:after="0" w:line="240" w:lineRule="auto"/>
        <w:ind w:firstLine="720"/>
        <w:jc w:val="both"/>
        <w:rPr>
          <w:rFonts w:ascii="Times New Roman" w:hAnsi="Times New Roman"/>
          <w:i/>
          <w:sz w:val="28"/>
          <w:szCs w:val="28"/>
          <w:lang w:val="ru-RU"/>
        </w:rPr>
      </w:pPr>
      <w:r>
        <w:rPr>
          <w:rFonts w:ascii="Times New Roman" w:hAnsi="Times New Roman"/>
          <w:i/>
          <w:sz w:val="28"/>
          <w:szCs w:val="28"/>
          <w:lang w:val="ru-RU"/>
        </w:rPr>
        <w:t>Цветкова О. Ю.  – руководитель объединения «Донские умельцы», «Папер Крафт»:</w:t>
      </w:r>
    </w:p>
    <w:p w14:paraId="4A66314A">
      <w:pPr>
        <w:pStyle w:val="24"/>
        <w:numPr>
          <w:ilvl w:val="0"/>
          <w:numId w:val="16"/>
        </w:numPr>
        <w:rPr>
          <w:sz w:val="28"/>
          <w:szCs w:val="28"/>
        </w:rPr>
      </w:pPr>
      <w:r>
        <w:rPr>
          <w:sz w:val="28"/>
          <w:szCs w:val="28"/>
        </w:rPr>
        <w:t>Сертификат за участие в Региональном конкурсе методических материалов для работы с детьми ОВЗ, ноябрь 2023</w:t>
      </w:r>
    </w:p>
    <w:p w14:paraId="22BCEAB6">
      <w:pPr>
        <w:pStyle w:val="24"/>
        <w:numPr>
          <w:ilvl w:val="0"/>
          <w:numId w:val="16"/>
        </w:numPr>
        <w:rPr>
          <w:sz w:val="28"/>
          <w:szCs w:val="28"/>
        </w:rPr>
      </w:pPr>
      <w:r>
        <w:rPr>
          <w:sz w:val="28"/>
          <w:szCs w:val="28"/>
        </w:rPr>
        <w:t>Грамота за 2 место в Муниципальном этапе областного конкурса «Лучший педагогический работник системы дополнительного образования детей», сентябрь 2023</w:t>
      </w:r>
    </w:p>
    <w:p w14:paraId="6F8E4C92">
      <w:pPr>
        <w:pStyle w:val="24"/>
        <w:numPr>
          <w:ilvl w:val="0"/>
          <w:numId w:val="16"/>
        </w:numPr>
        <w:rPr>
          <w:sz w:val="28"/>
          <w:szCs w:val="28"/>
        </w:rPr>
      </w:pPr>
      <w:r>
        <w:rPr>
          <w:bCs/>
          <w:sz w:val="28"/>
          <w:szCs w:val="28"/>
        </w:rPr>
        <w:t>Грамота за 2 место в Муниципальном этапе регионального конкурса «Лучший педагог системы дополнительного образования»</w:t>
      </w:r>
    </w:p>
    <w:p w14:paraId="3034422E">
      <w:pPr>
        <w:pStyle w:val="24"/>
        <w:numPr>
          <w:ilvl w:val="0"/>
          <w:numId w:val="16"/>
        </w:numPr>
        <w:rPr>
          <w:sz w:val="28"/>
          <w:szCs w:val="28"/>
        </w:rPr>
      </w:pPr>
      <w:r>
        <w:rPr>
          <w:sz w:val="28"/>
          <w:szCs w:val="28"/>
        </w:rPr>
        <w:t>Сертификат за участие в Региональном конкурсе «Лучшие программы дополнительного образования детей в Ростовской области»</w:t>
      </w:r>
    </w:p>
    <w:p w14:paraId="5FDBB10E">
      <w:pPr>
        <w:pStyle w:val="24"/>
        <w:numPr>
          <w:ilvl w:val="0"/>
          <w:numId w:val="16"/>
        </w:numPr>
        <w:rPr>
          <w:sz w:val="28"/>
          <w:szCs w:val="28"/>
        </w:rPr>
      </w:pPr>
      <w:r>
        <w:rPr>
          <w:sz w:val="28"/>
          <w:szCs w:val="28"/>
        </w:rPr>
        <w:t>Сертификат за участие в Региональный конкурс адаптированных дополнительных общеобразовательных программ, апрель 2024</w:t>
      </w:r>
    </w:p>
    <w:p w14:paraId="7AEEF167">
      <w:pPr>
        <w:pStyle w:val="24"/>
        <w:numPr>
          <w:ilvl w:val="0"/>
          <w:numId w:val="16"/>
        </w:numPr>
        <w:rPr>
          <w:sz w:val="28"/>
          <w:szCs w:val="28"/>
        </w:rPr>
      </w:pPr>
      <w:r>
        <w:rPr>
          <w:sz w:val="28"/>
          <w:szCs w:val="28"/>
        </w:rPr>
        <w:t>Диплом победителя за 1 место во Всероссийском творческом конкурсе для педагогов «Фантазии осени»</w:t>
      </w:r>
    </w:p>
    <w:p w14:paraId="5C121D16">
      <w:pPr>
        <w:pStyle w:val="24"/>
        <w:numPr>
          <w:ilvl w:val="0"/>
          <w:numId w:val="16"/>
        </w:numPr>
        <w:rPr>
          <w:sz w:val="28"/>
          <w:szCs w:val="28"/>
        </w:rPr>
      </w:pPr>
      <w:r>
        <w:rPr>
          <w:sz w:val="28"/>
          <w:szCs w:val="28"/>
        </w:rPr>
        <w:t>Международный конкурс педагогического мастерства и творчества «Весенняя кладовая – 2024»</w:t>
      </w:r>
    </w:p>
    <w:p w14:paraId="2D59B7CA">
      <w:pPr>
        <w:pStyle w:val="24"/>
        <w:numPr>
          <w:ilvl w:val="0"/>
          <w:numId w:val="16"/>
        </w:numPr>
        <w:rPr>
          <w:sz w:val="28"/>
          <w:szCs w:val="28"/>
        </w:rPr>
      </w:pPr>
      <w:r>
        <w:rPr>
          <w:sz w:val="28"/>
          <w:szCs w:val="28"/>
          <w:lang w:val="ru-RU"/>
        </w:rPr>
        <w:t>Лауреат</w:t>
      </w:r>
      <w:r>
        <w:rPr>
          <w:rFonts w:hint="default"/>
          <w:sz w:val="28"/>
          <w:szCs w:val="28"/>
          <w:lang w:val="ru-RU"/>
        </w:rPr>
        <w:t xml:space="preserve"> 1 степени Международного конкурса профессионального мастерства педагогов дополнительного образования детей «Раскрываем таланты», июнь 2024</w:t>
      </w:r>
    </w:p>
    <w:p w14:paraId="6ED91A3C">
      <w:pPr>
        <w:pStyle w:val="24"/>
        <w:numPr>
          <w:ilvl w:val="0"/>
          <w:numId w:val="16"/>
        </w:numPr>
        <w:rPr>
          <w:sz w:val="28"/>
          <w:szCs w:val="28"/>
        </w:rPr>
      </w:pPr>
      <w:r>
        <w:rPr>
          <w:sz w:val="28"/>
          <w:szCs w:val="28"/>
          <w:lang w:val="ru-RU"/>
        </w:rPr>
        <w:t>Лауреат</w:t>
      </w:r>
      <w:r>
        <w:rPr>
          <w:rFonts w:hint="default"/>
          <w:sz w:val="28"/>
          <w:szCs w:val="28"/>
          <w:lang w:val="ru-RU"/>
        </w:rPr>
        <w:t xml:space="preserve"> 2 степени Международного конкурса профессионального мастерства для педагогов «Лучшая педагогическая разработка», май 2024</w:t>
      </w:r>
      <w:bookmarkStart w:id="11" w:name="_GoBack"/>
      <w:bookmarkEnd w:id="11"/>
    </w:p>
    <w:p w14:paraId="6B3E4D8C">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ru-RU"/>
        </w:rPr>
        <w:tab/>
      </w:r>
    </w:p>
    <w:p w14:paraId="5031F6C2">
      <w:pPr>
        <w:tabs>
          <w:tab w:val="left" w:pos="0"/>
        </w:tabs>
        <w:spacing w:after="0" w:line="240" w:lineRule="auto"/>
        <w:ind w:firstLine="720"/>
        <w:rPr>
          <w:rFonts w:ascii="Times New Roman" w:hAnsi="Times New Roman"/>
          <w:i/>
          <w:sz w:val="28"/>
          <w:szCs w:val="28"/>
          <w:lang w:val="ru-RU"/>
        </w:rPr>
      </w:pPr>
      <w:r>
        <w:rPr>
          <w:rFonts w:ascii="Times New Roman" w:hAnsi="Times New Roman"/>
          <w:i/>
          <w:sz w:val="28"/>
          <w:szCs w:val="28"/>
          <w:lang w:val="ru-RU"/>
        </w:rPr>
        <w:t>Чаплыгина Е. Ю.  руководитель объединения «Задумка», «Мультик в кармане»:</w:t>
      </w:r>
    </w:p>
    <w:p w14:paraId="30411A03">
      <w:pPr>
        <w:pStyle w:val="24"/>
        <w:numPr>
          <w:ilvl w:val="0"/>
          <w:numId w:val="17"/>
        </w:numPr>
        <w:shd w:val="clear" w:color="auto" w:fill="FFFFFF" w:themeFill="background1"/>
        <w:rPr>
          <w:sz w:val="28"/>
          <w:szCs w:val="28"/>
        </w:rPr>
      </w:pPr>
      <w:r>
        <w:rPr>
          <w:sz w:val="28"/>
          <w:szCs w:val="28"/>
        </w:rPr>
        <w:t>Сертификат за участие в региональном конкурсе методических материалов для работы с детьми ОВЗ, ноябрь 2023</w:t>
      </w:r>
    </w:p>
    <w:p w14:paraId="72B8E7D1">
      <w:pPr>
        <w:pStyle w:val="24"/>
        <w:numPr>
          <w:ilvl w:val="0"/>
          <w:numId w:val="17"/>
        </w:numPr>
        <w:shd w:val="clear" w:color="auto" w:fill="FFFFFF" w:themeFill="background1"/>
        <w:rPr>
          <w:sz w:val="28"/>
          <w:szCs w:val="28"/>
        </w:rPr>
      </w:pPr>
      <w:r>
        <w:rPr>
          <w:sz w:val="28"/>
          <w:szCs w:val="28"/>
        </w:rPr>
        <w:t>Сертификат за участие в Региональном конкурсе адаптированных дополнительных общеобразовательных программ, апрель 2024</w:t>
      </w:r>
    </w:p>
    <w:p w14:paraId="11433733">
      <w:pPr>
        <w:pStyle w:val="24"/>
        <w:numPr>
          <w:ilvl w:val="0"/>
          <w:numId w:val="17"/>
        </w:numPr>
        <w:shd w:val="clear" w:color="auto" w:fill="FFFFFF" w:themeFill="background1"/>
        <w:rPr>
          <w:sz w:val="28"/>
          <w:szCs w:val="28"/>
        </w:rPr>
      </w:pPr>
      <w:r>
        <w:rPr>
          <w:sz w:val="28"/>
          <w:szCs w:val="28"/>
        </w:rPr>
        <w:t>Диплом за 1 место в Международном творческом конкурсе «Чудеса из пластилина», май 2024</w:t>
      </w:r>
    </w:p>
    <w:p w14:paraId="17EE7B56">
      <w:pPr>
        <w:spacing w:after="0" w:line="240" w:lineRule="auto"/>
        <w:jc w:val="both"/>
        <w:rPr>
          <w:rFonts w:ascii="Times New Roman" w:hAnsi="Times New Roman"/>
          <w:i/>
          <w:sz w:val="28"/>
          <w:szCs w:val="28"/>
          <w:lang w:val="ru-RU"/>
        </w:rPr>
      </w:pPr>
    </w:p>
    <w:p w14:paraId="32FE463E">
      <w:pPr>
        <w:spacing w:after="0" w:line="240" w:lineRule="auto"/>
        <w:ind w:firstLine="709"/>
        <w:jc w:val="both"/>
        <w:rPr>
          <w:rFonts w:ascii="Times New Roman" w:hAnsi="Times New Roman"/>
          <w:bCs/>
          <w:i/>
          <w:sz w:val="28"/>
          <w:szCs w:val="28"/>
          <w:lang w:val="ru-RU"/>
        </w:rPr>
      </w:pPr>
      <w:r>
        <w:rPr>
          <w:rFonts w:ascii="Times New Roman" w:hAnsi="Times New Roman"/>
          <w:i/>
          <w:sz w:val="28"/>
          <w:szCs w:val="28"/>
          <w:lang w:val="ru-RU"/>
        </w:rPr>
        <w:t>Сальникова Е. В.</w:t>
      </w:r>
      <w:r>
        <w:rPr>
          <w:rFonts w:ascii="Times New Roman" w:hAnsi="Times New Roman"/>
          <w:bCs/>
          <w:i/>
          <w:sz w:val="28"/>
          <w:szCs w:val="28"/>
          <w:lang w:val="ru-RU"/>
        </w:rPr>
        <w:t>, руководитель объединения «Калейдоскоп», «Империо»</w:t>
      </w:r>
    </w:p>
    <w:p w14:paraId="5FD9949C">
      <w:pPr>
        <w:shd w:val="clear" w:color="auto" w:fill="FFFFFF" w:themeFill="background1"/>
        <w:spacing w:after="0" w:line="240" w:lineRule="auto"/>
        <w:ind w:firstLine="709"/>
        <w:rPr>
          <w:rFonts w:ascii="Times New Roman" w:hAnsi="Times New Roman"/>
          <w:sz w:val="28"/>
          <w:szCs w:val="28"/>
          <w:lang w:val="ru-RU"/>
        </w:rPr>
      </w:pPr>
      <w:r>
        <w:rPr>
          <w:rFonts w:ascii="Times New Roman" w:hAnsi="Times New Roman"/>
          <w:bCs/>
          <w:sz w:val="28"/>
          <w:szCs w:val="28"/>
          <w:lang w:val="ru-RU"/>
        </w:rPr>
        <w:t>1. Лауреат 1 степени в Международном творческом конкурсе «Творчество без границ»,</w:t>
      </w:r>
    </w:p>
    <w:p w14:paraId="39270794">
      <w:pPr>
        <w:widowControl w:val="0"/>
        <w:autoSpaceDE w:val="0"/>
        <w:autoSpaceDN w:val="0"/>
        <w:adjustRightInd w:val="0"/>
        <w:spacing w:after="0" w:line="240" w:lineRule="auto"/>
        <w:jc w:val="both"/>
        <w:rPr>
          <w:rFonts w:ascii="Times New Roman" w:hAnsi="Times New Roman"/>
          <w:bCs/>
          <w:i/>
          <w:sz w:val="28"/>
          <w:szCs w:val="28"/>
          <w:lang w:val="ru-RU"/>
        </w:rPr>
      </w:pPr>
    </w:p>
    <w:p w14:paraId="295A899D">
      <w:pPr>
        <w:widowControl w:val="0"/>
        <w:autoSpaceDE w:val="0"/>
        <w:autoSpaceDN w:val="0"/>
        <w:adjustRightInd w:val="0"/>
        <w:spacing w:after="0" w:line="240" w:lineRule="auto"/>
        <w:ind w:firstLine="720"/>
        <w:jc w:val="both"/>
        <w:rPr>
          <w:rFonts w:ascii="Times New Roman" w:hAnsi="Times New Roman"/>
          <w:bCs/>
          <w:i/>
          <w:sz w:val="28"/>
          <w:szCs w:val="28"/>
          <w:lang w:val="ru-RU"/>
        </w:rPr>
      </w:pPr>
    </w:p>
    <w:p w14:paraId="115E2581">
      <w:pPr>
        <w:widowControl w:val="0"/>
        <w:autoSpaceDE w:val="0"/>
        <w:autoSpaceDN w:val="0"/>
        <w:adjustRightInd w:val="0"/>
        <w:spacing w:after="0" w:line="240" w:lineRule="auto"/>
        <w:ind w:firstLine="720"/>
        <w:jc w:val="both"/>
        <w:rPr>
          <w:rFonts w:ascii="Times New Roman" w:hAnsi="Times New Roman"/>
          <w:b/>
          <w:bCs/>
          <w:sz w:val="28"/>
          <w:szCs w:val="28"/>
          <w:lang w:val="ru-RU"/>
        </w:rPr>
      </w:pPr>
      <w:r>
        <w:rPr>
          <w:rFonts w:ascii="Times New Roman" w:hAnsi="Times New Roman"/>
          <w:bCs/>
          <w:i/>
          <w:sz w:val="28"/>
          <w:szCs w:val="28"/>
          <w:lang w:val="ru-RU"/>
        </w:rPr>
        <w:t>Гульбис А. Ю., руководитель объединения «Зоренька», «Юность»</w:t>
      </w:r>
    </w:p>
    <w:p w14:paraId="713F2F31">
      <w:pPr>
        <w:pStyle w:val="24"/>
        <w:numPr>
          <w:ilvl w:val="0"/>
          <w:numId w:val="18"/>
        </w:numPr>
        <w:rPr>
          <w:sz w:val="28"/>
          <w:szCs w:val="28"/>
        </w:rPr>
      </w:pPr>
      <w:r>
        <w:rPr>
          <w:sz w:val="28"/>
          <w:szCs w:val="28"/>
        </w:rPr>
        <w:t>Сертификат за участие в Областном этапе конкурса «Лучший педагогический работник системы дополнительного образования детей», ноябрь 2023</w:t>
      </w:r>
    </w:p>
    <w:p w14:paraId="2BE43AC0">
      <w:pPr>
        <w:pStyle w:val="24"/>
        <w:numPr>
          <w:ilvl w:val="0"/>
          <w:numId w:val="18"/>
        </w:numPr>
        <w:rPr>
          <w:sz w:val="28"/>
          <w:szCs w:val="28"/>
        </w:rPr>
      </w:pPr>
      <w:r>
        <w:rPr>
          <w:sz w:val="28"/>
          <w:szCs w:val="28"/>
        </w:rPr>
        <w:t>Грамота за 1 место в Муниципальном этапе областного конкурса «Лучший педагогический работник системы дополнительного образования детей», сентябрь 2023</w:t>
      </w:r>
    </w:p>
    <w:p w14:paraId="61BD67F6">
      <w:pPr>
        <w:pStyle w:val="24"/>
        <w:numPr>
          <w:ilvl w:val="0"/>
          <w:numId w:val="18"/>
        </w:numPr>
        <w:rPr>
          <w:bCs/>
          <w:sz w:val="28"/>
          <w:szCs w:val="28"/>
        </w:rPr>
      </w:pPr>
      <w:r>
        <w:rPr>
          <w:bCs/>
          <w:sz w:val="28"/>
          <w:szCs w:val="28"/>
        </w:rPr>
        <w:t>Сертификат за участие в Областном конкурсе «Лучшие программы дополнительного образования детей Ростовской области», апрель 2024</w:t>
      </w:r>
    </w:p>
    <w:p w14:paraId="09F8BCDA">
      <w:pPr>
        <w:pStyle w:val="24"/>
        <w:numPr>
          <w:ilvl w:val="0"/>
          <w:numId w:val="18"/>
        </w:numPr>
        <w:rPr>
          <w:sz w:val="28"/>
          <w:szCs w:val="28"/>
        </w:rPr>
      </w:pPr>
      <w:r>
        <w:rPr>
          <w:sz w:val="28"/>
          <w:szCs w:val="28"/>
        </w:rPr>
        <w:t>Сертификат за участие во Всероссийском конкурсе «Образовательных практик», апрель 2024</w:t>
      </w:r>
    </w:p>
    <w:p w14:paraId="12F2C22E">
      <w:pPr>
        <w:pStyle w:val="24"/>
        <w:numPr>
          <w:ilvl w:val="0"/>
          <w:numId w:val="18"/>
        </w:numPr>
        <w:rPr>
          <w:sz w:val="28"/>
          <w:szCs w:val="28"/>
        </w:rPr>
      </w:pPr>
      <w:r>
        <w:rPr>
          <w:sz w:val="28"/>
          <w:szCs w:val="28"/>
        </w:rPr>
        <w:t>Лауреат 1 степени в IX Международном профессиональном конкурсе «Гордость России», май 2024</w:t>
      </w:r>
    </w:p>
    <w:p w14:paraId="559C1904">
      <w:pPr>
        <w:pStyle w:val="24"/>
        <w:numPr>
          <w:ilvl w:val="0"/>
          <w:numId w:val="18"/>
        </w:numPr>
        <w:shd w:val="clear" w:color="auto" w:fill="FFFFFF" w:themeFill="background1"/>
        <w:ind w:left="1069" w:leftChars="0" w:hanging="360" w:firstLineChars="0"/>
        <w:rPr>
          <w:bCs/>
          <w:sz w:val="28"/>
          <w:szCs w:val="28"/>
        </w:rPr>
      </w:pPr>
      <w:r>
        <w:rPr>
          <w:bCs/>
          <w:sz w:val="28"/>
          <w:szCs w:val="28"/>
          <w:lang w:val="ru-RU"/>
        </w:rPr>
        <w:t>Сертификат</w:t>
      </w:r>
      <w:r>
        <w:rPr>
          <w:rFonts w:hint="default"/>
          <w:bCs/>
          <w:sz w:val="28"/>
          <w:szCs w:val="28"/>
          <w:lang w:val="ru-RU"/>
        </w:rPr>
        <w:t xml:space="preserve"> участника Всероссийского конкурса «Образовательных практик», апрель 2024</w:t>
      </w:r>
    </w:p>
    <w:p w14:paraId="23F94209">
      <w:pPr>
        <w:pStyle w:val="24"/>
        <w:numPr>
          <w:ilvl w:val="0"/>
          <w:numId w:val="18"/>
        </w:numPr>
        <w:rPr>
          <w:sz w:val="28"/>
          <w:szCs w:val="28"/>
        </w:rPr>
      </w:pPr>
    </w:p>
    <w:p w14:paraId="234AA489">
      <w:pPr>
        <w:pStyle w:val="24"/>
        <w:ind w:left="1069"/>
        <w:rPr>
          <w:sz w:val="28"/>
          <w:szCs w:val="28"/>
        </w:rPr>
      </w:pPr>
    </w:p>
    <w:p w14:paraId="28800EC9">
      <w:pPr>
        <w:pStyle w:val="24"/>
        <w:ind w:left="1069"/>
        <w:rPr>
          <w:i/>
          <w:iCs/>
          <w:sz w:val="28"/>
          <w:szCs w:val="28"/>
        </w:rPr>
      </w:pPr>
      <w:r>
        <w:rPr>
          <w:i/>
          <w:iCs/>
          <w:sz w:val="28"/>
          <w:szCs w:val="28"/>
        </w:rPr>
        <w:t>Павлова В.Д., руководитель объединения «Экспрессия»</w:t>
      </w:r>
    </w:p>
    <w:p w14:paraId="0DCA76F3">
      <w:pPr>
        <w:pStyle w:val="24"/>
        <w:numPr>
          <w:ilvl w:val="0"/>
          <w:numId w:val="19"/>
        </w:numPr>
        <w:ind w:left="1134"/>
        <w:rPr>
          <w:sz w:val="28"/>
          <w:szCs w:val="28"/>
        </w:rPr>
      </w:pPr>
      <w:r>
        <w:rPr>
          <w:sz w:val="28"/>
          <w:szCs w:val="28"/>
        </w:rPr>
        <w:t>Диплом финалиста в Региональном литературном конкурсе «Легенда Первых», апрель 2024</w:t>
      </w:r>
    </w:p>
    <w:p w14:paraId="578059B8">
      <w:pPr>
        <w:pStyle w:val="24"/>
        <w:ind w:left="1134"/>
        <w:rPr>
          <w:sz w:val="28"/>
          <w:szCs w:val="28"/>
        </w:rPr>
      </w:pPr>
    </w:p>
    <w:p w14:paraId="3A4A25CE">
      <w:pPr>
        <w:ind w:left="774"/>
        <w:rPr>
          <w:rFonts w:ascii="Times New Roman" w:hAnsi="Times New Roman"/>
          <w:i/>
          <w:iCs/>
          <w:sz w:val="28"/>
          <w:szCs w:val="28"/>
          <w:lang w:val="ru-RU"/>
        </w:rPr>
      </w:pPr>
      <w:r>
        <w:rPr>
          <w:rFonts w:ascii="Times New Roman" w:hAnsi="Times New Roman"/>
          <w:i/>
          <w:iCs/>
          <w:sz w:val="28"/>
          <w:szCs w:val="28"/>
          <w:lang w:val="ru-RU"/>
        </w:rPr>
        <w:t>Обласова Д.В., руководитель объединения «Полиглотик»</w:t>
      </w:r>
    </w:p>
    <w:p w14:paraId="79D0813A">
      <w:pPr>
        <w:pStyle w:val="24"/>
        <w:numPr>
          <w:ilvl w:val="0"/>
          <w:numId w:val="20"/>
        </w:numPr>
        <w:rPr>
          <w:sz w:val="28"/>
          <w:szCs w:val="28"/>
        </w:rPr>
      </w:pPr>
      <w:r>
        <w:rPr>
          <w:sz w:val="28"/>
          <w:szCs w:val="28"/>
        </w:rPr>
        <w:t>Диплом лауреата 1 степени во II Всероссийском профессиональном конкурсе «Гордость страны»</w:t>
      </w:r>
    </w:p>
    <w:p w14:paraId="735C685D">
      <w:pPr>
        <w:pStyle w:val="24"/>
        <w:ind w:left="1134"/>
        <w:rPr>
          <w:sz w:val="28"/>
          <w:szCs w:val="28"/>
        </w:rPr>
      </w:pPr>
    </w:p>
    <w:p w14:paraId="499916B8">
      <w:pPr>
        <w:widowControl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b/>
          <w:bCs/>
          <w:sz w:val="28"/>
          <w:szCs w:val="28"/>
          <w:lang w:val="ru-RU"/>
        </w:rPr>
        <w:t>Средняя наполняемость групп</w:t>
      </w:r>
    </w:p>
    <w:p w14:paraId="1109643E">
      <w:pPr>
        <w:shd w:val="clear" w:color="auto" w:fill="FFFFFF"/>
        <w:tabs>
          <w:tab w:val="left" w:pos="-426"/>
        </w:tabs>
        <w:spacing w:after="0" w:line="240" w:lineRule="auto"/>
        <w:ind w:firstLine="720"/>
        <w:jc w:val="both"/>
        <w:rPr>
          <w:rFonts w:ascii="Times New Roman" w:hAnsi="Times New Roman"/>
          <w:spacing w:val="2"/>
          <w:sz w:val="28"/>
          <w:szCs w:val="28"/>
          <w:lang w:val="ru-RU"/>
        </w:rPr>
      </w:pPr>
      <w:r>
        <w:rPr>
          <w:rFonts w:ascii="Times New Roman" w:hAnsi="Times New Roman"/>
          <w:spacing w:val="1"/>
          <w:sz w:val="28"/>
          <w:szCs w:val="28"/>
          <w:lang w:val="ru-RU"/>
        </w:rPr>
        <w:t>Численный состав объединения и продолжительность занятий о</w:t>
      </w:r>
      <w:r>
        <w:rPr>
          <w:rFonts w:ascii="Times New Roman" w:hAnsi="Times New Roman"/>
          <w:spacing w:val="5"/>
          <w:sz w:val="28"/>
          <w:szCs w:val="28"/>
          <w:lang w:val="ru-RU"/>
        </w:rPr>
        <w:t xml:space="preserve">пределяется в соответствии с психолого-педагогическими рекомендациями, </w:t>
      </w:r>
      <w:r>
        <w:rPr>
          <w:rFonts w:ascii="Times New Roman" w:hAnsi="Times New Roman"/>
          <w:spacing w:val="-1"/>
          <w:sz w:val="28"/>
          <w:szCs w:val="28"/>
          <w:lang w:val="ru-RU"/>
        </w:rPr>
        <w:t xml:space="preserve">характером деятельности, возрастом обучающихся, условиями работы и </w:t>
      </w:r>
      <w:r>
        <w:rPr>
          <w:rFonts w:ascii="Times New Roman" w:hAnsi="Times New Roman"/>
          <w:spacing w:val="1"/>
          <w:sz w:val="28"/>
          <w:szCs w:val="28"/>
          <w:lang w:val="ru-RU"/>
        </w:rPr>
        <w:t>образовательной программой, педагогической целесообразностью</w:t>
      </w:r>
      <w:r>
        <w:rPr>
          <w:rFonts w:ascii="Times New Roman" w:hAnsi="Times New Roman"/>
          <w:spacing w:val="2"/>
          <w:sz w:val="28"/>
          <w:szCs w:val="28"/>
          <w:lang w:val="ru-RU"/>
        </w:rPr>
        <w:t>.</w:t>
      </w:r>
    </w:p>
    <w:p w14:paraId="3057585F">
      <w:p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pacing w:val="-4"/>
          <w:sz w:val="28"/>
          <w:szCs w:val="28"/>
          <w:lang w:val="ru-RU"/>
        </w:rPr>
        <w:t>Численный состав группы в Учреждении составляет:</w:t>
      </w:r>
    </w:p>
    <w:p w14:paraId="21E5F0AE">
      <w:pPr>
        <w:widowControl w:val="0"/>
        <w:numPr>
          <w:ilvl w:val="0"/>
          <w:numId w:val="21"/>
        </w:numPr>
        <w:shd w:val="clear" w:color="auto" w:fill="FFFFFF"/>
        <w:tabs>
          <w:tab w:val="left" w:pos="734"/>
        </w:tabs>
        <w:overflowPunct w:val="0"/>
        <w:autoSpaceDE w:val="0"/>
        <w:autoSpaceDN w:val="0"/>
        <w:adjustRightInd w:val="0"/>
        <w:spacing w:after="0" w:line="240" w:lineRule="auto"/>
        <w:ind w:firstLine="720"/>
        <w:jc w:val="both"/>
        <w:textAlignment w:val="baseline"/>
        <w:rPr>
          <w:rFonts w:ascii="Times New Roman" w:hAnsi="Times New Roman"/>
          <w:i/>
          <w:sz w:val="28"/>
          <w:szCs w:val="28"/>
          <w:lang w:val="ru-RU"/>
        </w:rPr>
      </w:pPr>
      <w:r>
        <w:rPr>
          <w:rFonts w:ascii="Times New Roman" w:hAnsi="Times New Roman"/>
          <w:i/>
          <w:spacing w:val="10"/>
          <w:sz w:val="28"/>
          <w:szCs w:val="28"/>
          <w:lang w:val="ru-RU"/>
        </w:rPr>
        <w:t xml:space="preserve">год обучения  </w:t>
      </w:r>
      <w:r>
        <w:rPr>
          <w:rFonts w:ascii="Times New Roman" w:hAnsi="Times New Roman"/>
          <w:i/>
          <w:spacing w:val="5"/>
          <w:sz w:val="28"/>
          <w:szCs w:val="28"/>
          <w:lang w:val="ru-RU"/>
        </w:rPr>
        <w:t xml:space="preserve">— </w:t>
      </w:r>
      <w:r>
        <w:rPr>
          <w:rFonts w:ascii="Times New Roman" w:hAnsi="Times New Roman"/>
          <w:i/>
          <w:spacing w:val="10"/>
          <w:sz w:val="28"/>
          <w:szCs w:val="28"/>
          <w:lang w:val="ru-RU"/>
        </w:rPr>
        <w:t xml:space="preserve"> </w:t>
      </w:r>
      <w:r>
        <w:rPr>
          <w:rFonts w:ascii="Times New Roman" w:hAnsi="Times New Roman"/>
          <w:spacing w:val="10"/>
          <w:sz w:val="28"/>
          <w:szCs w:val="28"/>
          <w:lang w:val="ru-RU"/>
        </w:rPr>
        <w:t xml:space="preserve">не менее </w:t>
      </w:r>
      <w:r>
        <w:rPr>
          <w:rFonts w:ascii="Times New Roman" w:hAnsi="Times New Roman"/>
          <w:i/>
          <w:spacing w:val="10"/>
          <w:sz w:val="28"/>
          <w:szCs w:val="28"/>
          <w:lang w:val="ru-RU"/>
        </w:rPr>
        <w:t xml:space="preserve"> </w:t>
      </w:r>
      <w:r>
        <w:rPr>
          <w:rFonts w:ascii="Times New Roman" w:hAnsi="Times New Roman"/>
          <w:spacing w:val="10"/>
          <w:sz w:val="28"/>
          <w:szCs w:val="28"/>
          <w:lang w:val="ru-RU"/>
        </w:rPr>
        <w:t>12</w:t>
      </w:r>
      <w:r>
        <w:rPr>
          <w:rFonts w:ascii="Times New Roman" w:hAnsi="Times New Roman"/>
          <w:i/>
          <w:spacing w:val="10"/>
          <w:sz w:val="28"/>
          <w:szCs w:val="28"/>
          <w:lang w:val="ru-RU"/>
        </w:rPr>
        <w:t>-</w:t>
      </w:r>
      <w:r>
        <w:rPr>
          <w:rFonts w:ascii="Times New Roman" w:hAnsi="Times New Roman"/>
          <w:spacing w:val="10"/>
          <w:sz w:val="28"/>
          <w:szCs w:val="28"/>
          <w:lang w:val="ru-RU"/>
        </w:rPr>
        <w:t xml:space="preserve">15 человек. Продолжительность занятий - 4 часа в </w:t>
      </w:r>
      <w:r>
        <w:rPr>
          <w:rFonts w:ascii="Times New Roman" w:hAnsi="Times New Roman"/>
          <w:spacing w:val="-6"/>
          <w:sz w:val="28"/>
          <w:szCs w:val="28"/>
          <w:lang w:val="ru-RU"/>
        </w:rPr>
        <w:t>неделю;</w:t>
      </w:r>
    </w:p>
    <w:p w14:paraId="0D4F1795">
      <w:pPr>
        <w:widowControl w:val="0"/>
        <w:numPr>
          <w:ilvl w:val="0"/>
          <w:numId w:val="21"/>
        </w:numPr>
        <w:shd w:val="clear" w:color="auto" w:fill="FFFFFF"/>
        <w:tabs>
          <w:tab w:val="left" w:pos="734"/>
        </w:tabs>
        <w:overflowPunct w:val="0"/>
        <w:autoSpaceDE w:val="0"/>
        <w:autoSpaceDN w:val="0"/>
        <w:adjustRightInd w:val="0"/>
        <w:spacing w:after="0" w:line="240" w:lineRule="auto"/>
        <w:ind w:firstLine="720"/>
        <w:jc w:val="both"/>
        <w:textAlignment w:val="baseline"/>
        <w:rPr>
          <w:rFonts w:ascii="Times New Roman" w:hAnsi="Times New Roman"/>
          <w:i/>
          <w:sz w:val="28"/>
          <w:szCs w:val="28"/>
          <w:lang w:val="ru-RU"/>
        </w:rPr>
      </w:pPr>
      <w:r>
        <w:rPr>
          <w:rFonts w:ascii="Times New Roman" w:hAnsi="Times New Roman"/>
          <w:i/>
          <w:spacing w:val="5"/>
          <w:sz w:val="28"/>
          <w:szCs w:val="28"/>
          <w:lang w:val="ru-RU"/>
        </w:rPr>
        <w:t xml:space="preserve">год обучения —  </w:t>
      </w:r>
      <w:r>
        <w:rPr>
          <w:rFonts w:ascii="Times New Roman" w:hAnsi="Times New Roman"/>
          <w:spacing w:val="10"/>
          <w:sz w:val="28"/>
          <w:szCs w:val="28"/>
          <w:lang w:val="ru-RU"/>
        </w:rPr>
        <w:t>не менее</w:t>
      </w:r>
      <w:r>
        <w:rPr>
          <w:rFonts w:ascii="Times New Roman" w:hAnsi="Times New Roman"/>
          <w:i/>
          <w:spacing w:val="10"/>
          <w:sz w:val="28"/>
          <w:szCs w:val="28"/>
          <w:lang w:val="ru-RU"/>
        </w:rPr>
        <w:t xml:space="preserve"> </w:t>
      </w:r>
      <w:r>
        <w:rPr>
          <w:rFonts w:ascii="Times New Roman" w:hAnsi="Times New Roman"/>
          <w:spacing w:val="10"/>
          <w:sz w:val="28"/>
          <w:szCs w:val="28"/>
          <w:lang w:val="ru-RU"/>
        </w:rPr>
        <w:t>10</w:t>
      </w:r>
      <w:r>
        <w:rPr>
          <w:rFonts w:ascii="Times New Roman" w:hAnsi="Times New Roman"/>
          <w:i/>
          <w:spacing w:val="10"/>
          <w:sz w:val="28"/>
          <w:szCs w:val="28"/>
          <w:lang w:val="ru-RU"/>
        </w:rPr>
        <w:t>-</w:t>
      </w:r>
      <w:r>
        <w:rPr>
          <w:rFonts w:ascii="Times New Roman" w:hAnsi="Times New Roman"/>
          <w:spacing w:val="5"/>
          <w:sz w:val="28"/>
          <w:szCs w:val="28"/>
          <w:lang w:val="ru-RU"/>
        </w:rPr>
        <w:t xml:space="preserve">12 человек.  Продолжительность занятий- 6 часов в </w:t>
      </w:r>
      <w:r>
        <w:rPr>
          <w:rFonts w:ascii="Times New Roman" w:hAnsi="Times New Roman"/>
          <w:spacing w:val="-6"/>
          <w:sz w:val="28"/>
          <w:szCs w:val="28"/>
          <w:lang w:val="ru-RU"/>
        </w:rPr>
        <w:t>неделю;</w:t>
      </w:r>
    </w:p>
    <w:p w14:paraId="2E4876D6">
      <w:p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i/>
          <w:spacing w:val="15"/>
          <w:sz w:val="28"/>
          <w:szCs w:val="28"/>
          <w:lang w:val="ru-RU"/>
        </w:rPr>
        <w:t xml:space="preserve">3 год обучения и последующие годы обучения </w:t>
      </w:r>
      <w:r>
        <w:rPr>
          <w:rFonts w:ascii="Times New Roman" w:hAnsi="Times New Roman"/>
          <w:i/>
          <w:spacing w:val="5"/>
          <w:sz w:val="28"/>
          <w:szCs w:val="28"/>
          <w:lang w:val="ru-RU"/>
        </w:rPr>
        <w:t xml:space="preserve">—  </w:t>
      </w:r>
      <w:r>
        <w:rPr>
          <w:rFonts w:ascii="Times New Roman" w:hAnsi="Times New Roman"/>
          <w:spacing w:val="10"/>
          <w:sz w:val="28"/>
          <w:szCs w:val="28"/>
          <w:lang w:val="ru-RU"/>
        </w:rPr>
        <w:t>не менее</w:t>
      </w:r>
      <w:r>
        <w:rPr>
          <w:rFonts w:ascii="Times New Roman" w:hAnsi="Times New Roman"/>
          <w:spacing w:val="15"/>
          <w:sz w:val="28"/>
          <w:szCs w:val="28"/>
          <w:lang w:val="ru-RU"/>
        </w:rPr>
        <w:t xml:space="preserve"> 8-10 человек. </w:t>
      </w:r>
      <w:r>
        <w:rPr>
          <w:rFonts w:ascii="Times New Roman" w:hAnsi="Times New Roman"/>
          <w:spacing w:val="-2"/>
          <w:sz w:val="28"/>
          <w:szCs w:val="28"/>
          <w:lang w:val="ru-RU"/>
        </w:rPr>
        <w:t>Продолжительность занятий - 6-8 часов в неделю.</w:t>
      </w:r>
    </w:p>
    <w:p w14:paraId="2D03C310">
      <w:pPr>
        <w:shd w:val="clear" w:color="auto" w:fill="FFFFFF"/>
        <w:spacing w:after="0" w:line="240" w:lineRule="auto"/>
        <w:ind w:firstLine="720"/>
        <w:jc w:val="both"/>
        <w:rPr>
          <w:rFonts w:ascii="Times New Roman" w:hAnsi="Times New Roman"/>
          <w:spacing w:val="-3"/>
          <w:sz w:val="28"/>
          <w:szCs w:val="28"/>
          <w:lang w:val="ru-RU"/>
        </w:rPr>
      </w:pPr>
      <w:r>
        <w:rPr>
          <w:rFonts w:ascii="Times New Roman" w:hAnsi="Times New Roman"/>
          <w:spacing w:val="-3"/>
          <w:sz w:val="28"/>
          <w:szCs w:val="28"/>
          <w:lang w:val="ru-RU"/>
        </w:rPr>
        <w:t>По профессионально-ориентированным программам на этапе 5-6 годов обучения возможно создание творческих групп с коллективом 6-8 человек.</w:t>
      </w:r>
    </w:p>
    <w:p w14:paraId="045F160E">
      <w:pPr>
        <w:shd w:val="clear" w:color="auto" w:fill="FFFFFF"/>
        <w:spacing w:after="0" w:line="240" w:lineRule="auto"/>
        <w:ind w:firstLine="720"/>
        <w:jc w:val="both"/>
        <w:rPr>
          <w:rFonts w:ascii="Times New Roman" w:hAnsi="Times New Roman"/>
          <w:spacing w:val="-3"/>
          <w:sz w:val="28"/>
          <w:szCs w:val="28"/>
          <w:lang w:val="ru-RU"/>
        </w:rPr>
      </w:pPr>
      <w:r>
        <w:rPr>
          <w:rFonts w:ascii="Times New Roman" w:hAnsi="Times New Roman"/>
          <w:spacing w:val="-2"/>
          <w:sz w:val="28"/>
          <w:szCs w:val="28"/>
          <w:lang w:val="ru-RU"/>
        </w:rPr>
        <w:t xml:space="preserve">В случае снижения фактической наполняемости численного состава </w:t>
      </w:r>
      <w:r>
        <w:rPr>
          <w:rFonts w:ascii="Times New Roman" w:hAnsi="Times New Roman"/>
          <w:spacing w:val="-4"/>
          <w:sz w:val="28"/>
          <w:szCs w:val="28"/>
          <w:lang w:val="ru-RU"/>
        </w:rPr>
        <w:t xml:space="preserve">обучающихся в группах в течение учебного года до 50% и ниже, учебные группы </w:t>
      </w:r>
      <w:r>
        <w:rPr>
          <w:rFonts w:ascii="Times New Roman" w:hAnsi="Times New Roman"/>
          <w:spacing w:val="5"/>
          <w:sz w:val="28"/>
          <w:szCs w:val="28"/>
          <w:lang w:val="ru-RU"/>
        </w:rPr>
        <w:t xml:space="preserve">могут быть объединены или расформированы. Освобожденные при этом </w:t>
      </w:r>
      <w:r>
        <w:rPr>
          <w:rFonts w:ascii="Times New Roman" w:hAnsi="Times New Roman"/>
          <w:spacing w:val="-3"/>
          <w:sz w:val="28"/>
          <w:szCs w:val="28"/>
          <w:lang w:val="ru-RU"/>
        </w:rPr>
        <w:t>средства могут использоваться на открытие новых детских объединений.</w:t>
      </w:r>
    </w:p>
    <w:p w14:paraId="4EDDD760">
      <w:p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 xml:space="preserve">Численный состав объединений детей-инвалидов формируется исходя из нормативов, но не более 10 человек в группе первого года и 7-8 человек в </w:t>
      </w:r>
      <w:r>
        <w:rPr>
          <w:rFonts w:ascii="Times New Roman" w:hAnsi="Times New Roman"/>
          <w:spacing w:val="-3"/>
          <w:sz w:val="28"/>
          <w:szCs w:val="28"/>
          <w:lang w:val="ru-RU"/>
        </w:rPr>
        <w:t xml:space="preserve">группе второго года обучения.  </w:t>
      </w:r>
      <w:r>
        <w:rPr>
          <w:rFonts w:ascii="Times New Roman" w:hAnsi="Times New Roman"/>
          <w:sz w:val="28"/>
          <w:szCs w:val="28"/>
          <w:lang w:val="ru-RU"/>
        </w:rPr>
        <w:t>Педагоги дополнительного образования Учреждения при наличии медицинских заключений и заявления обучающегося и родителей (законных представителей) могут проводить индивидуальные занятия по месту жительства с одним учащимся-инвалидом не более 3-х часов занятий  в неделю по специально разработанным и  утвержденным в уставном порядке программам.</w:t>
      </w:r>
    </w:p>
    <w:p w14:paraId="158B75B8">
      <w:pPr>
        <w:spacing w:after="0" w:line="240" w:lineRule="auto"/>
        <w:ind w:firstLine="720"/>
        <w:jc w:val="both"/>
        <w:rPr>
          <w:rFonts w:ascii="Times New Roman" w:hAnsi="Times New Roman"/>
          <w:sz w:val="28"/>
          <w:szCs w:val="28"/>
          <w:lang w:val="ru-RU"/>
        </w:rPr>
      </w:pPr>
      <w:r>
        <w:rPr>
          <w:rFonts w:ascii="Times New Roman" w:hAnsi="Times New Roman"/>
          <w:spacing w:val="3"/>
          <w:sz w:val="28"/>
          <w:szCs w:val="28"/>
          <w:lang w:val="ru-RU"/>
        </w:rPr>
        <w:t xml:space="preserve">Максимально допустимая нагрузка на одного ребенка в неделю не </w:t>
      </w:r>
      <w:r>
        <w:rPr>
          <w:rFonts w:ascii="Times New Roman" w:hAnsi="Times New Roman"/>
          <w:spacing w:val="-2"/>
          <w:sz w:val="28"/>
          <w:szCs w:val="28"/>
          <w:lang w:val="ru-RU"/>
        </w:rPr>
        <w:t xml:space="preserve">должна превышать 12 академических часов. </w:t>
      </w:r>
      <w:r>
        <w:rPr>
          <w:rFonts w:ascii="Times New Roman" w:hAnsi="Times New Roman"/>
          <w:sz w:val="28"/>
          <w:szCs w:val="28"/>
          <w:lang w:val="ru-RU"/>
        </w:rPr>
        <w:t>Продолжительность одного занятия определяется образовательной программой (1, 2 или 3 часа -  1, 2, 3 или 4 раза в неделю), при этом один учебный час занятия включает в себя 40 минут активного обучения обучающихся (для детей дошкольного возраста 30 минут) и пятнадцатиминутный перерыв с обеспечением педагогом активного отдыха для обучающихся и (или) воспитанников. В период активного отдыха педагог несет ответственность за жизнь и здоровье обучающихся и (или) воспитанников.</w:t>
      </w:r>
    </w:p>
    <w:p w14:paraId="46FC0AEF">
      <w:pPr>
        <w:spacing w:after="0" w:line="240" w:lineRule="auto"/>
        <w:ind w:firstLine="720"/>
        <w:jc w:val="center"/>
        <w:rPr>
          <w:rFonts w:ascii="Times New Roman" w:hAnsi="Times New Roman"/>
          <w:sz w:val="28"/>
          <w:szCs w:val="28"/>
          <w:lang w:val="ru-RU"/>
        </w:rPr>
      </w:pPr>
      <w:r>
        <w:rPr>
          <w:rFonts w:ascii="Times New Roman" w:hAnsi="Times New Roman"/>
          <w:sz w:val="28"/>
          <w:szCs w:val="28"/>
          <w:lang w:val="ru-RU"/>
        </w:rPr>
        <w:t>Наполняемость групп МБОУ ДО ДДТ</w:t>
      </w:r>
    </w:p>
    <w:p w14:paraId="27CF6F0D">
      <w:pPr>
        <w:spacing w:after="0" w:line="240" w:lineRule="auto"/>
        <w:ind w:firstLine="142"/>
        <w:rPr>
          <w:rFonts w:ascii="Times New Roman" w:hAnsi="Times New Roman"/>
          <w:sz w:val="28"/>
          <w:szCs w:val="28"/>
          <w:lang w:val="ru-RU"/>
        </w:rPr>
      </w:pPr>
      <w:r>
        <w:drawing>
          <wp:inline distT="0" distB="0" distL="0" distR="0">
            <wp:extent cx="6480175" cy="6543675"/>
            <wp:effectExtent l="0" t="0" r="0" b="9525"/>
            <wp:docPr id="14016467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646712"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480175" cy="6543675"/>
                    </a:xfrm>
                    <a:prstGeom prst="rect">
                      <a:avLst/>
                    </a:prstGeom>
                    <a:noFill/>
                    <a:ln>
                      <a:noFill/>
                    </a:ln>
                  </pic:spPr>
                </pic:pic>
              </a:graphicData>
            </a:graphic>
          </wp:inline>
        </w:drawing>
      </w:r>
    </w:p>
    <w:p w14:paraId="27A397D0">
      <w:pPr>
        <w:spacing w:after="0" w:line="240" w:lineRule="auto"/>
        <w:ind w:firstLine="142"/>
        <w:rPr>
          <w:rFonts w:ascii="Times New Roman" w:hAnsi="Times New Roman"/>
          <w:sz w:val="28"/>
          <w:szCs w:val="28"/>
          <w:lang w:val="ru-RU"/>
        </w:rPr>
      </w:pPr>
      <w:r>
        <w:drawing>
          <wp:inline distT="0" distB="0" distL="0" distR="0">
            <wp:extent cx="6480175" cy="1609725"/>
            <wp:effectExtent l="0" t="0" r="0" b="9525"/>
            <wp:docPr id="182616969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69696" name="Рисунок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480175" cy="1609725"/>
                    </a:xfrm>
                    <a:prstGeom prst="rect">
                      <a:avLst/>
                    </a:prstGeom>
                    <a:noFill/>
                    <a:ln>
                      <a:noFill/>
                    </a:ln>
                  </pic:spPr>
                </pic:pic>
              </a:graphicData>
            </a:graphic>
          </wp:inline>
        </w:drawing>
      </w:r>
    </w:p>
    <w:p w14:paraId="44C5888B">
      <w:pPr>
        <w:spacing w:after="0" w:line="240" w:lineRule="auto"/>
        <w:ind w:firstLine="142"/>
        <w:rPr>
          <w:rFonts w:ascii="Times New Roman" w:hAnsi="Times New Roman"/>
          <w:sz w:val="28"/>
          <w:szCs w:val="28"/>
          <w:lang w:val="ru-RU"/>
        </w:rPr>
      </w:pPr>
      <w:r>
        <w:drawing>
          <wp:inline distT="0" distB="0" distL="0" distR="0">
            <wp:extent cx="6480175" cy="2108200"/>
            <wp:effectExtent l="0" t="0" r="0" b="6350"/>
            <wp:docPr id="113391906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919064"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480175" cy="2108200"/>
                    </a:xfrm>
                    <a:prstGeom prst="rect">
                      <a:avLst/>
                    </a:prstGeom>
                    <a:noFill/>
                    <a:ln>
                      <a:noFill/>
                    </a:ln>
                  </pic:spPr>
                </pic:pic>
              </a:graphicData>
            </a:graphic>
          </wp:inline>
        </w:drawing>
      </w:r>
    </w:p>
    <w:p w14:paraId="65ADAE07">
      <w:pPr>
        <w:spacing w:after="0" w:line="240" w:lineRule="auto"/>
        <w:ind w:firstLine="142"/>
        <w:jc w:val="both"/>
        <w:rPr>
          <w:rFonts w:ascii="Times New Roman" w:hAnsi="Times New Roman"/>
          <w:sz w:val="28"/>
          <w:szCs w:val="28"/>
          <w:lang w:val="ru-RU"/>
        </w:rPr>
      </w:pPr>
      <w:r>
        <w:drawing>
          <wp:inline distT="0" distB="0" distL="0" distR="0">
            <wp:extent cx="6480175" cy="961390"/>
            <wp:effectExtent l="0" t="0" r="0" b="0"/>
            <wp:docPr id="78885695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856959" name="Рисунок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480175" cy="961390"/>
                    </a:xfrm>
                    <a:prstGeom prst="rect">
                      <a:avLst/>
                    </a:prstGeom>
                    <a:noFill/>
                    <a:ln>
                      <a:noFill/>
                    </a:ln>
                  </pic:spPr>
                </pic:pic>
              </a:graphicData>
            </a:graphic>
          </wp:inline>
        </w:drawing>
      </w:r>
    </w:p>
    <w:p w14:paraId="5BA0ED51">
      <w:p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 xml:space="preserve">Комплектация детских объединений проводится непосредственно педагогом дополнительного образования Учреждения по заявлениям обучающихся и (или) воспитанников и их родителей (законных представителей). Срок полного комплектования учебных групп – 2 недели. Педагог дополнительного образования обеспечивает наполняемость и сохранность контингента детских объединений в течение всего учебного года. </w:t>
      </w:r>
    </w:p>
    <w:p w14:paraId="47BD2AB8">
      <w:pPr>
        <w:spacing w:after="0" w:line="240" w:lineRule="auto"/>
        <w:rPr>
          <w:rFonts w:ascii="Times New Roman" w:hAnsi="Times New Roman"/>
          <w:b/>
          <w:bCs/>
          <w:color w:val="FF0000"/>
          <w:sz w:val="32"/>
          <w:szCs w:val="32"/>
          <w:lang w:val="ru-RU"/>
        </w:rPr>
      </w:pPr>
    </w:p>
    <w:p w14:paraId="3F1CBD12">
      <w:pPr>
        <w:spacing w:after="0" w:line="240" w:lineRule="auto"/>
        <w:ind w:firstLine="720"/>
        <w:jc w:val="both"/>
        <w:rPr>
          <w:rFonts w:ascii="Times New Roman" w:hAnsi="Times New Roman"/>
          <w:sz w:val="32"/>
          <w:szCs w:val="32"/>
          <w:lang w:val="ru-RU"/>
        </w:rPr>
      </w:pPr>
      <w:r>
        <w:rPr>
          <w:rFonts w:ascii="Times New Roman" w:hAnsi="Times New Roman"/>
          <w:b/>
          <w:bCs/>
          <w:sz w:val="32"/>
          <w:szCs w:val="32"/>
          <w:lang w:val="ru-RU"/>
        </w:rPr>
        <w:t>4. Результаты деятельности учреждения, качество образования</w:t>
      </w:r>
    </w:p>
    <w:p w14:paraId="4C8E286A">
      <w:pPr>
        <w:widowControl w:val="0"/>
        <w:autoSpaceDE w:val="0"/>
        <w:autoSpaceDN w:val="0"/>
        <w:adjustRightInd w:val="0"/>
        <w:spacing w:after="0" w:line="240" w:lineRule="auto"/>
        <w:ind w:firstLine="720"/>
        <w:jc w:val="both"/>
        <w:rPr>
          <w:rFonts w:ascii="Times New Roman" w:hAnsi="Times New Roman"/>
          <w:sz w:val="28"/>
          <w:szCs w:val="28"/>
          <w:lang w:val="ru-RU"/>
        </w:rPr>
      </w:pPr>
    </w:p>
    <w:p w14:paraId="04B1524A">
      <w:pPr>
        <w:widowControl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b/>
          <w:bCs/>
          <w:sz w:val="28"/>
          <w:szCs w:val="28"/>
          <w:lang w:val="ru-RU"/>
        </w:rPr>
        <w:t>Результаты оценки качества образования, принятой в учреждении</w:t>
      </w:r>
      <w:r>
        <w:rPr>
          <w:rFonts w:ascii="Times New Roman" w:hAnsi="Times New Roman"/>
          <w:sz w:val="28"/>
          <w:szCs w:val="28"/>
          <w:lang w:val="ru-RU"/>
        </w:rPr>
        <w:t>.</w:t>
      </w:r>
    </w:p>
    <w:p w14:paraId="21AE83F4">
      <w:p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Одна из задач, которая стоит перед нашим коллективом – это задача по определению результативности обучения детей по образовательным программам. Для этого ежегодно в учреждении проводится аттестация обучающихся. Аттестация обучающихся ДДТ проводится 2 раза в учебном году: в начале 1-го полугодия - вводная; во 2-м полугодии в конце - итоговая. Сроки проведения аттестации: в 1-м полугодии - сентябрь; во 2-м полугодии – май. Формы проведения аттестации могут быть разнообразными, но должны быть психологически щадящими, способствовать формированию у детей потребности в познании, развивать целеустремленность, любознательность, творческое воображение. Педагог имеет право самостоятельно определять форму аттестации в соответствии со спецификой образовательной деятельности. Для проведения аттестации педагог разрабатывает проверочно-диагностический инструментарий, лист учета достижений обучающихся. Результат аттестации может фиксироваться на 4-х уровнях:</w:t>
      </w:r>
    </w:p>
    <w:p w14:paraId="3F08DB6B">
      <w:pPr>
        <w:numPr>
          <w:ilvl w:val="0"/>
          <w:numId w:val="22"/>
        </w:numPr>
        <w:tabs>
          <w:tab w:val="clear" w:pos="1418"/>
        </w:tabs>
        <w:spacing w:after="0" w:line="240" w:lineRule="auto"/>
        <w:ind w:left="0" w:firstLine="720"/>
        <w:jc w:val="both"/>
        <w:rPr>
          <w:rFonts w:ascii="Times New Roman" w:hAnsi="Times New Roman"/>
          <w:sz w:val="28"/>
          <w:szCs w:val="28"/>
          <w:lang w:val="ru-RU"/>
        </w:rPr>
      </w:pPr>
      <w:r>
        <w:rPr>
          <w:rFonts w:ascii="Times New Roman" w:hAnsi="Times New Roman"/>
          <w:sz w:val="28"/>
          <w:szCs w:val="28"/>
          <w:lang w:val="ru-RU"/>
        </w:rPr>
        <w:t>минимальный – обучающийся программу не освоил, т.е. не приобрел предусмотренную учебным планом сумму знаний, умений и навыков; не выполнил задач, поставленных перед ним педагогом;</w:t>
      </w:r>
    </w:p>
    <w:p w14:paraId="51D65F0D">
      <w:pPr>
        <w:numPr>
          <w:ilvl w:val="0"/>
          <w:numId w:val="22"/>
        </w:numPr>
        <w:tabs>
          <w:tab w:val="clear" w:pos="1418"/>
        </w:tabs>
        <w:spacing w:after="0" w:line="240" w:lineRule="auto"/>
        <w:ind w:left="0" w:firstLine="720"/>
        <w:jc w:val="both"/>
        <w:rPr>
          <w:rFonts w:ascii="Times New Roman" w:hAnsi="Times New Roman"/>
          <w:sz w:val="28"/>
          <w:szCs w:val="28"/>
          <w:lang w:val="ru-RU"/>
        </w:rPr>
      </w:pPr>
      <w:r>
        <w:rPr>
          <w:rFonts w:ascii="Times New Roman" w:hAnsi="Times New Roman"/>
          <w:sz w:val="28"/>
          <w:szCs w:val="28"/>
          <w:lang w:val="ru-RU"/>
        </w:rPr>
        <w:t>базовый – обучающийся стабильно занимается, выполняет учебную программу, свободно ориентируется в изученном материале;</w:t>
      </w:r>
    </w:p>
    <w:p w14:paraId="280964FE">
      <w:pPr>
        <w:numPr>
          <w:ilvl w:val="0"/>
          <w:numId w:val="22"/>
        </w:numPr>
        <w:tabs>
          <w:tab w:val="clear" w:pos="1418"/>
        </w:tabs>
        <w:spacing w:after="0" w:line="240" w:lineRule="auto"/>
        <w:ind w:left="0" w:firstLine="720"/>
        <w:jc w:val="both"/>
        <w:rPr>
          <w:rFonts w:ascii="Times New Roman" w:hAnsi="Times New Roman"/>
          <w:sz w:val="28"/>
          <w:szCs w:val="28"/>
          <w:lang w:val="ru-RU"/>
        </w:rPr>
      </w:pPr>
      <w:r>
        <w:rPr>
          <w:rFonts w:ascii="Times New Roman" w:hAnsi="Times New Roman"/>
          <w:sz w:val="28"/>
          <w:szCs w:val="28"/>
          <w:lang w:val="ru-RU"/>
        </w:rPr>
        <w:t>повышенный – обучающийся проявляет устойчивый интерес к изучаемому предмету; не только выполняет программу, но и стремится к дополнительным занятиям, принимает участие в конкурсах, выставках районного уровня и выше;</w:t>
      </w:r>
    </w:p>
    <w:p w14:paraId="0B743400">
      <w:pPr>
        <w:numPr>
          <w:ilvl w:val="0"/>
          <w:numId w:val="22"/>
        </w:numPr>
        <w:tabs>
          <w:tab w:val="clear" w:pos="1418"/>
        </w:tabs>
        <w:spacing w:after="0" w:line="240" w:lineRule="auto"/>
        <w:ind w:left="0" w:firstLine="720"/>
        <w:jc w:val="both"/>
        <w:rPr>
          <w:rFonts w:ascii="Times New Roman" w:hAnsi="Times New Roman"/>
          <w:sz w:val="28"/>
          <w:szCs w:val="28"/>
          <w:lang w:val="ru-RU"/>
        </w:rPr>
      </w:pPr>
      <w:r>
        <w:rPr>
          <w:rFonts w:ascii="Times New Roman" w:hAnsi="Times New Roman"/>
          <w:sz w:val="28"/>
          <w:szCs w:val="28"/>
          <w:lang w:val="ru-RU"/>
        </w:rPr>
        <w:t>творческий - обучающийся выполняет программу, дополнительно самостоятельно занимается, проявляет ярко выраженные способности к изучаемой дисциплине, стабильно участвует в конкурсах, выставках, фестивалях, занимает призовые места.</w:t>
      </w:r>
    </w:p>
    <w:p w14:paraId="03FBA1AC">
      <w:p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Критерии образовательной деятельности по каждой из образовательных областей разрабатываются педагогом самостоятельно, либо МО, либо временной творческой группой педагогов.</w:t>
      </w:r>
    </w:p>
    <w:p w14:paraId="6775E367">
      <w:p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В свою очередь итоги аттестации обучающихся вносятся в мониторинг, который позволяет нам отследить образовательную деятельность в МБОУ ДО ДДТ. Итоги мониторинга образовательной деятельности за 2023-2024 учебный год таковы:</w:t>
      </w:r>
    </w:p>
    <w:p w14:paraId="30A1CECB">
      <w:pPr>
        <w:spacing w:after="0" w:line="240" w:lineRule="auto"/>
        <w:ind w:firstLine="720"/>
        <w:jc w:val="both"/>
        <w:rPr>
          <w:rFonts w:ascii="Times New Roman" w:hAnsi="Times New Roman"/>
          <w:sz w:val="28"/>
          <w:szCs w:val="28"/>
          <w:lang w:val="ru-RU"/>
        </w:rPr>
      </w:pPr>
    </w:p>
    <w:p w14:paraId="4A871C8F">
      <w:pPr>
        <w:spacing w:after="0" w:line="240" w:lineRule="auto"/>
        <w:jc w:val="both"/>
        <w:rPr>
          <w:rFonts w:ascii="Times New Roman" w:hAnsi="Times New Roman"/>
          <w:sz w:val="28"/>
          <w:szCs w:val="28"/>
          <w:lang w:val="ru-RU"/>
        </w:rPr>
      </w:pPr>
      <w:r>
        <w:rPr>
          <w:lang w:val="ru-RU" w:eastAsia="ru-RU"/>
        </w:rPr>
        <w:drawing>
          <wp:inline distT="0" distB="0" distL="0" distR="0">
            <wp:extent cx="6286500" cy="4171950"/>
            <wp:effectExtent l="0" t="0" r="0" b="0"/>
            <wp:docPr id="2538836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5F797C">
      <w:pPr>
        <w:spacing w:after="0" w:line="240" w:lineRule="auto"/>
        <w:ind w:firstLine="720"/>
        <w:jc w:val="both"/>
        <w:rPr>
          <w:rFonts w:ascii="Times New Roman" w:hAnsi="Times New Roman"/>
          <w:sz w:val="28"/>
          <w:szCs w:val="28"/>
          <w:lang w:val="ru-RU"/>
        </w:rPr>
      </w:pPr>
    </w:p>
    <w:p w14:paraId="35C4543A">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b/>
          <w:bCs/>
          <w:sz w:val="28"/>
          <w:szCs w:val="28"/>
          <w:lang w:val="ru-RU"/>
        </w:rPr>
        <w:t>Достижения обучающихся и их коллективов (объединений, команд) в районных, областных, федеральных олимпиадах, конкурсах, соревнованиях и т.п</w:t>
      </w:r>
      <w:r>
        <w:rPr>
          <w:rFonts w:ascii="Times New Roman" w:hAnsi="Times New Roman"/>
          <w:sz w:val="28"/>
          <w:szCs w:val="28"/>
          <w:lang w:val="ru-RU"/>
        </w:rPr>
        <w:t>.</w:t>
      </w:r>
    </w:p>
    <w:p w14:paraId="47E0082A">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bookmarkStart w:id="7" w:name="page59"/>
      <w:bookmarkEnd w:id="7"/>
      <w:r>
        <w:rPr>
          <w:rFonts w:ascii="Times New Roman" w:hAnsi="Times New Roman"/>
          <w:sz w:val="28"/>
          <w:szCs w:val="28"/>
          <w:lang w:val="ru-RU"/>
        </w:rPr>
        <w:t>Эффективность обучения учащихся в объединениях подтвердилась их достижениями в мероприятиях различного уровня:</w:t>
      </w:r>
    </w:p>
    <w:p w14:paraId="78A61DF4">
      <w:pPr>
        <w:widowControl w:val="0"/>
        <w:overflowPunct w:val="0"/>
        <w:autoSpaceDE w:val="0"/>
        <w:autoSpaceDN w:val="0"/>
        <w:adjustRightInd w:val="0"/>
        <w:spacing w:after="0" w:line="240" w:lineRule="auto"/>
        <w:ind w:firstLine="720"/>
        <w:jc w:val="both"/>
        <w:rPr>
          <w:rFonts w:ascii="Times New Roman" w:hAnsi="Times New Roman"/>
          <w:i/>
          <w:color w:val="FF0000"/>
          <w:sz w:val="28"/>
          <w:szCs w:val="28"/>
          <w:lang w:val="ru-RU"/>
        </w:rPr>
      </w:pPr>
    </w:p>
    <w:p w14:paraId="17D80CA9">
      <w:pPr>
        <w:widowControl w:val="0"/>
        <w:overflowPunct w:val="0"/>
        <w:autoSpaceDE w:val="0"/>
        <w:autoSpaceDN w:val="0"/>
        <w:adjustRightInd w:val="0"/>
        <w:spacing w:after="0" w:line="240" w:lineRule="auto"/>
        <w:ind w:firstLine="720"/>
        <w:jc w:val="center"/>
        <w:rPr>
          <w:rFonts w:ascii="Times New Roman" w:hAnsi="Times New Roman"/>
          <w:i/>
          <w:sz w:val="28"/>
          <w:szCs w:val="28"/>
          <w:lang w:val="ru-RU"/>
        </w:rPr>
      </w:pPr>
      <w:r>
        <w:rPr>
          <w:rFonts w:ascii="Times New Roman" w:hAnsi="Times New Roman"/>
          <w:i/>
          <w:sz w:val="28"/>
          <w:szCs w:val="28"/>
          <w:lang w:val="ru-RU"/>
        </w:rPr>
        <w:t>Районный уровень</w:t>
      </w:r>
    </w:p>
    <w:p w14:paraId="566A5BFA">
      <w:pPr>
        <w:widowControl w:val="0"/>
        <w:overflowPunct w:val="0"/>
        <w:autoSpaceDE w:val="0"/>
        <w:autoSpaceDN w:val="0"/>
        <w:adjustRightInd w:val="0"/>
        <w:spacing w:after="0" w:line="240" w:lineRule="auto"/>
        <w:ind w:firstLine="720"/>
        <w:jc w:val="both"/>
        <w:rPr>
          <w:rFonts w:ascii="Times New Roman" w:hAnsi="Times New Roman"/>
          <w:color w:val="FF0000"/>
          <w:sz w:val="28"/>
          <w:szCs w:val="28"/>
          <w:u w:val="single"/>
          <w:lang w:val="ru-RU"/>
        </w:rPr>
      </w:pPr>
      <w:r>
        <w:rPr>
          <w:rFonts w:ascii="Verdana" w:hAnsi="Verdana"/>
          <w:color w:val="FF0000"/>
          <w:sz w:val="16"/>
          <w:szCs w:val="16"/>
          <w:shd w:val="clear" w:color="auto" w:fill="FFFFFF"/>
        </w:rPr>
        <w:t> </w:t>
      </w:r>
    </w:p>
    <w:p w14:paraId="359C87E7">
      <w:pPr>
        <w:widowControl w:val="0"/>
        <w:overflowPunct w:val="0"/>
        <w:autoSpaceDE w:val="0"/>
        <w:autoSpaceDN w:val="0"/>
        <w:adjustRightInd w:val="0"/>
        <w:spacing w:after="0" w:line="240" w:lineRule="auto"/>
        <w:ind w:firstLine="720"/>
        <w:jc w:val="both"/>
        <w:rPr>
          <w:rFonts w:ascii="Times New Roman" w:hAnsi="Times New Roman"/>
          <w:sz w:val="28"/>
          <w:szCs w:val="28"/>
          <w:u w:val="single"/>
          <w:lang w:val="ru-RU"/>
        </w:rPr>
      </w:pPr>
      <w:r>
        <w:rPr>
          <w:rFonts w:ascii="Times New Roman" w:hAnsi="Times New Roman"/>
          <w:sz w:val="28"/>
          <w:szCs w:val="28"/>
          <w:u w:val="single"/>
          <w:lang w:val="ru-RU"/>
        </w:rPr>
        <w:t>Объединение «Задумка»</w:t>
      </w:r>
    </w:p>
    <w:p w14:paraId="2D7BA321">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 Районная выставка-конкурс «Сундучок добрых дел» Грамота 3 место Вербин Дмитрий</w:t>
      </w:r>
    </w:p>
    <w:p w14:paraId="05D02DF6">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 Районная выставка-конкурс «Сундучок добрых дел» Грамота 3 место Гуценко Виктория</w:t>
      </w:r>
    </w:p>
    <w:p w14:paraId="2EC1980B">
      <w:pPr>
        <w:widowControl w:val="0"/>
        <w:overflowPunct w:val="0"/>
        <w:autoSpaceDE w:val="0"/>
        <w:autoSpaceDN w:val="0"/>
        <w:adjustRightInd w:val="0"/>
        <w:spacing w:after="0" w:line="240" w:lineRule="auto"/>
        <w:ind w:firstLine="720"/>
        <w:jc w:val="both"/>
        <w:rPr>
          <w:rFonts w:ascii="Times New Roman" w:hAnsi="Times New Roman"/>
          <w:sz w:val="28"/>
          <w:szCs w:val="28"/>
          <w:u w:val="single"/>
          <w:lang w:val="ru-RU"/>
        </w:rPr>
      </w:pPr>
      <w:r>
        <w:rPr>
          <w:rFonts w:ascii="Times New Roman" w:hAnsi="Times New Roman"/>
          <w:sz w:val="28"/>
          <w:szCs w:val="28"/>
          <w:u w:val="single"/>
          <w:lang w:val="ru-RU"/>
        </w:rPr>
        <w:t>Объединение «Компас»</w:t>
      </w:r>
    </w:p>
    <w:p w14:paraId="30CABA99">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 Районный туристический слёт 2 место Коробов Николай</w:t>
      </w:r>
    </w:p>
    <w:p w14:paraId="6C65469D">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 Районный туристический слёт 2 место Гайт Дмитрий</w:t>
      </w:r>
    </w:p>
    <w:p w14:paraId="0452D65F">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 Районный туристический слёт 1 место Борисов Артём</w:t>
      </w:r>
    </w:p>
    <w:p w14:paraId="78F6AC30">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 Районный туристический слёт 3 место Мешков Ярослав</w:t>
      </w:r>
    </w:p>
    <w:p w14:paraId="2A3897B0">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 Кубок по спортивному ориентированию 3 место Лисицына Ольга</w:t>
      </w:r>
    </w:p>
    <w:p w14:paraId="423EFBA0">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 Кубок по спортивному ориентированию 3 место Киселев Артём</w:t>
      </w:r>
    </w:p>
    <w:p w14:paraId="21CA155B">
      <w:pPr>
        <w:widowControl w:val="0"/>
        <w:overflowPunct w:val="0"/>
        <w:autoSpaceDE w:val="0"/>
        <w:autoSpaceDN w:val="0"/>
        <w:adjustRightInd w:val="0"/>
        <w:spacing w:after="0" w:line="240" w:lineRule="auto"/>
        <w:ind w:firstLine="720"/>
        <w:jc w:val="both"/>
        <w:rPr>
          <w:rFonts w:ascii="Times New Roman" w:hAnsi="Times New Roman"/>
          <w:sz w:val="28"/>
          <w:szCs w:val="28"/>
          <w:u w:val="single"/>
          <w:lang w:val="ru-RU"/>
        </w:rPr>
      </w:pPr>
      <w:r>
        <w:rPr>
          <w:rFonts w:ascii="Times New Roman" w:hAnsi="Times New Roman"/>
          <w:sz w:val="28"/>
          <w:szCs w:val="28"/>
          <w:u w:val="single"/>
          <w:lang w:val="ru-RU"/>
        </w:rPr>
        <w:t>Объединение «Донские умельцы»</w:t>
      </w:r>
    </w:p>
    <w:p w14:paraId="5248D320">
      <w:pPr>
        <w:spacing w:after="0" w:line="240" w:lineRule="auto"/>
        <w:ind w:firstLine="720"/>
        <w:rPr>
          <w:rFonts w:ascii="Times New Roman" w:hAnsi="Times New Roman"/>
          <w:sz w:val="28"/>
          <w:szCs w:val="28"/>
          <w:lang w:val="ru-RU"/>
        </w:rPr>
      </w:pPr>
      <w:r>
        <w:rPr>
          <w:rFonts w:ascii="Times New Roman" w:hAnsi="Times New Roman"/>
          <w:sz w:val="28"/>
          <w:szCs w:val="28"/>
          <w:lang w:val="ru-RU"/>
        </w:rPr>
        <w:t>- Районная выставка-конкурс «Сундучок добрых дел» Грамота 1 место Тимофеева Анна</w:t>
      </w:r>
    </w:p>
    <w:p w14:paraId="65AC4442">
      <w:pPr>
        <w:spacing w:after="0" w:line="240" w:lineRule="auto"/>
        <w:ind w:firstLine="720"/>
        <w:rPr>
          <w:rFonts w:ascii="Times New Roman" w:hAnsi="Times New Roman"/>
          <w:sz w:val="28"/>
          <w:szCs w:val="28"/>
          <w:lang w:val="ru-RU"/>
        </w:rPr>
      </w:pPr>
      <w:r>
        <w:rPr>
          <w:rFonts w:ascii="Times New Roman" w:hAnsi="Times New Roman"/>
          <w:sz w:val="28"/>
          <w:szCs w:val="28"/>
          <w:lang w:val="ru-RU"/>
        </w:rPr>
        <w:t>- Муниципальный этап Всероссийского конкурса детско-юношеского творчества по пожарной безопасности «Неопалимая купина» Грамота 1 место</w:t>
      </w:r>
      <w:r>
        <w:rPr>
          <w:rFonts w:ascii="Times New Roman" w:hAnsi="Times New Roman"/>
          <w:sz w:val="28"/>
          <w:szCs w:val="28"/>
          <w:lang w:val="ru-RU"/>
        </w:rPr>
        <w:tab/>
      </w:r>
      <w:r>
        <w:rPr>
          <w:rFonts w:ascii="Times New Roman" w:hAnsi="Times New Roman"/>
          <w:sz w:val="28"/>
          <w:szCs w:val="28"/>
          <w:lang w:val="ru-RU"/>
        </w:rPr>
        <w:t>Тимофеева Анна</w:t>
      </w:r>
    </w:p>
    <w:p w14:paraId="32CE1AB0">
      <w:pPr>
        <w:spacing w:after="0" w:line="240" w:lineRule="auto"/>
        <w:ind w:firstLine="720"/>
        <w:jc w:val="center"/>
        <w:rPr>
          <w:rFonts w:ascii="Times New Roman" w:hAnsi="Times New Roman"/>
          <w:i/>
          <w:iCs/>
          <w:sz w:val="28"/>
          <w:szCs w:val="28"/>
          <w:lang w:val="ru-RU"/>
        </w:rPr>
      </w:pPr>
    </w:p>
    <w:p w14:paraId="1818E3AA">
      <w:pPr>
        <w:spacing w:after="0" w:line="240" w:lineRule="auto"/>
        <w:ind w:firstLine="720"/>
        <w:jc w:val="center"/>
        <w:rPr>
          <w:rFonts w:ascii="Times New Roman" w:hAnsi="Times New Roman"/>
          <w:i/>
          <w:iCs/>
          <w:sz w:val="28"/>
          <w:szCs w:val="28"/>
          <w:lang w:val="ru-RU"/>
        </w:rPr>
      </w:pPr>
      <w:r>
        <w:rPr>
          <w:rFonts w:ascii="Times New Roman" w:hAnsi="Times New Roman"/>
          <w:i/>
          <w:iCs/>
          <w:sz w:val="28"/>
          <w:szCs w:val="28"/>
          <w:lang w:val="ru-RU"/>
        </w:rPr>
        <w:t>Областной уровень</w:t>
      </w:r>
    </w:p>
    <w:p w14:paraId="4514C61A">
      <w:pPr>
        <w:spacing w:after="0" w:line="240" w:lineRule="auto"/>
        <w:ind w:firstLine="720"/>
        <w:rPr>
          <w:rFonts w:ascii="Times New Roman" w:hAnsi="Times New Roman"/>
          <w:i/>
          <w:iCs/>
          <w:sz w:val="28"/>
          <w:szCs w:val="28"/>
          <w:lang w:val="ru-RU"/>
        </w:rPr>
      </w:pPr>
    </w:p>
    <w:p w14:paraId="76958317">
      <w:pPr>
        <w:widowControl w:val="0"/>
        <w:overflowPunct w:val="0"/>
        <w:autoSpaceDE w:val="0"/>
        <w:autoSpaceDN w:val="0"/>
        <w:adjustRightInd w:val="0"/>
        <w:spacing w:after="0" w:line="240" w:lineRule="auto"/>
        <w:ind w:firstLine="720"/>
        <w:jc w:val="both"/>
        <w:rPr>
          <w:rFonts w:ascii="Times New Roman" w:hAnsi="Times New Roman"/>
          <w:sz w:val="28"/>
          <w:szCs w:val="28"/>
          <w:u w:val="single"/>
          <w:lang w:val="ru-RU"/>
        </w:rPr>
      </w:pPr>
      <w:bookmarkStart w:id="8" w:name="_Hlk169160399"/>
      <w:r>
        <w:rPr>
          <w:rFonts w:ascii="Times New Roman" w:hAnsi="Times New Roman"/>
          <w:sz w:val="28"/>
          <w:szCs w:val="28"/>
          <w:u w:val="single"/>
          <w:lang w:val="ru-RU"/>
        </w:rPr>
        <w:t xml:space="preserve">Объединение «Движение Первых» </w:t>
      </w:r>
    </w:p>
    <w:bookmarkEnd w:id="8"/>
    <w:p w14:paraId="19289B76">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 Арт-проект «Детская галерея» в рамках регионального проекта «АРТ-код» Победитель Беспалова Яна</w:t>
      </w:r>
    </w:p>
    <w:p w14:paraId="4B4B0751">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 Областной этап всероссийской акции «Хор первых» Победитель Абызова Полина</w:t>
      </w:r>
    </w:p>
    <w:p w14:paraId="7395CB37">
      <w:pPr>
        <w:widowControl w:val="0"/>
        <w:overflowPunct w:val="0"/>
        <w:autoSpaceDE w:val="0"/>
        <w:autoSpaceDN w:val="0"/>
        <w:adjustRightInd w:val="0"/>
        <w:spacing w:after="0" w:line="240" w:lineRule="auto"/>
        <w:ind w:firstLine="720"/>
        <w:jc w:val="both"/>
        <w:rPr>
          <w:rFonts w:ascii="Times New Roman" w:hAnsi="Times New Roman"/>
          <w:iCs/>
          <w:sz w:val="28"/>
          <w:szCs w:val="28"/>
          <w:u w:val="single"/>
          <w:lang w:val="ru-RU"/>
        </w:rPr>
      </w:pPr>
      <w:r>
        <w:rPr>
          <w:rFonts w:ascii="Times New Roman" w:hAnsi="Times New Roman"/>
          <w:iCs/>
          <w:sz w:val="28"/>
          <w:szCs w:val="28"/>
          <w:lang w:val="ru-RU"/>
        </w:rPr>
        <w:t xml:space="preserve"> </w:t>
      </w:r>
      <w:r>
        <w:rPr>
          <w:rFonts w:ascii="Times New Roman" w:hAnsi="Times New Roman"/>
          <w:iCs/>
          <w:sz w:val="28"/>
          <w:szCs w:val="28"/>
          <w:u w:val="single"/>
          <w:lang w:val="ru-RU"/>
        </w:rPr>
        <w:t>Объединение «Юность»</w:t>
      </w:r>
    </w:p>
    <w:p w14:paraId="41EA00A2">
      <w:pPr>
        <w:widowControl w:val="0"/>
        <w:overflowPunct w:val="0"/>
        <w:autoSpaceDE w:val="0"/>
        <w:autoSpaceDN w:val="0"/>
        <w:adjustRightInd w:val="0"/>
        <w:spacing w:after="0" w:line="240" w:lineRule="auto"/>
        <w:ind w:firstLine="720"/>
        <w:jc w:val="both"/>
        <w:rPr>
          <w:rFonts w:ascii="Times New Roman" w:hAnsi="Times New Roman"/>
          <w:iCs/>
          <w:sz w:val="28"/>
          <w:szCs w:val="28"/>
          <w:lang w:val="ru-RU"/>
        </w:rPr>
      </w:pPr>
      <w:r>
        <w:rPr>
          <w:rFonts w:ascii="Times New Roman" w:hAnsi="Times New Roman"/>
          <w:iCs/>
          <w:sz w:val="28"/>
          <w:szCs w:val="28"/>
          <w:lang w:val="ru-RU"/>
        </w:rPr>
        <w:t>- II открытый зональный конкурс детского вокального творчества «Серебряные голоса»</w:t>
      </w:r>
      <w:r>
        <w:rPr>
          <w:rFonts w:ascii="Times New Roman" w:hAnsi="Times New Roman"/>
          <w:iCs/>
          <w:sz w:val="28"/>
          <w:szCs w:val="28"/>
          <w:lang w:val="ru-RU"/>
        </w:rPr>
        <w:tab/>
      </w:r>
      <w:r>
        <w:rPr>
          <w:rFonts w:ascii="Times New Roman" w:hAnsi="Times New Roman"/>
          <w:iCs/>
          <w:sz w:val="28"/>
          <w:szCs w:val="28"/>
          <w:lang w:val="ru-RU"/>
        </w:rPr>
        <w:t>Диплом дипломанта 3 степени Намётышева Маргарита</w:t>
      </w:r>
    </w:p>
    <w:p w14:paraId="49273179">
      <w:pPr>
        <w:widowControl w:val="0"/>
        <w:overflowPunct w:val="0"/>
        <w:autoSpaceDE w:val="0"/>
        <w:autoSpaceDN w:val="0"/>
        <w:adjustRightInd w:val="0"/>
        <w:spacing w:after="0" w:line="240" w:lineRule="auto"/>
        <w:ind w:firstLine="720"/>
        <w:jc w:val="both"/>
        <w:rPr>
          <w:rFonts w:ascii="Times New Roman" w:hAnsi="Times New Roman"/>
          <w:iCs/>
          <w:sz w:val="28"/>
          <w:szCs w:val="28"/>
          <w:lang w:val="ru-RU"/>
        </w:rPr>
      </w:pPr>
      <w:r>
        <w:rPr>
          <w:rFonts w:ascii="Times New Roman" w:hAnsi="Times New Roman"/>
          <w:iCs/>
          <w:sz w:val="28"/>
          <w:szCs w:val="28"/>
          <w:lang w:val="ru-RU"/>
        </w:rPr>
        <w:t>- II открытый зональный конкурс детского вокального творчества «Серебряные голоса»</w:t>
      </w:r>
      <w:r>
        <w:rPr>
          <w:rFonts w:ascii="Times New Roman" w:hAnsi="Times New Roman"/>
          <w:iCs/>
          <w:sz w:val="28"/>
          <w:szCs w:val="28"/>
          <w:lang w:val="ru-RU"/>
        </w:rPr>
        <w:tab/>
      </w:r>
      <w:r>
        <w:rPr>
          <w:rFonts w:ascii="Times New Roman" w:hAnsi="Times New Roman"/>
          <w:iCs/>
          <w:sz w:val="28"/>
          <w:szCs w:val="28"/>
          <w:lang w:val="ru-RU"/>
        </w:rPr>
        <w:t>Диплом лауреата 3 степени Костеникова Валерия</w:t>
      </w:r>
    </w:p>
    <w:p w14:paraId="7FA1DB00">
      <w:pPr>
        <w:widowControl w:val="0"/>
        <w:overflowPunct w:val="0"/>
        <w:autoSpaceDE w:val="0"/>
        <w:autoSpaceDN w:val="0"/>
        <w:adjustRightInd w:val="0"/>
        <w:spacing w:after="0" w:line="240" w:lineRule="auto"/>
        <w:ind w:firstLine="720"/>
        <w:jc w:val="both"/>
        <w:rPr>
          <w:rFonts w:ascii="Times New Roman" w:hAnsi="Times New Roman"/>
          <w:iCs/>
          <w:sz w:val="28"/>
          <w:szCs w:val="28"/>
          <w:lang w:val="ru-RU"/>
        </w:rPr>
      </w:pPr>
      <w:r>
        <w:rPr>
          <w:rFonts w:ascii="Times New Roman" w:hAnsi="Times New Roman"/>
          <w:iCs/>
          <w:sz w:val="28"/>
          <w:szCs w:val="28"/>
          <w:lang w:val="ru-RU"/>
        </w:rPr>
        <w:t>- II открытый зональный конкурс детского вокального творчества «Серебряные голоса»</w:t>
      </w:r>
      <w:r>
        <w:rPr>
          <w:rFonts w:ascii="Times New Roman" w:hAnsi="Times New Roman"/>
          <w:iCs/>
          <w:sz w:val="28"/>
          <w:szCs w:val="28"/>
          <w:lang w:val="ru-RU"/>
        </w:rPr>
        <w:tab/>
      </w:r>
      <w:r>
        <w:rPr>
          <w:rFonts w:ascii="Times New Roman" w:hAnsi="Times New Roman"/>
          <w:iCs/>
          <w:sz w:val="28"/>
          <w:szCs w:val="28"/>
          <w:lang w:val="ru-RU"/>
        </w:rPr>
        <w:t>Диплом лауреата 1 степени Никипелова Александра</w:t>
      </w:r>
    </w:p>
    <w:p w14:paraId="7F5B8C5A">
      <w:pPr>
        <w:widowControl w:val="0"/>
        <w:overflowPunct w:val="0"/>
        <w:autoSpaceDE w:val="0"/>
        <w:autoSpaceDN w:val="0"/>
        <w:adjustRightInd w:val="0"/>
        <w:spacing w:after="0" w:line="240" w:lineRule="auto"/>
        <w:ind w:firstLine="720"/>
        <w:jc w:val="both"/>
        <w:rPr>
          <w:rFonts w:ascii="Times New Roman" w:hAnsi="Times New Roman"/>
          <w:iCs/>
          <w:sz w:val="28"/>
          <w:szCs w:val="28"/>
          <w:lang w:val="ru-RU"/>
        </w:rPr>
      </w:pPr>
      <w:r>
        <w:rPr>
          <w:rFonts w:ascii="Times New Roman" w:hAnsi="Times New Roman"/>
          <w:iCs/>
          <w:sz w:val="28"/>
          <w:szCs w:val="28"/>
          <w:lang w:val="ru-RU"/>
        </w:rPr>
        <w:t>- II открытый зональный конкурс детского вокального творчества «Серебряные голоса»</w:t>
      </w:r>
      <w:r>
        <w:rPr>
          <w:rFonts w:ascii="Times New Roman" w:hAnsi="Times New Roman"/>
          <w:iCs/>
          <w:sz w:val="28"/>
          <w:szCs w:val="28"/>
          <w:lang w:val="ru-RU"/>
        </w:rPr>
        <w:tab/>
      </w:r>
      <w:r>
        <w:rPr>
          <w:rFonts w:ascii="Times New Roman" w:hAnsi="Times New Roman"/>
          <w:iCs/>
          <w:sz w:val="28"/>
          <w:szCs w:val="28"/>
          <w:lang w:val="ru-RU"/>
        </w:rPr>
        <w:t>Диплом лауреата 1 степени Токарева Софья</w:t>
      </w:r>
    </w:p>
    <w:p w14:paraId="7624548C">
      <w:pPr>
        <w:widowControl w:val="0"/>
        <w:overflowPunct w:val="0"/>
        <w:autoSpaceDE w:val="0"/>
        <w:autoSpaceDN w:val="0"/>
        <w:adjustRightInd w:val="0"/>
        <w:spacing w:after="0" w:line="240" w:lineRule="auto"/>
        <w:ind w:firstLine="720"/>
        <w:jc w:val="both"/>
        <w:rPr>
          <w:rFonts w:ascii="Times New Roman" w:hAnsi="Times New Roman"/>
          <w:iCs/>
          <w:sz w:val="28"/>
          <w:szCs w:val="28"/>
          <w:lang w:val="ru-RU"/>
        </w:rPr>
      </w:pPr>
      <w:r>
        <w:rPr>
          <w:rFonts w:ascii="Times New Roman" w:hAnsi="Times New Roman"/>
          <w:iCs/>
          <w:sz w:val="28"/>
          <w:szCs w:val="28"/>
          <w:lang w:val="ru-RU"/>
        </w:rPr>
        <w:t>- II открытый зональный конкурс детского вокального творчества «Серебряные голоса»</w:t>
      </w:r>
      <w:r>
        <w:rPr>
          <w:rFonts w:ascii="Times New Roman" w:hAnsi="Times New Roman"/>
          <w:iCs/>
          <w:sz w:val="28"/>
          <w:szCs w:val="28"/>
          <w:lang w:val="ru-RU"/>
        </w:rPr>
        <w:tab/>
      </w:r>
      <w:r>
        <w:rPr>
          <w:rFonts w:ascii="Times New Roman" w:hAnsi="Times New Roman"/>
          <w:iCs/>
          <w:sz w:val="28"/>
          <w:szCs w:val="28"/>
          <w:lang w:val="ru-RU"/>
        </w:rPr>
        <w:t>Диплом лауреата 1 степени Бойко Елена</w:t>
      </w:r>
    </w:p>
    <w:p w14:paraId="43A909BF">
      <w:pPr>
        <w:widowControl w:val="0"/>
        <w:overflowPunct w:val="0"/>
        <w:autoSpaceDE w:val="0"/>
        <w:autoSpaceDN w:val="0"/>
        <w:adjustRightInd w:val="0"/>
        <w:spacing w:after="0" w:line="240" w:lineRule="auto"/>
        <w:ind w:firstLine="720"/>
        <w:jc w:val="both"/>
        <w:rPr>
          <w:rFonts w:ascii="Times New Roman" w:hAnsi="Times New Roman"/>
          <w:iCs/>
          <w:sz w:val="28"/>
          <w:szCs w:val="28"/>
          <w:lang w:val="ru-RU"/>
        </w:rPr>
      </w:pPr>
      <w:r>
        <w:rPr>
          <w:rFonts w:ascii="Times New Roman" w:hAnsi="Times New Roman"/>
          <w:iCs/>
          <w:sz w:val="28"/>
          <w:szCs w:val="28"/>
          <w:lang w:val="ru-RU"/>
        </w:rPr>
        <w:t>- II открытый зональный конкурс детского вокального творчества «Серебряные голоса»</w:t>
      </w:r>
      <w:r>
        <w:rPr>
          <w:rFonts w:ascii="Times New Roman" w:hAnsi="Times New Roman"/>
          <w:iCs/>
          <w:sz w:val="28"/>
          <w:szCs w:val="28"/>
          <w:lang w:val="ru-RU"/>
        </w:rPr>
        <w:tab/>
      </w:r>
      <w:r>
        <w:rPr>
          <w:rFonts w:ascii="Times New Roman" w:hAnsi="Times New Roman"/>
          <w:iCs/>
          <w:sz w:val="28"/>
          <w:szCs w:val="28"/>
          <w:lang w:val="ru-RU"/>
        </w:rPr>
        <w:t>Диплом лауреата 2 степени Бойко Елена, Никипелова Александра</w:t>
      </w:r>
    </w:p>
    <w:p w14:paraId="46E7C62B">
      <w:pPr>
        <w:widowControl w:val="0"/>
        <w:overflowPunct w:val="0"/>
        <w:autoSpaceDE w:val="0"/>
        <w:autoSpaceDN w:val="0"/>
        <w:adjustRightInd w:val="0"/>
        <w:spacing w:after="0" w:line="240" w:lineRule="auto"/>
        <w:ind w:firstLine="720"/>
        <w:jc w:val="both"/>
        <w:rPr>
          <w:rFonts w:ascii="Times New Roman" w:hAnsi="Times New Roman"/>
          <w:iCs/>
          <w:sz w:val="28"/>
          <w:szCs w:val="28"/>
          <w:lang w:val="ru-RU"/>
        </w:rPr>
      </w:pPr>
      <w:r>
        <w:rPr>
          <w:rFonts w:ascii="Times New Roman" w:hAnsi="Times New Roman"/>
          <w:iCs/>
          <w:sz w:val="28"/>
          <w:szCs w:val="28"/>
          <w:lang w:val="ru-RU"/>
        </w:rPr>
        <w:t>- II открытый зональный конкурс детского вокального творчества «Серебряные голоса» Диплом дипломанта 1 степени Фёдорова Василиса</w:t>
      </w:r>
    </w:p>
    <w:p w14:paraId="44AA3B09">
      <w:pPr>
        <w:widowControl w:val="0"/>
        <w:overflowPunct w:val="0"/>
        <w:autoSpaceDE w:val="0"/>
        <w:autoSpaceDN w:val="0"/>
        <w:adjustRightInd w:val="0"/>
        <w:spacing w:after="0" w:line="240" w:lineRule="auto"/>
        <w:ind w:firstLine="720"/>
        <w:jc w:val="both"/>
        <w:rPr>
          <w:rFonts w:ascii="Times New Roman" w:hAnsi="Times New Roman"/>
          <w:iCs/>
          <w:sz w:val="28"/>
          <w:szCs w:val="28"/>
          <w:lang w:val="ru-RU"/>
        </w:rPr>
      </w:pPr>
      <w:r>
        <w:rPr>
          <w:rFonts w:ascii="Times New Roman" w:hAnsi="Times New Roman"/>
          <w:iCs/>
          <w:sz w:val="28"/>
          <w:szCs w:val="28"/>
          <w:lang w:val="ru-RU"/>
        </w:rPr>
        <w:t>- II открытый зональный конкурс детского вокального творчества «Серебряные голоса» Диплом лауреата 2 степени Склярова Валерия</w:t>
      </w:r>
    </w:p>
    <w:p w14:paraId="51A792D3">
      <w:pPr>
        <w:widowControl w:val="0"/>
        <w:overflowPunct w:val="0"/>
        <w:autoSpaceDE w:val="0"/>
        <w:autoSpaceDN w:val="0"/>
        <w:adjustRightInd w:val="0"/>
        <w:spacing w:after="0" w:line="240" w:lineRule="auto"/>
        <w:ind w:firstLine="720"/>
        <w:jc w:val="both"/>
        <w:rPr>
          <w:rFonts w:ascii="Times New Roman" w:hAnsi="Times New Roman"/>
          <w:iCs/>
          <w:sz w:val="28"/>
          <w:szCs w:val="28"/>
          <w:lang w:val="ru-RU"/>
        </w:rPr>
      </w:pPr>
      <w:r>
        <w:rPr>
          <w:rFonts w:ascii="Times New Roman" w:hAnsi="Times New Roman"/>
          <w:iCs/>
          <w:sz w:val="28"/>
          <w:szCs w:val="28"/>
          <w:lang w:val="ru-RU"/>
        </w:rPr>
        <w:t>- II открытый зональный конкурс детского вокального творчества «Серебряные голоса» Диплом лауреата 3 степени Инютина Таисия</w:t>
      </w:r>
    </w:p>
    <w:p w14:paraId="24B8783A">
      <w:pPr>
        <w:widowControl w:val="0"/>
        <w:overflowPunct w:val="0"/>
        <w:autoSpaceDE w:val="0"/>
        <w:autoSpaceDN w:val="0"/>
        <w:adjustRightInd w:val="0"/>
        <w:spacing w:after="0" w:line="240" w:lineRule="auto"/>
        <w:ind w:firstLine="720"/>
        <w:jc w:val="both"/>
        <w:rPr>
          <w:rFonts w:ascii="Times New Roman" w:hAnsi="Times New Roman"/>
          <w:iCs/>
          <w:sz w:val="28"/>
          <w:szCs w:val="28"/>
          <w:lang w:val="ru-RU"/>
        </w:rPr>
      </w:pPr>
      <w:r>
        <w:rPr>
          <w:rFonts w:ascii="Times New Roman" w:hAnsi="Times New Roman"/>
          <w:iCs/>
          <w:sz w:val="28"/>
          <w:szCs w:val="28"/>
          <w:lang w:val="ru-RU"/>
        </w:rPr>
        <w:t>- II открытый зональный конкурс детского вокального творчества «Серебряные голоса» Диплом лауреата 1 степени Объединение «Юность»</w:t>
      </w:r>
    </w:p>
    <w:p w14:paraId="7C61A88A">
      <w:pPr>
        <w:widowControl w:val="0"/>
        <w:overflowPunct w:val="0"/>
        <w:autoSpaceDE w:val="0"/>
        <w:autoSpaceDN w:val="0"/>
        <w:adjustRightInd w:val="0"/>
        <w:spacing w:after="0" w:line="240" w:lineRule="auto"/>
        <w:ind w:firstLine="720"/>
        <w:jc w:val="both"/>
        <w:rPr>
          <w:rFonts w:ascii="Times New Roman" w:hAnsi="Times New Roman"/>
          <w:iCs/>
          <w:sz w:val="28"/>
          <w:szCs w:val="28"/>
          <w:lang w:val="ru-RU"/>
        </w:rPr>
      </w:pPr>
      <w:r>
        <w:rPr>
          <w:rFonts w:ascii="Times New Roman" w:hAnsi="Times New Roman"/>
          <w:iCs/>
          <w:sz w:val="28"/>
          <w:szCs w:val="28"/>
          <w:lang w:val="ru-RU"/>
        </w:rPr>
        <w:t>- Региональный этап Большого Всероссийского фестиваля детского и юношеского творчества, в том числе для детей с ОВЗ</w:t>
      </w:r>
      <w:r>
        <w:rPr>
          <w:rFonts w:ascii="Times New Roman" w:hAnsi="Times New Roman"/>
          <w:iCs/>
          <w:sz w:val="28"/>
          <w:szCs w:val="28"/>
          <w:lang w:val="ru-RU"/>
        </w:rPr>
        <w:tab/>
      </w:r>
      <w:r>
        <w:rPr>
          <w:rFonts w:ascii="Times New Roman" w:hAnsi="Times New Roman"/>
          <w:iCs/>
          <w:sz w:val="28"/>
          <w:szCs w:val="28"/>
          <w:lang w:val="ru-RU"/>
        </w:rPr>
        <w:t>Победитель</w:t>
      </w:r>
      <w:r>
        <w:rPr>
          <w:rFonts w:ascii="Times New Roman" w:hAnsi="Times New Roman"/>
          <w:iCs/>
          <w:sz w:val="28"/>
          <w:szCs w:val="28"/>
          <w:lang w:val="ru-RU"/>
        </w:rPr>
        <w:tab/>
      </w:r>
      <w:r>
        <w:rPr>
          <w:rFonts w:ascii="Times New Roman" w:hAnsi="Times New Roman"/>
          <w:iCs/>
          <w:sz w:val="28"/>
          <w:szCs w:val="28"/>
          <w:lang w:val="ru-RU"/>
        </w:rPr>
        <w:t xml:space="preserve"> Никипелова Александра</w:t>
      </w:r>
    </w:p>
    <w:p w14:paraId="11154506">
      <w:pPr>
        <w:widowControl w:val="0"/>
        <w:overflowPunct w:val="0"/>
        <w:autoSpaceDE w:val="0"/>
        <w:autoSpaceDN w:val="0"/>
        <w:adjustRightInd w:val="0"/>
        <w:spacing w:after="0" w:line="240" w:lineRule="auto"/>
        <w:ind w:firstLine="720"/>
        <w:jc w:val="both"/>
        <w:rPr>
          <w:rFonts w:ascii="Times New Roman" w:hAnsi="Times New Roman"/>
          <w:iCs/>
          <w:sz w:val="28"/>
          <w:szCs w:val="28"/>
          <w:u w:val="single"/>
          <w:lang w:val="ru-RU"/>
        </w:rPr>
      </w:pPr>
      <w:r>
        <w:rPr>
          <w:rFonts w:ascii="Times New Roman" w:hAnsi="Times New Roman"/>
          <w:iCs/>
          <w:sz w:val="28"/>
          <w:szCs w:val="28"/>
          <w:u w:val="single"/>
          <w:lang w:val="ru-RU"/>
        </w:rPr>
        <w:t>Объединение «Империо»</w:t>
      </w:r>
    </w:p>
    <w:p w14:paraId="3D0B0E77">
      <w:pPr>
        <w:widowControl w:val="0"/>
        <w:overflowPunct w:val="0"/>
        <w:autoSpaceDE w:val="0"/>
        <w:autoSpaceDN w:val="0"/>
        <w:adjustRightInd w:val="0"/>
        <w:spacing w:after="0" w:line="240" w:lineRule="auto"/>
        <w:ind w:firstLine="720"/>
        <w:jc w:val="both"/>
        <w:rPr>
          <w:rFonts w:ascii="Times New Roman" w:hAnsi="Times New Roman"/>
          <w:iCs/>
          <w:sz w:val="28"/>
          <w:szCs w:val="28"/>
          <w:lang w:val="ru-RU"/>
        </w:rPr>
      </w:pPr>
      <w:r>
        <w:rPr>
          <w:rFonts w:ascii="Times New Roman" w:hAnsi="Times New Roman"/>
          <w:iCs/>
          <w:sz w:val="28"/>
          <w:szCs w:val="28"/>
          <w:lang w:val="ru-RU"/>
        </w:rPr>
        <w:t>- II открытый зональный конкурс детского вокального творчества «Серебряные голоса» Лауреат 2 степени Абызова Полина</w:t>
      </w:r>
    </w:p>
    <w:p w14:paraId="6C36B362">
      <w:pPr>
        <w:widowControl w:val="0"/>
        <w:overflowPunct w:val="0"/>
        <w:autoSpaceDE w:val="0"/>
        <w:autoSpaceDN w:val="0"/>
        <w:adjustRightInd w:val="0"/>
        <w:spacing w:after="0" w:line="240" w:lineRule="auto"/>
        <w:ind w:firstLine="720"/>
        <w:jc w:val="both"/>
        <w:rPr>
          <w:rFonts w:ascii="Times New Roman" w:hAnsi="Times New Roman"/>
          <w:iCs/>
          <w:sz w:val="28"/>
          <w:szCs w:val="28"/>
          <w:lang w:val="ru-RU"/>
        </w:rPr>
      </w:pPr>
      <w:r>
        <w:rPr>
          <w:rFonts w:ascii="Times New Roman" w:hAnsi="Times New Roman"/>
          <w:iCs/>
          <w:sz w:val="28"/>
          <w:szCs w:val="28"/>
          <w:lang w:val="ru-RU"/>
        </w:rPr>
        <w:t>- II открытый зональный конкурс детского вокального творчества «Серебряные голоса» Лауреат 1 степени Болоцкова Полина</w:t>
      </w:r>
    </w:p>
    <w:p w14:paraId="098CB3BC">
      <w:pPr>
        <w:widowControl w:val="0"/>
        <w:overflowPunct w:val="0"/>
        <w:autoSpaceDE w:val="0"/>
        <w:autoSpaceDN w:val="0"/>
        <w:adjustRightInd w:val="0"/>
        <w:spacing w:after="0" w:line="240" w:lineRule="auto"/>
        <w:ind w:firstLine="720"/>
        <w:jc w:val="both"/>
        <w:rPr>
          <w:rFonts w:ascii="Times New Roman" w:hAnsi="Times New Roman"/>
          <w:iCs/>
          <w:sz w:val="28"/>
          <w:szCs w:val="28"/>
          <w:lang w:val="ru-RU"/>
        </w:rPr>
      </w:pPr>
      <w:r>
        <w:rPr>
          <w:rFonts w:ascii="Times New Roman" w:hAnsi="Times New Roman"/>
          <w:iCs/>
          <w:sz w:val="28"/>
          <w:szCs w:val="28"/>
          <w:lang w:val="ru-RU"/>
        </w:rPr>
        <w:t>- II открытый зональный конкурс детского вокального творчества «Серебряные голоса» Лауреат 2 степени Касаткин Александр</w:t>
      </w:r>
    </w:p>
    <w:p w14:paraId="75D7F3F5">
      <w:pPr>
        <w:widowControl w:val="0"/>
        <w:overflowPunct w:val="0"/>
        <w:autoSpaceDE w:val="0"/>
        <w:autoSpaceDN w:val="0"/>
        <w:adjustRightInd w:val="0"/>
        <w:spacing w:after="0" w:line="240" w:lineRule="auto"/>
        <w:ind w:firstLine="720"/>
        <w:jc w:val="both"/>
        <w:rPr>
          <w:rFonts w:ascii="Times New Roman" w:hAnsi="Times New Roman"/>
          <w:iCs/>
          <w:sz w:val="28"/>
          <w:szCs w:val="28"/>
          <w:lang w:val="ru-RU"/>
        </w:rPr>
      </w:pPr>
      <w:r>
        <w:rPr>
          <w:rFonts w:ascii="Times New Roman" w:hAnsi="Times New Roman"/>
          <w:iCs/>
          <w:sz w:val="28"/>
          <w:szCs w:val="28"/>
          <w:lang w:val="ru-RU"/>
        </w:rPr>
        <w:t>- II открытый зональный конкурс детского вокального творчества «Серебряные голоса» Дипломант 1 степени Литвинова Ангелина</w:t>
      </w:r>
    </w:p>
    <w:p w14:paraId="78B6F4D6">
      <w:pPr>
        <w:widowControl w:val="0"/>
        <w:overflowPunct w:val="0"/>
        <w:autoSpaceDE w:val="0"/>
        <w:autoSpaceDN w:val="0"/>
        <w:adjustRightInd w:val="0"/>
        <w:spacing w:after="0" w:line="240" w:lineRule="auto"/>
        <w:ind w:firstLine="720"/>
        <w:jc w:val="both"/>
        <w:rPr>
          <w:rFonts w:ascii="Times New Roman" w:hAnsi="Times New Roman"/>
          <w:iCs/>
          <w:sz w:val="28"/>
          <w:szCs w:val="28"/>
          <w:lang w:val="ru-RU"/>
        </w:rPr>
      </w:pPr>
      <w:r>
        <w:rPr>
          <w:rFonts w:ascii="Times New Roman" w:hAnsi="Times New Roman"/>
          <w:iCs/>
          <w:sz w:val="28"/>
          <w:szCs w:val="28"/>
          <w:lang w:val="ru-RU"/>
        </w:rPr>
        <w:t>- II открытый зональный конкурс детского вокального творчества «Серебряные голоса» Дипломант 1 степени Бабкина Полина</w:t>
      </w:r>
    </w:p>
    <w:p w14:paraId="1DDBB93E">
      <w:pPr>
        <w:widowControl w:val="0"/>
        <w:overflowPunct w:val="0"/>
        <w:autoSpaceDE w:val="0"/>
        <w:autoSpaceDN w:val="0"/>
        <w:adjustRightInd w:val="0"/>
        <w:spacing w:after="0" w:line="240" w:lineRule="auto"/>
        <w:ind w:firstLine="720"/>
        <w:jc w:val="both"/>
        <w:rPr>
          <w:rFonts w:ascii="Times New Roman" w:hAnsi="Times New Roman"/>
          <w:iCs/>
          <w:sz w:val="28"/>
          <w:szCs w:val="28"/>
          <w:lang w:val="ru-RU"/>
        </w:rPr>
      </w:pPr>
      <w:r>
        <w:rPr>
          <w:rFonts w:ascii="Times New Roman" w:hAnsi="Times New Roman"/>
          <w:iCs/>
          <w:sz w:val="28"/>
          <w:szCs w:val="28"/>
          <w:lang w:val="ru-RU"/>
        </w:rPr>
        <w:t>- II открытый зональный конкурс детского вокального творчества «Серебряные голоса» Дипломант 2 степени Минкевич Виктория</w:t>
      </w:r>
    </w:p>
    <w:p w14:paraId="5C92F30F">
      <w:pPr>
        <w:widowControl w:val="0"/>
        <w:overflowPunct w:val="0"/>
        <w:autoSpaceDE w:val="0"/>
        <w:autoSpaceDN w:val="0"/>
        <w:adjustRightInd w:val="0"/>
        <w:spacing w:after="0" w:line="240" w:lineRule="auto"/>
        <w:ind w:firstLine="720"/>
        <w:jc w:val="both"/>
        <w:rPr>
          <w:rFonts w:ascii="Times New Roman" w:hAnsi="Times New Roman"/>
          <w:iCs/>
          <w:sz w:val="28"/>
          <w:szCs w:val="28"/>
          <w:lang w:val="ru-RU"/>
        </w:rPr>
      </w:pPr>
      <w:r>
        <w:rPr>
          <w:rFonts w:ascii="Times New Roman" w:hAnsi="Times New Roman"/>
          <w:iCs/>
          <w:sz w:val="28"/>
          <w:szCs w:val="28"/>
          <w:lang w:val="ru-RU"/>
        </w:rPr>
        <w:t>- II открытый зональный конкурс детского вокального творчества «Серебряные голоса» Лауреат 1 степени Объединение «Империо»</w:t>
      </w:r>
    </w:p>
    <w:p w14:paraId="2A1FA561">
      <w:pPr>
        <w:widowControl w:val="0"/>
        <w:overflowPunct w:val="0"/>
        <w:autoSpaceDE w:val="0"/>
        <w:autoSpaceDN w:val="0"/>
        <w:adjustRightInd w:val="0"/>
        <w:spacing w:after="0" w:line="240" w:lineRule="auto"/>
        <w:ind w:firstLine="720"/>
        <w:jc w:val="both"/>
        <w:rPr>
          <w:rFonts w:ascii="Times New Roman" w:hAnsi="Times New Roman"/>
          <w:iCs/>
          <w:sz w:val="28"/>
          <w:szCs w:val="28"/>
          <w:u w:val="single"/>
          <w:lang w:val="ru-RU"/>
        </w:rPr>
      </w:pPr>
      <w:r>
        <w:rPr>
          <w:rFonts w:ascii="Times New Roman" w:hAnsi="Times New Roman"/>
          <w:iCs/>
          <w:sz w:val="28"/>
          <w:szCs w:val="28"/>
          <w:u w:val="single"/>
          <w:lang w:val="ru-RU"/>
        </w:rPr>
        <w:t>Объединение «Потомки»</w:t>
      </w:r>
    </w:p>
    <w:p w14:paraId="74A3E5E3">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iCs/>
          <w:sz w:val="28"/>
          <w:szCs w:val="28"/>
          <w:lang w:val="ru-RU"/>
        </w:rPr>
        <w:t>- Областной этап всероссийского проекта «Хранители истории»</w:t>
      </w:r>
      <w:r>
        <w:rPr>
          <w:rFonts w:ascii="Times New Roman" w:hAnsi="Times New Roman"/>
          <w:iCs/>
          <w:sz w:val="28"/>
          <w:szCs w:val="28"/>
          <w:lang w:val="ru-RU"/>
        </w:rPr>
        <w:tab/>
      </w:r>
      <w:r>
        <w:rPr>
          <w:rFonts w:ascii="Times New Roman" w:hAnsi="Times New Roman"/>
          <w:iCs/>
          <w:sz w:val="28"/>
          <w:szCs w:val="28"/>
          <w:lang w:val="ru-RU"/>
        </w:rPr>
        <w:t>Участник</w:t>
      </w:r>
      <w:r>
        <w:rPr>
          <w:rFonts w:ascii="Times New Roman" w:hAnsi="Times New Roman"/>
          <w:sz w:val="28"/>
          <w:szCs w:val="28"/>
          <w:lang w:val="ru-RU"/>
        </w:rPr>
        <w:t xml:space="preserve"> Объединение «Потомки»</w:t>
      </w:r>
    </w:p>
    <w:p w14:paraId="2D7FEDA9">
      <w:pPr>
        <w:widowControl w:val="0"/>
        <w:overflowPunct w:val="0"/>
        <w:autoSpaceDE w:val="0"/>
        <w:autoSpaceDN w:val="0"/>
        <w:adjustRightInd w:val="0"/>
        <w:spacing w:after="0" w:line="240" w:lineRule="auto"/>
        <w:ind w:firstLine="720"/>
        <w:jc w:val="both"/>
        <w:rPr>
          <w:rFonts w:ascii="Times New Roman" w:hAnsi="Times New Roman"/>
          <w:sz w:val="28"/>
          <w:szCs w:val="28"/>
          <w:u w:val="single"/>
          <w:lang w:val="ru-RU"/>
        </w:rPr>
      </w:pPr>
      <w:r>
        <w:rPr>
          <w:rFonts w:ascii="Times New Roman" w:hAnsi="Times New Roman"/>
          <w:sz w:val="28"/>
          <w:szCs w:val="28"/>
          <w:u w:val="single"/>
          <w:lang w:val="ru-RU"/>
        </w:rPr>
        <w:t>Объединение «Потомки»</w:t>
      </w:r>
    </w:p>
    <w:p w14:paraId="413A152B">
      <w:pPr>
        <w:widowControl w:val="0"/>
        <w:overflowPunct w:val="0"/>
        <w:autoSpaceDE w:val="0"/>
        <w:autoSpaceDN w:val="0"/>
        <w:adjustRightInd w:val="0"/>
        <w:spacing w:after="0" w:line="240" w:lineRule="auto"/>
        <w:ind w:firstLine="720"/>
        <w:jc w:val="both"/>
        <w:rPr>
          <w:rFonts w:ascii="Times New Roman" w:hAnsi="Times New Roman"/>
          <w:iCs/>
          <w:sz w:val="28"/>
          <w:szCs w:val="28"/>
          <w:lang w:val="ru-RU"/>
        </w:rPr>
      </w:pPr>
      <w:r>
        <w:rPr>
          <w:rFonts w:ascii="Times New Roman" w:hAnsi="Times New Roman"/>
          <w:sz w:val="28"/>
          <w:szCs w:val="28"/>
          <w:lang w:val="ru-RU"/>
        </w:rPr>
        <w:t>- Региональный этап Всероссийского Фестиваля музеев «Без срока давности. Музейная экспозиция» Победитель Объединение «Потомки» март 2024</w:t>
      </w:r>
    </w:p>
    <w:p w14:paraId="00095A24">
      <w:pPr>
        <w:widowControl w:val="0"/>
        <w:overflowPunct w:val="0"/>
        <w:autoSpaceDE w:val="0"/>
        <w:autoSpaceDN w:val="0"/>
        <w:adjustRightInd w:val="0"/>
        <w:spacing w:after="0" w:line="240" w:lineRule="auto"/>
        <w:jc w:val="both"/>
        <w:rPr>
          <w:rFonts w:ascii="Times New Roman" w:hAnsi="Times New Roman"/>
          <w:iCs/>
          <w:sz w:val="28"/>
          <w:szCs w:val="28"/>
          <w:lang w:val="ru-RU"/>
        </w:rPr>
      </w:pPr>
    </w:p>
    <w:p w14:paraId="1031F7FA">
      <w:pPr>
        <w:widowControl w:val="0"/>
        <w:overflowPunct w:val="0"/>
        <w:autoSpaceDE w:val="0"/>
        <w:autoSpaceDN w:val="0"/>
        <w:adjustRightInd w:val="0"/>
        <w:spacing w:after="0" w:line="240" w:lineRule="auto"/>
        <w:ind w:firstLine="709"/>
        <w:jc w:val="center"/>
        <w:rPr>
          <w:rFonts w:ascii="Times New Roman" w:hAnsi="Times New Roman"/>
          <w:i/>
          <w:sz w:val="28"/>
          <w:szCs w:val="28"/>
          <w:lang w:val="ru-RU"/>
        </w:rPr>
      </w:pPr>
      <w:r>
        <w:rPr>
          <w:rFonts w:ascii="Times New Roman" w:hAnsi="Times New Roman"/>
          <w:i/>
          <w:sz w:val="28"/>
          <w:szCs w:val="28"/>
          <w:lang w:val="ru-RU"/>
        </w:rPr>
        <w:t>Всероссийский  уровень</w:t>
      </w:r>
    </w:p>
    <w:p w14:paraId="0043E7F2">
      <w:pPr>
        <w:widowControl w:val="0"/>
        <w:overflowPunct w:val="0"/>
        <w:autoSpaceDE w:val="0"/>
        <w:autoSpaceDN w:val="0"/>
        <w:adjustRightInd w:val="0"/>
        <w:spacing w:after="0" w:line="240" w:lineRule="auto"/>
        <w:ind w:firstLine="720"/>
        <w:jc w:val="both"/>
        <w:rPr>
          <w:rFonts w:ascii="Times New Roman" w:hAnsi="Times New Roman"/>
          <w:iCs/>
          <w:sz w:val="28"/>
          <w:szCs w:val="28"/>
          <w:u w:val="single"/>
          <w:lang w:val="ru-RU"/>
        </w:rPr>
      </w:pPr>
      <w:r>
        <w:rPr>
          <w:rFonts w:ascii="Times New Roman" w:hAnsi="Times New Roman"/>
          <w:iCs/>
          <w:sz w:val="28"/>
          <w:szCs w:val="28"/>
          <w:u w:val="single"/>
          <w:lang w:val="ru-RU"/>
        </w:rPr>
        <w:t>Объединение «Империо»</w:t>
      </w:r>
    </w:p>
    <w:p w14:paraId="4825DCEB">
      <w:pPr>
        <w:widowControl w:val="0"/>
        <w:overflowPunct w:val="0"/>
        <w:autoSpaceDE w:val="0"/>
        <w:autoSpaceDN w:val="0"/>
        <w:adjustRightInd w:val="0"/>
        <w:spacing w:after="0" w:line="240" w:lineRule="auto"/>
        <w:ind w:firstLine="720"/>
        <w:jc w:val="both"/>
        <w:rPr>
          <w:rFonts w:ascii="Times New Roman" w:hAnsi="Times New Roman"/>
          <w:iCs/>
          <w:sz w:val="28"/>
          <w:szCs w:val="28"/>
          <w:lang w:val="ru-RU"/>
        </w:rPr>
      </w:pPr>
      <w:r>
        <w:rPr>
          <w:rFonts w:ascii="Times New Roman" w:hAnsi="Times New Roman"/>
          <w:iCs/>
          <w:sz w:val="28"/>
          <w:szCs w:val="28"/>
          <w:lang w:val="ru-RU"/>
        </w:rPr>
        <w:t>- Всероссийский фестиваль-конкурс сценического искусства «Карнавал звёзд – осень 2023» Диплом лауреата 3-й степени Абызова Полина</w:t>
      </w:r>
    </w:p>
    <w:p w14:paraId="03182BCE">
      <w:pPr>
        <w:widowControl w:val="0"/>
        <w:overflowPunct w:val="0"/>
        <w:autoSpaceDE w:val="0"/>
        <w:autoSpaceDN w:val="0"/>
        <w:adjustRightInd w:val="0"/>
        <w:spacing w:after="0" w:line="240" w:lineRule="auto"/>
        <w:ind w:firstLine="720"/>
        <w:jc w:val="both"/>
        <w:rPr>
          <w:rFonts w:ascii="Times New Roman" w:hAnsi="Times New Roman"/>
          <w:iCs/>
          <w:sz w:val="28"/>
          <w:szCs w:val="28"/>
          <w:u w:val="single"/>
          <w:lang w:val="ru-RU"/>
        </w:rPr>
      </w:pPr>
      <w:r>
        <w:rPr>
          <w:rFonts w:ascii="Times New Roman" w:hAnsi="Times New Roman"/>
          <w:iCs/>
          <w:sz w:val="28"/>
          <w:szCs w:val="28"/>
          <w:u w:val="single"/>
          <w:lang w:val="ru-RU"/>
        </w:rPr>
        <w:t>Объединение «Донские умельцы»</w:t>
      </w:r>
      <w:r>
        <w:rPr>
          <w:rFonts w:ascii="Times New Roman" w:hAnsi="Times New Roman"/>
          <w:iCs/>
          <w:sz w:val="28"/>
          <w:szCs w:val="28"/>
          <w:u w:val="single"/>
          <w:lang w:val="ru-RU"/>
        </w:rPr>
        <w:tab/>
      </w:r>
    </w:p>
    <w:p w14:paraId="4FD2259B">
      <w:pPr>
        <w:widowControl w:val="0"/>
        <w:overflowPunct w:val="0"/>
        <w:autoSpaceDE w:val="0"/>
        <w:autoSpaceDN w:val="0"/>
        <w:adjustRightInd w:val="0"/>
        <w:spacing w:after="0" w:line="240" w:lineRule="auto"/>
        <w:ind w:firstLine="709"/>
        <w:jc w:val="both"/>
        <w:rPr>
          <w:rFonts w:ascii="Times New Roman" w:hAnsi="Times New Roman"/>
          <w:iCs/>
          <w:sz w:val="28"/>
          <w:szCs w:val="28"/>
          <w:lang w:val="ru-RU"/>
        </w:rPr>
      </w:pPr>
      <w:r>
        <w:rPr>
          <w:rFonts w:ascii="Times New Roman" w:hAnsi="Times New Roman"/>
          <w:iCs/>
          <w:sz w:val="28"/>
          <w:szCs w:val="28"/>
          <w:lang w:val="ru-RU"/>
        </w:rPr>
        <w:t>- Всероссийский конкурс «Изумрудный город» Диплом победителя (1 место)</w:t>
      </w:r>
      <w:r>
        <w:rPr>
          <w:rFonts w:ascii="Times New Roman" w:hAnsi="Times New Roman"/>
          <w:sz w:val="24"/>
          <w:szCs w:val="24"/>
          <w:lang w:val="ru-RU"/>
        </w:rPr>
        <w:t xml:space="preserve"> </w:t>
      </w:r>
      <w:r>
        <w:rPr>
          <w:rFonts w:ascii="Times New Roman" w:hAnsi="Times New Roman"/>
          <w:sz w:val="28"/>
          <w:szCs w:val="28"/>
          <w:lang w:val="ru-RU"/>
        </w:rPr>
        <w:t>Объединение «Донские умельцы»</w:t>
      </w:r>
      <w:r>
        <w:rPr>
          <w:rFonts w:ascii="Times New Roman" w:hAnsi="Times New Roman"/>
          <w:iCs/>
          <w:sz w:val="28"/>
          <w:szCs w:val="28"/>
          <w:lang w:val="ru-RU"/>
        </w:rPr>
        <w:tab/>
      </w:r>
    </w:p>
    <w:p w14:paraId="0C22E59E">
      <w:pPr>
        <w:widowControl w:val="0"/>
        <w:overflowPunct w:val="0"/>
        <w:autoSpaceDE w:val="0"/>
        <w:autoSpaceDN w:val="0"/>
        <w:adjustRightInd w:val="0"/>
        <w:spacing w:after="0" w:line="240" w:lineRule="auto"/>
        <w:ind w:firstLine="709"/>
        <w:jc w:val="both"/>
        <w:rPr>
          <w:rFonts w:ascii="Times New Roman" w:hAnsi="Times New Roman"/>
          <w:iCs/>
          <w:sz w:val="28"/>
          <w:szCs w:val="28"/>
          <w:lang w:val="ru-RU"/>
        </w:rPr>
      </w:pPr>
      <w:r>
        <w:rPr>
          <w:rFonts w:ascii="Times New Roman" w:hAnsi="Times New Roman"/>
          <w:iCs/>
          <w:sz w:val="28"/>
          <w:szCs w:val="28"/>
          <w:lang w:val="ru-RU"/>
        </w:rPr>
        <w:t>- Всероссийский конкурс «Планета наше достояние»</w:t>
      </w:r>
      <w:r>
        <w:rPr>
          <w:rFonts w:ascii="Times New Roman" w:hAnsi="Times New Roman"/>
          <w:iCs/>
          <w:sz w:val="28"/>
          <w:szCs w:val="28"/>
          <w:lang w:val="ru-RU"/>
        </w:rPr>
        <w:tab/>
      </w:r>
      <w:r>
        <w:rPr>
          <w:rFonts w:ascii="Times New Roman" w:hAnsi="Times New Roman"/>
          <w:iCs/>
          <w:sz w:val="28"/>
          <w:szCs w:val="28"/>
          <w:lang w:val="ru-RU"/>
        </w:rPr>
        <w:t>призёр</w:t>
      </w:r>
      <w:r>
        <w:rPr>
          <w:rFonts w:ascii="Times New Roman" w:hAnsi="Times New Roman"/>
          <w:iCs/>
          <w:sz w:val="28"/>
          <w:szCs w:val="28"/>
          <w:lang w:val="ru-RU"/>
        </w:rPr>
        <w:tab/>
      </w:r>
      <w:r>
        <w:rPr>
          <w:rFonts w:ascii="Times New Roman" w:hAnsi="Times New Roman"/>
          <w:iCs/>
          <w:sz w:val="28"/>
          <w:szCs w:val="28"/>
          <w:lang w:val="ru-RU"/>
        </w:rPr>
        <w:t>Тимофеева Анна</w:t>
      </w:r>
    </w:p>
    <w:p w14:paraId="72BA8080">
      <w:pPr>
        <w:spacing w:after="0" w:line="240" w:lineRule="auto"/>
        <w:ind w:firstLine="720"/>
        <w:rPr>
          <w:rFonts w:ascii="Times New Roman" w:hAnsi="Times New Roman"/>
          <w:sz w:val="28"/>
          <w:szCs w:val="28"/>
          <w:u w:val="single"/>
          <w:lang w:val="ru-RU"/>
        </w:rPr>
      </w:pPr>
      <w:r>
        <w:rPr>
          <w:rFonts w:ascii="Times New Roman" w:hAnsi="Times New Roman"/>
          <w:sz w:val="28"/>
          <w:szCs w:val="28"/>
          <w:u w:val="single"/>
          <w:lang w:val="ru-RU"/>
        </w:rPr>
        <w:t>Объединение «Задумка»</w:t>
      </w:r>
    </w:p>
    <w:p w14:paraId="77E0A1E3">
      <w:pPr>
        <w:spacing w:after="0" w:line="240" w:lineRule="auto"/>
        <w:ind w:firstLine="720"/>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iCs/>
          <w:sz w:val="28"/>
          <w:szCs w:val="28"/>
          <w:lang w:val="ru-RU"/>
        </w:rPr>
        <w:t>Всероссийский фестиваль творчества «Мои Таланты – 2023» Диплом за 1 место</w:t>
      </w:r>
      <w:r>
        <w:rPr>
          <w:rFonts w:ascii="Times New Roman" w:hAnsi="Times New Roman"/>
          <w:iCs/>
          <w:sz w:val="28"/>
          <w:szCs w:val="28"/>
          <w:lang w:val="ru-RU"/>
        </w:rPr>
        <w:tab/>
      </w:r>
      <w:r>
        <w:rPr>
          <w:rFonts w:ascii="Times New Roman" w:hAnsi="Times New Roman"/>
          <w:iCs/>
          <w:sz w:val="28"/>
          <w:szCs w:val="28"/>
          <w:lang w:val="ru-RU"/>
        </w:rPr>
        <w:t>Чаплыгина Дарья</w:t>
      </w:r>
    </w:p>
    <w:p w14:paraId="7FAF772C">
      <w:pPr>
        <w:widowControl w:val="0"/>
        <w:overflowPunct w:val="0"/>
        <w:autoSpaceDE w:val="0"/>
        <w:autoSpaceDN w:val="0"/>
        <w:adjustRightInd w:val="0"/>
        <w:spacing w:after="0" w:line="240" w:lineRule="auto"/>
        <w:ind w:firstLine="720"/>
        <w:jc w:val="both"/>
        <w:rPr>
          <w:rFonts w:ascii="Times New Roman" w:hAnsi="Times New Roman"/>
          <w:iCs/>
          <w:sz w:val="28"/>
          <w:szCs w:val="28"/>
          <w:lang w:val="ru-RU"/>
        </w:rPr>
      </w:pPr>
      <w:r>
        <w:rPr>
          <w:rFonts w:ascii="Times New Roman" w:hAnsi="Times New Roman"/>
          <w:iCs/>
          <w:sz w:val="28"/>
          <w:szCs w:val="28"/>
          <w:lang w:val="ru-RU"/>
        </w:rPr>
        <w:t>- Всероссийский фестиваль творчества «Мои Таланты – 2023» Диплом за 1 место</w:t>
      </w:r>
      <w:r>
        <w:rPr>
          <w:rFonts w:ascii="Times New Roman" w:hAnsi="Times New Roman"/>
          <w:iCs/>
          <w:sz w:val="28"/>
          <w:szCs w:val="28"/>
          <w:lang w:val="ru-RU"/>
        </w:rPr>
        <w:tab/>
      </w:r>
      <w:r>
        <w:rPr>
          <w:rFonts w:ascii="Times New Roman" w:hAnsi="Times New Roman"/>
          <w:iCs/>
          <w:sz w:val="28"/>
          <w:szCs w:val="28"/>
          <w:lang w:val="ru-RU"/>
        </w:rPr>
        <w:t>Долгова Варвара</w:t>
      </w:r>
    </w:p>
    <w:p w14:paraId="154CB04B">
      <w:pPr>
        <w:widowControl w:val="0"/>
        <w:overflowPunct w:val="0"/>
        <w:autoSpaceDE w:val="0"/>
        <w:autoSpaceDN w:val="0"/>
        <w:adjustRightInd w:val="0"/>
        <w:spacing w:after="0" w:line="240" w:lineRule="auto"/>
        <w:ind w:firstLine="720"/>
        <w:jc w:val="both"/>
        <w:rPr>
          <w:rFonts w:ascii="Times New Roman" w:hAnsi="Times New Roman"/>
          <w:iCs/>
          <w:sz w:val="28"/>
          <w:szCs w:val="28"/>
          <w:lang w:val="ru-RU"/>
        </w:rPr>
      </w:pPr>
      <w:r>
        <w:rPr>
          <w:rFonts w:ascii="Times New Roman" w:hAnsi="Times New Roman"/>
          <w:iCs/>
          <w:sz w:val="28"/>
          <w:szCs w:val="28"/>
          <w:lang w:val="ru-RU"/>
        </w:rPr>
        <w:t>- Всероссийский творческий конкурс «Дети-таланты» Диплом за 1 местоГуценко Виктория</w:t>
      </w:r>
    </w:p>
    <w:p w14:paraId="62EEE6BB">
      <w:pPr>
        <w:widowControl w:val="0"/>
        <w:overflowPunct w:val="0"/>
        <w:autoSpaceDE w:val="0"/>
        <w:autoSpaceDN w:val="0"/>
        <w:adjustRightInd w:val="0"/>
        <w:spacing w:after="0" w:line="240" w:lineRule="auto"/>
        <w:ind w:firstLine="720"/>
        <w:jc w:val="both"/>
        <w:rPr>
          <w:rFonts w:ascii="Times New Roman" w:hAnsi="Times New Roman"/>
          <w:iCs/>
          <w:sz w:val="28"/>
          <w:szCs w:val="28"/>
          <w:u w:val="single"/>
          <w:lang w:val="ru-RU"/>
        </w:rPr>
      </w:pPr>
      <w:r>
        <w:rPr>
          <w:rFonts w:ascii="Times New Roman" w:hAnsi="Times New Roman"/>
          <w:iCs/>
          <w:sz w:val="28"/>
          <w:szCs w:val="28"/>
          <w:u w:val="single"/>
          <w:lang w:val="ru-RU"/>
        </w:rPr>
        <w:t xml:space="preserve">Объединение «Движение Первых» </w:t>
      </w:r>
    </w:p>
    <w:p w14:paraId="4E8E44CF">
      <w:pPr>
        <w:widowControl w:val="0"/>
        <w:overflowPunct w:val="0"/>
        <w:autoSpaceDE w:val="0"/>
        <w:autoSpaceDN w:val="0"/>
        <w:adjustRightInd w:val="0"/>
        <w:spacing w:after="0" w:line="240" w:lineRule="auto"/>
        <w:ind w:firstLine="720"/>
        <w:jc w:val="both"/>
        <w:rPr>
          <w:rFonts w:ascii="Times New Roman" w:hAnsi="Times New Roman"/>
          <w:iCs/>
          <w:sz w:val="28"/>
          <w:szCs w:val="28"/>
          <w:lang w:val="ru-RU"/>
        </w:rPr>
      </w:pPr>
      <w:r>
        <w:rPr>
          <w:rFonts w:ascii="Times New Roman" w:hAnsi="Times New Roman"/>
          <w:iCs/>
          <w:sz w:val="28"/>
          <w:szCs w:val="28"/>
          <w:lang w:val="ru-RU"/>
        </w:rPr>
        <w:t>- Всероссийский проект «Хор первых»</w:t>
      </w:r>
      <w:r>
        <w:rPr>
          <w:rFonts w:ascii="Times New Roman" w:hAnsi="Times New Roman"/>
          <w:iCs/>
          <w:sz w:val="28"/>
          <w:szCs w:val="28"/>
          <w:lang w:val="ru-RU"/>
        </w:rPr>
        <w:tab/>
      </w:r>
      <w:r>
        <w:rPr>
          <w:rFonts w:ascii="Times New Roman" w:hAnsi="Times New Roman"/>
          <w:iCs/>
          <w:sz w:val="28"/>
          <w:szCs w:val="28"/>
          <w:lang w:val="ru-RU"/>
        </w:rPr>
        <w:t>участник</w:t>
      </w:r>
      <w:r>
        <w:rPr>
          <w:rFonts w:ascii="Times New Roman" w:hAnsi="Times New Roman"/>
          <w:iCs/>
          <w:sz w:val="28"/>
          <w:szCs w:val="28"/>
          <w:lang w:val="ru-RU"/>
        </w:rPr>
        <w:tab/>
      </w:r>
      <w:r>
        <w:rPr>
          <w:rFonts w:ascii="Times New Roman" w:hAnsi="Times New Roman"/>
          <w:iCs/>
          <w:sz w:val="28"/>
          <w:szCs w:val="28"/>
          <w:lang w:val="ru-RU"/>
        </w:rPr>
        <w:t>Абызова Полина</w:t>
      </w:r>
    </w:p>
    <w:p w14:paraId="185DCF64">
      <w:pPr>
        <w:widowControl w:val="0"/>
        <w:overflowPunct w:val="0"/>
        <w:autoSpaceDE w:val="0"/>
        <w:autoSpaceDN w:val="0"/>
        <w:adjustRightInd w:val="0"/>
        <w:spacing w:after="0" w:line="240" w:lineRule="auto"/>
        <w:ind w:firstLine="709"/>
        <w:jc w:val="both"/>
        <w:rPr>
          <w:rFonts w:ascii="Times New Roman" w:hAnsi="Times New Roman"/>
          <w:sz w:val="28"/>
          <w:szCs w:val="28"/>
          <w:u w:val="single"/>
          <w:lang w:val="ru-RU"/>
        </w:rPr>
      </w:pPr>
      <w:r>
        <w:rPr>
          <w:rFonts w:ascii="Times New Roman" w:hAnsi="Times New Roman"/>
          <w:sz w:val="28"/>
          <w:szCs w:val="28"/>
          <w:u w:val="single"/>
          <w:lang w:val="ru-RU"/>
        </w:rPr>
        <w:t>Обьединение «Юность»</w:t>
      </w:r>
    </w:p>
    <w:p w14:paraId="056F5B64">
      <w:pPr>
        <w:widowControl w:val="0"/>
        <w:overflowPunct w:val="0"/>
        <w:autoSpaceDE w:val="0"/>
        <w:autoSpaceDN w:val="0"/>
        <w:adjustRightInd w:val="0"/>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Всероссийский фестиваль-конкурс сценического искусства «Карнавал звёзд – осень 2023» Диплом лауреата 3-й степени Бойко Елена</w:t>
      </w:r>
    </w:p>
    <w:p w14:paraId="51FDD878">
      <w:pPr>
        <w:widowControl w:val="0"/>
        <w:overflowPunct w:val="0"/>
        <w:autoSpaceDE w:val="0"/>
        <w:autoSpaceDN w:val="0"/>
        <w:adjustRightInd w:val="0"/>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Всероссийский фестиваль-конкурс сценического искусства «Карнавал звёзд – осень 2023» Диплом лауреата 1-й степени Толпинская Валерия</w:t>
      </w:r>
    </w:p>
    <w:p w14:paraId="679E9864">
      <w:pPr>
        <w:widowControl w:val="0"/>
        <w:overflowPunct w:val="0"/>
        <w:autoSpaceDE w:val="0"/>
        <w:autoSpaceDN w:val="0"/>
        <w:adjustRightInd w:val="0"/>
        <w:spacing w:after="0" w:line="240" w:lineRule="auto"/>
        <w:ind w:firstLine="709"/>
        <w:jc w:val="both"/>
        <w:rPr>
          <w:rFonts w:ascii="Times New Roman" w:hAnsi="Times New Roman"/>
          <w:iCs/>
          <w:sz w:val="28"/>
          <w:szCs w:val="28"/>
          <w:lang w:val="ru-RU"/>
        </w:rPr>
      </w:pPr>
      <w:r>
        <w:rPr>
          <w:rFonts w:ascii="Times New Roman" w:hAnsi="Times New Roman"/>
          <w:iCs/>
          <w:sz w:val="28"/>
          <w:szCs w:val="28"/>
          <w:lang w:val="ru-RU"/>
        </w:rPr>
        <w:t>- V Всероссийский конкурс «Гордость России»</w:t>
      </w:r>
      <w:r>
        <w:rPr>
          <w:rFonts w:ascii="Times New Roman" w:hAnsi="Times New Roman"/>
          <w:iCs/>
          <w:sz w:val="28"/>
          <w:szCs w:val="28"/>
          <w:lang w:val="ru-RU"/>
        </w:rPr>
        <w:tab/>
      </w:r>
      <w:r>
        <w:rPr>
          <w:rFonts w:ascii="Times New Roman" w:hAnsi="Times New Roman"/>
          <w:iCs/>
          <w:sz w:val="28"/>
          <w:szCs w:val="28"/>
          <w:lang w:val="ru-RU"/>
        </w:rPr>
        <w:t xml:space="preserve"> Диплом 1 степени</w:t>
      </w:r>
      <w:r>
        <w:rPr>
          <w:rFonts w:ascii="Times New Roman" w:hAnsi="Times New Roman"/>
          <w:iCs/>
          <w:sz w:val="28"/>
          <w:szCs w:val="28"/>
          <w:lang w:val="ru-RU"/>
        </w:rPr>
        <w:tab/>
      </w:r>
      <w:r>
        <w:rPr>
          <w:rFonts w:ascii="Times New Roman" w:hAnsi="Times New Roman"/>
          <w:iCs/>
          <w:sz w:val="28"/>
          <w:szCs w:val="28"/>
          <w:lang w:val="ru-RU"/>
        </w:rPr>
        <w:t>Объединение «Юность»</w:t>
      </w:r>
    </w:p>
    <w:p w14:paraId="25F1C94B">
      <w:pPr>
        <w:widowControl w:val="0"/>
        <w:overflowPunct w:val="0"/>
        <w:autoSpaceDE w:val="0"/>
        <w:autoSpaceDN w:val="0"/>
        <w:adjustRightInd w:val="0"/>
        <w:spacing w:after="0" w:line="240" w:lineRule="auto"/>
        <w:ind w:firstLine="709"/>
        <w:jc w:val="both"/>
        <w:rPr>
          <w:rFonts w:ascii="Times New Roman" w:hAnsi="Times New Roman"/>
          <w:iCs/>
          <w:sz w:val="28"/>
          <w:szCs w:val="28"/>
          <w:lang w:val="ru-RU"/>
        </w:rPr>
      </w:pPr>
      <w:r>
        <w:rPr>
          <w:rFonts w:ascii="Times New Roman" w:hAnsi="Times New Roman"/>
          <w:iCs/>
          <w:sz w:val="28"/>
          <w:szCs w:val="28"/>
          <w:lang w:val="ru-RU"/>
        </w:rPr>
        <w:t>- IX Всероссийский конкурс «Гордость России» Диплом лауреата 1 степени</w:t>
      </w:r>
      <w:r>
        <w:rPr>
          <w:rFonts w:ascii="Times New Roman" w:hAnsi="Times New Roman"/>
          <w:iCs/>
          <w:sz w:val="28"/>
          <w:szCs w:val="28"/>
          <w:lang w:val="ru-RU"/>
        </w:rPr>
        <w:tab/>
      </w:r>
      <w:r>
        <w:rPr>
          <w:rFonts w:ascii="Times New Roman" w:hAnsi="Times New Roman"/>
          <w:iCs/>
          <w:sz w:val="28"/>
          <w:szCs w:val="28"/>
          <w:lang w:val="ru-RU"/>
        </w:rPr>
        <w:t>Никипелова Александра</w:t>
      </w:r>
    </w:p>
    <w:p w14:paraId="4004E537">
      <w:pPr>
        <w:widowControl w:val="0"/>
        <w:overflowPunct w:val="0"/>
        <w:autoSpaceDE w:val="0"/>
        <w:autoSpaceDN w:val="0"/>
        <w:adjustRightInd w:val="0"/>
        <w:spacing w:after="0" w:line="240" w:lineRule="auto"/>
        <w:ind w:firstLine="709"/>
        <w:jc w:val="both"/>
        <w:rPr>
          <w:rFonts w:ascii="Times New Roman" w:hAnsi="Times New Roman"/>
          <w:iCs/>
          <w:sz w:val="28"/>
          <w:szCs w:val="28"/>
          <w:u w:val="single"/>
          <w:lang w:val="ru-RU"/>
        </w:rPr>
      </w:pPr>
      <w:r>
        <w:rPr>
          <w:rFonts w:ascii="Times New Roman" w:hAnsi="Times New Roman"/>
          <w:iCs/>
          <w:sz w:val="28"/>
          <w:szCs w:val="28"/>
          <w:u w:val="single"/>
          <w:lang w:val="ru-RU"/>
        </w:rPr>
        <w:t>Объединение «Экспрессия»</w:t>
      </w:r>
    </w:p>
    <w:p w14:paraId="51F4DD7D">
      <w:pPr>
        <w:widowControl w:val="0"/>
        <w:overflowPunct w:val="0"/>
        <w:autoSpaceDE w:val="0"/>
        <w:autoSpaceDN w:val="0"/>
        <w:adjustRightInd w:val="0"/>
        <w:spacing w:after="0" w:line="240" w:lineRule="auto"/>
        <w:ind w:firstLine="709"/>
        <w:jc w:val="both"/>
        <w:rPr>
          <w:rFonts w:ascii="Times New Roman" w:hAnsi="Times New Roman"/>
          <w:iCs/>
          <w:sz w:val="28"/>
          <w:szCs w:val="28"/>
          <w:lang w:val="ru-RU"/>
        </w:rPr>
      </w:pPr>
      <w:r>
        <w:rPr>
          <w:rFonts w:ascii="Times New Roman" w:hAnsi="Times New Roman"/>
          <w:iCs/>
          <w:sz w:val="28"/>
          <w:szCs w:val="28"/>
          <w:lang w:val="ru-RU"/>
        </w:rPr>
        <w:t>- Всероссийский конкурс «История России в стихах»</w:t>
      </w:r>
      <w:r>
        <w:rPr>
          <w:rFonts w:ascii="Times New Roman" w:hAnsi="Times New Roman"/>
          <w:iCs/>
          <w:sz w:val="28"/>
          <w:szCs w:val="28"/>
          <w:lang w:val="ru-RU"/>
        </w:rPr>
        <w:tab/>
      </w:r>
      <w:r>
        <w:rPr>
          <w:rFonts w:ascii="Times New Roman" w:hAnsi="Times New Roman"/>
          <w:iCs/>
          <w:sz w:val="28"/>
          <w:szCs w:val="28"/>
          <w:lang w:val="ru-RU"/>
        </w:rPr>
        <w:t xml:space="preserve"> Сертификат участника Буданов Алексей</w:t>
      </w:r>
    </w:p>
    <w:p w14:paraId="63C9B7CC">
      <w:pPr>
        <w:widowControl w:val="0"/>
        <w:overflowPunct w:val="0"/>
        <w:autoSpaceDE w:val="0"/>
        <w:autoSpaceDN w:val="0"/>
        <w:adjustRightInd w:val="0"/>
        <w:spacing w:after="0" w:line="240" w:lineRule="auto"/>
        <w:ind w:firstLine="709"/>
        <w:jc w:val="both"/>
        <w:rPr>
          <w:rFonts w:ascii="Times New Roman" w:hAnsi="Times New Roman"/>
          <w:iCs/>
          <w:sz w:val="28"/>
          <w:szCs w:val="28"/>
          <w:u w:val="single"/>
          <w:lang w:val="ru-RU"/>
        </w:rPr>
      </w:pPr>
      <w:r>
        <w:rPr>
          <w:rFonts w:ascii="Times New Roman" w:hAnsi="Times New Roman"/>
          <w:iCs/>
          <w:sz w:val="28"/>
          <w:szCs w:val="28"/>
          <w:u w:val="single"/>
          <w:lang w:val="ru-RU"/>
        </w:rPr>
        <w:t>Объединение «Мультик из кармана»</w:t>
      </w:r>
    </w:p>
    <w:p w14:paraId="4EC2AFD1">
      <w:pPr>
        <w:widowControl w:val="0"/>
        <w:overflowPunct w:val="0"/>
        <w:autoSpaceDE w:val="0"/>
        <w:autoSpaceDN w:val="0"/>
        <w:adjustRightInd w:val="0"/>
        <w:spacing w:after="0" w:line="240" w:lineRule="auto"/>
        <w:ind w:firstLine="709"/>
        <w:jc w:val="both"/>
        <w:rPr>
          <w:rFonts w:ascii="Times New Roman" w:hAnsi="Times New Roman"/>
          <w:iCs/>
          <w:sz w:val="28"/>
          <w:szCs w:val="28"/>
          <w:lang w:val="ru-RU"/>
        </w:rPr>
      </w:pPr>
      <w:r>
        <w:rPr>
          <w:rFonts w:ascii="Times New Roman" w:hAnsi="Times New Roman"/>
          <w:iCs/>
          <w:sz w:val="28"/>
          <w:szCs w:val="28"/>
          <w:lang w:val="ru-RU"/>
        </w:rPr>
        <w:t>- Всероссийский творческий конкурс для школьников и студентов «Мой мультфильм» Диплом 1 место Объединение «Мультик из кармана»</w:t>
      </w:r>
    </w:p>
    <w:p w14:paraId="419804B6">
      <w:pPr>
        <w:widowControl w:val="0"/>
        <w:overflowPunct w:val="0"/>
        <w:autoSpaceDE w:val="0"/>
        <w:autoSpaceDN w:val="0"/>
        <w:adjustRightInd w:val="0"/>
        <w:spacing w:after="0" w:line="240" w:lineRule="auto"/>
        <w:ind w:firstLine="709"/>
        <w:jc w:val="both"/>
        <w:rPr>
          <w:rFonts w:ascii="Times New Roman" w:hAnsi="Times New Roman"/>
          <w:iCs/>
          <w:sz w:val="28"/>
          <w:szCs w:val="28"/>
          <w:u w:val="single"/>
          <w:lang w:val="ru-RU"/>
        </w:rPr>
      </w:pPr>
      <w:r>
        <w:rPr>
          <w:rFonts w:ascii="Times New Roman" w:hAnsi="Times New Roman"/>
          <w:iCs/>
          <w:sz w:val="28"/>
          <w:szCs w:val="28"/>
          <w:u w:val="single"/>
          <w:lang w:val="ru-RU"/>
        </w:rPr>
        <w:t>Объединение «Чеширский кот»</w:t>
      </w:r>
    </w:p>
    <w:p w14:paraId="400B82DC">
      <w:pPr>
        <w:widowControl w:val="0"/>
        <w:overflowPunct w:val="0"/>
        <w:autoSpaceDE w:val="0"/>
        <w:autoSpaceDN w:val="0"/>
        <w:adjustRightInd w:val="0"/>
        <w:spacing w:after="0" w:line="240" w:lineRule="auto"/>
        <w:ind w:firstLine="709"/>
        <w:jc w:val="both"/>
        <w:rPr>
          <w:rFonts w:ascii="Times New Roman" w:hAnsi="Times New Roman"/>
          <w:iCs/>
          <w:sz w:val="28"/>
          <w:szCs w:val="28"/>
          <w:lang w:val="ru-RU"/>
        </w:rPr>
      </w:pPr>
      <w:r>
        <w:rPr>
          <w:rFonts w:ascii="Times New Roman" w:hAnsi="Times New Roman"/>
          <w:iCs/>
          <w:sz w:val="28"/>
          <w:szCs w:val="28"/>
          <w:lang w:val="ru-RU"/>
        </w:rPr>
        <w:t>- Всероссийский конкурс «Гордость страны» Диплом за 2 место Егорова Дарья март 2024</w:t>
      </w:r>
    </w:p>
    <w:p w14:paraId="1C34DB7A">
      <w:pPr>
        <w:widowControl w:val="0"/>
        <w:overflowPunct w:val="0"/>
        <w:autoSpaceDE w:val="0"/>
        <w:autoSpaceDN w:val="0"/>
        <w:adjustRightInd w:val="0"/>
        <w:spacing w:after="0" w:line="240" w:lineRule="auto"/>
        <w:ind w:firstLine="709"/>
        <w:jc w:val="both"/>
        <w:rPr>
          <w:rFonts w:ascii="Times New Roman" w:hAnsi="Times New Roman"/>
          <w:iCs/>
          <w:sz w:val="28"/>
          <w:szCs w:val="28"/>
          <w:lang w:val="ru-RU"/>
        </w:rPr>
      </w:pPr>
      <w:r>
        <w:rPr>
          <w:rFonts w:ascii="Times New Roman" w:hAnsi="Times New Roman"/>
          <w:iCs/>
          <w:sz w:val="28"/>
          <w:szCs w:val="28"/>
          <w:lang w:val="ru-RU"/>
        </w:rPr>
        <w:t>- Всероссийский конкурс «Твори! Участвуй! Побеждай!» Диплом за 1 место Кузьмина Полина май 2024</w:t>
      </w:r>
    </w:p>
    <w:p w14:paraId="60572073">
      <w:pPr>
        <w:widowControl w:val="0"/>
        <w:overflowPunct w:val="0"/>
        <w:autoSpaceDE w:val="0"/>
        <w:autoSpaceDN w:val="0"/>
        <w:adjustRightInd w:val="0"/>
        <w:spacing w:after="0" w:line="240" w:lineRule="auto"/>
        <w:ind w:firstLine="709"/>
        <w:jc w:val="both"/>
        <w:rPr>
          <w:rFonts w:ascii="Times New Roman" w:hAnsi="Times New Roman"/>
          <w:iCs/>
          <w:sz w:val="28"/>
          <w:szCs w:val="28"/>
          <w:u w:val="single"/>
          <w:lang w:val="ru-RU"/>
        </w:rPr>
      </w:pPr>
      <w:r>
        <w:rPr>
          <w:rFonts w:ascii="Times New Roman" w:hAnsi="Times New Roman"/>
          <w:iCs/>
          <w:sz w:val="28"/>
          <w:szCs w:val="28"/>
          <w:u w:val="single"/>
          <w:lang w:val="ru-RU"/>
        </w:rPr>
        <w:t>Объединение «Потомки»</w:t>
      </w:r>
    </w:p>
    <w:p w14:paraId="7D583F27">
      <w:pPr>
        <w:widowControl w:val="0"/>
        <w:overflowPunct w:val="0"/>
        <w:autoSpaceDE w:val="0"/>
        <w:autoSpaceDN w:val="0"/>
        <w:adjustRightInd w:val="0"/>
        <w:spacing w:after="0" w:line="240" w:lineRule="auto"/>
        <w:ind w:firstLine="709"/>
        <w:jc w:val="both"/>
        <w:rPr>
          <w:rFonts w:ascii="Times New Roman" w:hAnsi="Times New Roman"/>
          <w:iCs/>
          <w:sz w:val="28"/>
          <w:szCs w:val="28"/>
          <w:lang w:val="ru-RU"/>
        </w:rPr>
      </w:pPr>
      <w:r>
        <w:rPr>
          <w:rFonts w:ascii="Times New Roman" w:hAnsi="Times New Roman"/>
          <w:iCs/>
          <w:sz w:val="28"/>
          <w:szCs w:val="28"/>
          <w:lang w:val="ru-RU"/>
        </w:rPr>
        <w:t>- Всероссийский конкурс «Хранители истории» Победитель объединение «Потомки» ноябрь 2023</w:t>
      </w:r>
    </w:p>
    <w:p w14:paraId="652B10BD">
      <w:pPr>
        <w:widowControl w:val="0"/>
        <w:overflowPunct w:val="0"/>
        <w:autoSpaceDE w:val="0"/>
        <w:autoSpaceDN w:val="0"/>
        <w:adjustRightInd w:val="0"/>
        <w:spacing w:after="0" w:line="240" w:lineRule="auto"/>
        <w:ind w:firstLine="709"/>
        <w:jc w:val="both"/>
        <w:rPr>
          <w:rFonts w:ascii="Times New Roman" w:hAnsi="Times New Roman"/>
          <w:iCs/>
          <w:sz w:val="28"/>
          <w:szCs w:val="28"/>
          <w:lang w:val="ru-RU"/>
        </w:rPr>
      </w:pPr>
      <w:r>
        <w:rPr>
          <w:rFonts w:ascii="Times New Roman" w:hAnsi="Times New Roman"/>
          <w:iCs/>
          <w:sz w:val="28"/>
          <w:szCs w:val="28"/>
          <w:lang w:val="ru-RU"/>
        </w:rPr>
        <w:t>- Всероссийский конкурс школьных музеев Лауреат «Мы помним» Кулыгина Елизавета май 2024</w:t>
      </w:r>
    </w:p>
    <w:p w14:paraId="7D19DBAC">
      <w:pPr>
        <w:widowControl w:val="0"/>
        <w:overflowPunct w:val="0"/>
        <w:autoSpaceDE w:val="0"/>
        <w:autoSpaceDN w:val="0"/>
        <w:adjustRightInd w:val="0"/>
        <w:spacing w:after="0" w:line="240" w:lineRule="auto"/>
        <w:jc w:val="center"/>
        <w:rPr>
          <w:rFonts w:ascii="Times New Roman" w:hAnsi="Times New Roman"/>
          <w:i/>
          <w:sz w:val="28"/>
          <w:szCs w:val="28"/>
          <w:lang w:val="ru-RU"/>
        </w:rPr>
      </w:pPr>
      <w:r>
        <w:rPr>
          <w:rFonts w:ascii="Times New Roman" w:hAnsi="Times New Roman"/>
          <w:i/>
          <w:sz w:val="28"/>
          <w:szCs w:val="28"/>
          <w:lang w:val="ru-RU"/>
        </w:rPr>
        <w:t>Международный  уровень</w:t>
      </w:r>
    </w:p>
    <w:p w14:paraId="75AC12F4">
      <w:pPr>
        <w:widowControl w:val="0"/>
        <w:overflowPunct w:val="0"/>
        <w:autoSpaceDE w:val="0"/>
        <w:autoSpaceDN w:val="0"/>
        <w:adjustRightInd w:val="0"/>
        <w:spacing w:after="0" w:line="240" w:lineRule="auto"/>
        <w:ind w:firstLine="709"/>
        <w:jc w:val="both"/>
        <w:rPr>
          <w:rFonts w:ascii="Times New Roman" w:hAnsi="Times New Roman"/>
          <w:iCs/>
          <w:sz w:val="28"/>
          <w:szCs w:val="28"/>
          <w:lang w:val="ru-RU"/>
        </w:rPr>
      </w:pPr>
    </w:p>
    <w:p w14:paraId="5E0549D9">
      <w:pPr>
        <w:widowControl w:val="0"/>
        <w:overflowPunct w:val="0"/>
        <w:autoSpaceDE w:val="0"/>
        <w:autoSpaceDN w:val="0"/>
        <w:adjustRightInd w:val="0"/>
        <w:spacing w:after="0" w:line="240" w:lineRule="auto"/>
        <w:ind w:firstLine="709"/>
        <w:jc w:val="both"/>
        <w:rPr>
          <w:rFonts w:ascii="Times New Roman" w:hAnsi="Times New Roman"/>
          <w:iCs/>
          <w:sz w:val="28"/>
          <w:szCs w:val="28"/>
          <w:u w:val="single"/>
          <w:lang w:val="ru-RU"/>
        </w:rPr>
      </w:pPr>
      <w:r>
        <w:rPr>
          <w:rFonts w:ascii="Times New Roman" w:hAnsi="Times New Roman"/>
          <w:iCs/>
          <w:sz w:val="28"/>
          <w:szCs w:val="28"/>
          <w:u w:val="single"/>
          <w:lang w:val="ru-RU"/>
        </w:rPr>
        <w:t>Объединение «Донские умельцы»</w:t>
      </w:r>
    </w:p>
    <w:p w14:paraId="3ED33BB1">
      <w:pPr>
        <w:widowControl w:val="0"/>
        <w:overflowPunct w:val="0"/>
        <w:autoSpaceDE w:val="0"/>
        <w:autoSpaceDN w:val="0"/>
        <w:adjustRightInd w:val="0"/>
        <w:spacing w:after="0" w:line="240" w:lineRule="auto"/>
        <w:ind w:firstLine="709"/>
        <w:jc w:val="both"/>
        <w:rPr>
          <w:rFonts w:ascii="Times New Roman" w:hAnsi="Times New Roman"/>
          <w:iCs/>
          <w:sz w:val="28"/>
          <w:szCs w:val="28"/>
          <w:lang w:val="ru-RU"/>
        </w:rPr>
      </w:pPr>
      <w:r>
        <w:rPr>
          <w:rFonts w:ascii="Times New Roman" w:hAnsi="Times New Roman"/>
          <w:iCs/>
          <w:sz w:val="28"/>
          <w:szCs w:val="28"/>
          <w:lang w:val="ru-RU"/>
        </w:rPr>
        <w:t>- Международный конкурс поделок из природного материала «Осенняя симфония -2023»</w:t>
      </w:r>
      <w:r>
        <w:rPr>
          <w:rFonts w:ascii="Times New Roman" w:hAnsi="Times New Roman"/>
          <w:iCs/>
          <w:sz w:val="28"/>
          <w:szCs w:val="28"/>
          <w:lang w:val="ru-RU"/>
        </w:rPr>
        <w:tab/>
      </w:r>
      <w:r>
        <w:rPr>
          <w:rFonts w:ascii="Times New Roman" w:hAnsi="Times New Roman"/>
          <w:iCs/>
          <w:sz w:val="28"/>
          <w:szCs w:val="28"/>
          <w:lang w:val="ru-RU"/>
        </w:rPr>
        <w:t>Диплом лауреата 2 степени</w:t>
      </w:r>
      <w:r>
        <w:rPr>
          <w:rFonts w:ascii="Times New Roman" w:hAnsi="Times New Roman"/>
          <w:iCs/>
          <w:sz w:val="28"/>
          <w:szCs w:val="28"/>
          <w:lang w:val="ru-RU"/>
        </w:rPr>
        <w:tab/>
      </w:r>
      <w:r>
        <w:rPr>
          <w:rFonts w:ascii="Times New Roman" w:hAnsi="Times New Roman"/>
          <w:iCs/>
          <w:sz w:val="28"/>
          <w:szCs w:val="28"/>
          <w:lang w:val="ru-RU"/>
        </w:rPr>
        <w:t>Токарева Ксения</w:t>
      </w:r>
    </w:p>
    <w:p w14:paraId="48A5CC71">
      <w:pPr>
        <w:widowControl w:val="0"/>
        <w:overflowPunct w:val="0"/>
        <w:autoSpaceDE w:val="0"/>
        <w:autoSpaceDN w:val="0"/>
        <w:adjustRightInd w:val="0"/>
        <w:spacing w:after="0" w:line="240" w:lineRule="auto"/>
        <w:ind w:firstLine="709"/>
        <w:jc w:val="both"/>
        <w:rPr>
          <w:rFonts w:ascii="Times New Roman" w:hAnsi="Times New Roman"/>
          <w:iCs/>
          <w:sz w:val="28"/>
          <w:szCs w:val="28"/>
          <w:lang w:val="ru-RU"/>
        </w:rPr>
      </w:pPr>
      <w:r>
        <w:rPr>
          <w:rFonts w:ascii="Times New Roman" w:hAnsi="Times New Roman"/>
          <w:iCs/>
          <w:sz w:val="28"/>
          <w:szCs w:val="28"/>
          <w:lang w:val="ru-RU"/>
        </w:rPr>
        <w:t>- Международный конкурс поделок из природного материала «Осенняя симфония -2023»</w:t>
      </w:r>
      <w:r>
        <w:rPr>
          <w:rFonts w:ascii="Times New Roman" w:hAnsi="Times New Roman"/>
          <w:iCs/>
          <w:sz w:val="28"/>
          <w:szCs w:val="28"/>
          <w:lang w:val="ru-RU"/>
        </w:rPr>
        <w:tab/>
      </w:r>
      <w:r>
        <w:rPr>
          <w:rFonts w:ascii="Times New Roman" w:hAnsi="Times New Roman"/>
          <w:iCs/>
          <w:sz w:val="28"/>
          <w:szCs w:val="28"/>
          <w:lang w:val="ru-RU"/>
        </w:rPr>
        <w:t>Диплом победителя 3 степени</w:t>
      </w:r>
      <w:r>
        <w:rPr>
          <w:rFonts w:ascii="Times New Roman" w:hAnsi="Times New Roman"/>
          <w:iCs/>
          <w:sz w:val="28"/>
          <w:szCs w:val="28"/>
          <w:lang w:val="ru-RU"/>
        </w:rPr>
        <w:tab/>
      </w:r>
      <w:r>
        <w:rPr>
          <w:rFonts w:ascii="Times New Roman" w:hAnsi="Times New Roman"/>
          <w:iCs/>
          <w:sz w:val="28"/>
          <w:szCs w:val="28"/>
          <w:lang w:val="ru-RU"/>
        </w:rPr>
        <w:t>Сичкарь Ксения</w:t>
      </w:r>
    </w:p>
    <w:p w14:paraId="3EB17102">
      <w:pPr>
        <w:widowControl w:val="0"/>
        <w:overflowPunct w:val="0"/>
        <w:autoSpaceDE w:val="0"/>
        <w:autoSpaceDN w:val="0"/>
        <w:adjustRightInd w:val="0"/>
        <w:spacing w:after="0" w:line="240" w:lineRule="auto"/>
        <w:ind w:firstLine="709"/>
        <w:jc w:val="both"/>
        <w:rPr>
          <w:rFonts w:ascii="Times New Roman" w:hAnsi="Times New Roman"/>
          <w:iCs/>
          <w:sz w:val="28"/>
          <w:szCs w:val="28"/>
          <w:lang w:val="ru-RU"/>
        </w:rPr>
      </w:pPr>
      <w:r>
        <w:rPr>
          <w:rFonts w:ascii="Times New Roman" w:hAnsi="Times New Roman"/>
          <w:iCs/>
          <w:sz w:val="28"/>
          <w:szCs w:val="28"/>
          <w:lang w:val="ru-RU"/>
        </w:rPr>
        <w:t>- Международный конкурс детско-юношеского творчества «Фейерверк талантов – 2023»</w:t>
      </w:r>
      <w:r>
        <w:rPr>
          <w:rFonts w:ascii="Times New Roman" w:hAnsi="Times New Roman"/>
          <w:iCs/>
          <w:sz w:val="28"/>
          <w:szCs w:val="28"/>
          <w:lang w:val="ru-RU"/>
        </w:rPr>
        <w:tab/>
      </w:r>
      <w:r>
        <w:rPr>
          <w:rFonts w:ascii="Times New Roman" w:hAnsi="Times New Roman"/>
          <w:iCs/>
          <w:sz w:val="28"/>
          <w:szCs w:val="28"/>
          <w:lang w:val="ru-RU"/>
        </w:rPr>
        <w:t>Диплом победителя 2 степени</w:t>
      </w:r>
      <w:r>
        <w:rPr>
          <w:rFonts w:ascii="Times New Roman" w:hAnsi="Times New Roman"/>
          <w:iCs/>
          <w:sz w:val="28"/>
          <w:szCs w:val="28"/>
          <w:lang w:val="ru-RU"/>
        </w:rPr>
        <w:tab/>
      </w:r>
      <w:r>
        <w:rPr>
          <w:rFonts w:ascii="Times New Roman" w:hAnsi="Times New Roman"/>
          <w:iCs/>
          <w:sz w:val="28"/>
          <w:szCs w:val="28"/>
          <w:lang w:val="ru-RU"/>
        </w:rPr>
        <w:t>Яшина Юлия</w:t>
      </w:r>
    </w:p>
    <w:p w14:paraId="6568BDA2">
      <w:pPr>
        <w:widowControl w:val="0"/>
        <w:overflowPunct w:val="0"/>
        <w:autoSpaceDE w:val="0"/>
        <w:autoSpaceDN w:val="0"/>
        <w:adjustRightInd w:val="0"/>
        <w:spacing w:after="0" w:line="240" w:lineRule="auto"/>
        <w:ind w:firstLine="709"/>
        <w:jc w:val="both"/>
        <w:rPr>
          <w:rFonts w:ascii="Times New Roman" w:hAnsi="Times New Roman"/>
          <w:i/>
          <w:sz w:val="28"/>
          <w:szCs w:val="28"/>
          <w:lang w:val="ru-RU"/>
        </w:rPr>
      </w:pPr>
    </w:p>
    <w:p w14:paraId="640D4DAB">
      <w:pPr>
        <w:widowControl w:val="0"/>
        <w:overflowPunct w:val="0"/>
        <w:autoSpaceDE w:val="0"/>
        <w:autoSpaceDN w:val="0"/>
        <w:adjustRightInd w:val="0"/>
        <w:spacing w:after="0" w:line="240" w:lineRule="auto"/>
        <w:ind w:firstLine="709"/>
        <w:jc w:val="both"/>
        <w:rPr>
          <w:rFonts w:ascii="Times New Roman" w:hAnsi="Times New Roman"/>
          <w:sz w:val="28"/>
          <w:szCs w:val="28"/>
          <w:u w:val="single"/>
          <w:lang w:val="ru-RU"/>
        </w:rPr>
      </w:pPr>
    </w:p>
    <w:p w14:paraId="13EA7769">
      <w:pPr>
        <w:widowControl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b/>
          <w:bCs/>
          <w:sz w:val="28"/>
          <w:szCs w:val="28"/>
          <w:lang w:val="ru-RU"/>
        </w:rPr>
        <w:t>Данные о состоянии здоровья обучающихся</w:t>
      </w:r>
    </w:p>
    <w:p w14:paraId="24F3BE7A">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 xml:space="preserve">Режим учебно-воспитательного процесса имеет санитарно-эпидемиологическое заключение. </w:t>
      </w:r>
    </w:p>
    <w:p w14:paraId="35DF252A">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pacing w:val="-1"/>
          <w:sz w:val="28"/>
          <w:szCs w:val="28"/>
          <w:lang w:val="ru-RU"/>
        </w:rPr>
        <w:t xml:space="preserve">При приеме в спортивные, хореографические объединения родители </w:t>
      </w:r>
      <w:r>
        <w:rPr>
          <w:rFonts w:ascii="Times New Roman" w:hAnsi="Times New Roman"/>
          <w:sz w:val="28"/>
          <w:szCs w:val="28"/>
          <w:lang w:val="ru-RU"/>
        </w:rPr>
        <w:t>ребенка предоставляют справку о состоянии здоровья с заключением о возможности заниматься в группах дополнительного образования по выбранному профилю.</w:t>
      </w:r>
    </w:p>
    <w:p w14:paraId="4CA183BD">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Во время проведения занятий педагогами используются здоровьесберегающие технологии: физкультминутки с учетом специфики преподаваемой дисциплины, подвижные перемены, гимнастика для глаз, Дни здоровья, беседы, направленные на воспитание культуры здоровья.</w:t>
      </w:r>
    </w:p>
    <w:p w14:paraId="6B47CE70">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В МБОУ ДО Доме детского творчества подведено централизованное водо- и теплоснабжение.</w:t>
      </w:r>
    </w:p>
    <w:p w14:paraId="3CC7844A">
      <w:pPr>
        <w:widowControl w:val="0"/>
        <w:autoSpaceDE w:val="0"/>
        <w:autoSpaceDN w:val="0"/>
        <w:adjustRightInd w:val="0"/>
        <w:spacing w:after="0" w:line="240" w:lineRule="auto"/>
        <w:ind w:firstLine="720"/>
        <w:jc w:val="both"/>
        <w:rPr>
          <w:rFonts w:ascii="Times New Roman" w:hAnsi="Times New Roman"/>
          <w:b/>
          <w:bCs/>
          <w:sz w:val="28"/>
          <w:szCs w:val="28"/>
          <w:lang w:val="ru-RU"/>
        </w:rPr>
      </w:pPr>
    </w:p>
    <w:p w14:paraId="4D2AF069">
      <w:pPr>
        <w:widowControl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b/>
          <w:bCs/>
          <w:sz w:val="28"/>
          <w:szCs w:val="28"/>
          <w:lang w:val="ru-RU"/>
        </w:rPr>
        <w:t>Оценки и отзывы потребителей образовательных услуг</w:t>
      </w:r>
      <w:r>
        <w:rPr>
          <w:rFonts w:ascii="Times New Roman" w:hAnsi="Times New Roman"/>
          <w:sz w:val="28"/>
          <w:szCs w:val="28"/>
          <w:lang w:val="ru-RU"/>
        </w:rPr>
        <w:t>.</w:t>
      </w:r>
    </w:p>
    <w:p w14:paraId="0355CAB5">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 xml:space="preserve">О позитивном отношении со стороны общественности свидетельствуют значительное количество публикаций об Учреждении в СМИ, отзывы родителей и выпускников. </w:t>
      </w:r>
      <w:r>
        <w:rPr>
          <w:rFonts w:ascii="Times New Roman" w:hAnsi="Times New Roman"/>
          <w:bCs/>
          <w:sz w:val="28"/>
          <w:szCs w:val="28"/>
          <w:lang w:val="ru-RU"/>
        </w:rPr>
        <w:t xml:space="preserve">Результаты анкетирования обучающихся и их родителей, проводимое в декабре 2023 года, показали, что удовлетворенность </w:t>
      </w:r>
      <w:r>
        <w:rPr>
          <w:rFonts w:ascii="Times New Roman" w:hAnsi="Times New Roman"/>
          <w:sz w:val="28"/>
          <w:szCs w:val="28"/>
          <w:lang w:val="ru-RU"/>
        </w:rPr>
        <w:t xml:space="preserve">качеством оказания услуг в МБОУ ДО ДДТ составило 96 %. </w:t>
      </w:r>
    </w:p>
    <w:p w14:paraId="0D4E3E13">
      <w:pPr>
        <w:widowControl w:val="0"/>
        <w:overflowPunct w:val="0"/>
        <w:autoSpaceDE w:val="0"/>
        <w:autoSpaceDN w:val="0"/>
        <w:adjustRightInd w:val="0"/>
        <w:spacing w:after="0" w:line="240" w:lineRule="auto"/>
        <w:ind w:firstLine="720"/>
        <w:jc w:val="both"/>
        <w:rPr>
          <w:rFonts w:ascii="Times New Roman" w:hAnsi="Times New Roman"/>
          <w:color w:val="FF0000"/>
          <w:sz w:val="28"/>
          <w:szCs w:val="28"/>
          <w:lang w:val="ru-RU"/>
        </w:rPr>
      </w:pPr>
    </w:p>
    <w:p w14:paraId="0DB01AD9">
      <w:pPr>
        <w:widowControl w:val="0"/>
        <w:overflowPunct w:val="0"/>
        <w:autoSpaceDE w:val="0"/>
        <w:autoSpaceDN w:val="0"/>
        <w:adjustRightInd w:val="0"/>
        <w:spacing w:after="0" w:line="240" w:lineRule="auto"/>
        <w:ind w:firstLine="720"/>
        <w:jc w:val="both"/>
        <w:rPr>
          <w:rFonts w:ascii="Times New Roman" w:hAnsi="Times New Roman"/>
          <w:sz w:val="32"/>
          <w:szCs w:val="32"/>
          <w:lang w:val="ru-RU"/>
        </w:rPr>
      </w:pPr>
      <w:r>
        <w:rPr>
          <w:rFonts w:ascii="Times New Roman" w:hAnsi="Times New Roman"/>
          <w:b/>
          <w:bCs/>
          <w:sz w:val="32"/>
          <w:szCs w:val="32"/>
          <w:lang w:val="ru-RU"/>
        </w:rPr>
        <w:t>5.Социальная активность и внешние связи учреждения</w:t>
      </w:r>
    </w:p>
    <w:p w14:paraId="3802B64C">
      <w:pPr>
        <w:widowControl w:val="0"/>
        <w:autoSpaceDE w:val="0"/>
        <w:autoSpaceDN w:val="0"/>
        <w:adjustRightInd w:val="0"/>
        <w:spacing w:after="0" w:line="240" w:lineRule="auto"/>
        <w:ind w:firstLine="720"/>
        <w:jc w:val="both"/>
        <w:rPr>
          <w:rFonts w:ascii="Times New Roman" w:hAnsi="Times New Roman"/>
          <w:sz w:val="28"/>
          <w:szCs w:val="28"/>
          <w:lang w:val="ru-RU"/>
        </w:rPr>
      </w:pPr>
    </w:p>
    <w:p w14:paraId="5B1855AD">
      <w:pPr>
        <w:widowControl w:val="0"/>
        <w:overflowPunct w:val="0"/>
        <w:autoSpaceDE w:val="0"/>
        <w:autoSpaceDN w:val="0"/>
        <w:adjustRightInd w:val="0"/>
        <w:spacing w:after="0" w:line="240" w:lineRule="auto"/>
        <w:ind w:firstLine="720"/>
        <w:jc w:val="both"/>
        <w:rPr>
          <w:rFonts w:ascii="Times New Roman" w:hAnsi="Times New Roman"/>
          <w:b/>
          <w:bCs/>
          <w:sz w:val="28"/>
          <w:szCs w:val="28"/>
          <w:lang w:val="ru-RU"/>
        </w:rPr>
      </w:pPr>
      <w:r>
        <w:rPr>
          <w:rFonts w:ascii="Times New Roman" w:hAnsi="Times New Roman"/>
          <w:b/>
          <w:bCs/>
          <w:sz w:val="28"/>
          <w:szCs w:val="28"/>
          <w:lang w:val="ru-RU"/>
        </w:rPr>
        <w:t>Взаимодействие с другими образовательными учреждениями (детскими садами, школами, учреждениями НПО и СПО и др.)</w:t>
      </w:r>
    </w:p>
    <w:p w14:paraId="4F9BC668">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Важнейшими задачами воспитания являются формирование у обучающихся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 В решении этих задач важно взаимодействие с различными социальными институтами: школами, учреждениями дополнительного образования детей, средствами массовой информации, библиотекой, Домом культуры, Центром социального обслуживания. Все мероприятия проходили в соответствии с планом взаимодействия МБОУ ДО ДДТ с учреждениями района на 2023-2024 учебный год</w:t>
      </w:r>
    </w:p>
    <w:p w14:paraId="26176796">
      <w:pPr>
        <w:spacing w:after="0" w:line="240" w:lineRule="auto"/>
        <w:ind w:firstLine="709"/>
        <w:jc w:val="center"/>
        <w:rPr>
          <w:rFonts w:ascii="Times New Roman" w:hAnsi="Times New Roman"/>
          <w:i/>
          <w:sz w:val="28"/>
          <w:szCs w:val="28"/>
          <w:lang w:val="ru-RU"/>
        </w:rPr>
      </w:pPr>
      <w:r>
        <w:rPr>
          <w:rFonts w:ascii="Times New Roman" w:hAnsi="Times New Roman"/>
          <w:i/>
          <w:sz w:val="28"/>
          <w:szCs w:val="28"/>
          <w:lang w:val="ru-RU"/>
        </w:rPr>
        <w:t>ПЛАН взаимодействия МБОУ ДО ДДТ с учреждениями района</w:t>
      </w:r>
    </w:p>
    <w:p w14:paraId="6AEDBD3B">
      <w:pPr>
        <w:spacing w:after="0" w:line="240" w:lineRule="auto"/>
        <w:ind w:firstLine="709"/>
        <w:jc w:val="center"/>
        <w:rPr>
          <w:rFonts w:ascii="Times New Roman" w:hAnsi="Times New Roman"/>
          <w:i/>
          <w:sz w:val="28"/>
          <w:szCs w:val="28"/>
          <w:lang w:val="ru-RU"/>
        </w:rPr>
      </w:pPr>
      <w:r>
        <w:rPr>
          <w:rFonts w:ascii="Times New Roman" w:hAnsi="Times New Roman"/>
          <w:i/>
          <w:sz w:val="28"/>
          <w:szCs w:val="28"/>
        </w:rPr>
        <w:t>на 20</w:t>
      </w:r>
      <w:r>
        <w:rPr>
          <w:rFonts w:ascii="Times New Roman" w:hAnsi="Times New Roman"/>
          <w:i/>
          <w:sz w:val="28"/>
          <w:szCs w:val="28"/>
          <w:lang w:val="ru-RU"/>
        </w:rPr>
        <w:t>23</w:t>
      </w:r>
      <w:r>
        <w:rPr>
          <w:rFonts w:ascii="Times New Roman" w:hAnsi="Times New Roman"/>
          <w:i/>
          <w:sz w:val="28"/>
          <w:szCs w:val="28"/>
        </w:rPr>
        <w:t>-20</w:t>
      </w:r>
      <w:r>
        <w:rPr>
          <w:rFonts w:ascii="Times New Roman" w:hAnsi="Times New Roman"/>
          <w:i/>
          <w:sz w:val="28"/>
          <w:szCs w:val="28"/>
          <w:lang w:val="ru-RU"/>
        </w:rPr>
        <w:t>24</w:t>
      </w:r>
      <w:r>
        <w:rPr>
          <w:rFonts w:ascii="Times New Roman" w:hAnsi="Times New Roman"/>
          <w:i/>
          <w:sz w:val="28"/>
          <w:szCs w:val="28"/>
        </w:rPr>
        <w:t xml:space="preserve"> учебный год</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6582"/>
        <w:gridCol w:w="2916"/>
      </w:tblGrid>
      <w:tr w14:paraId="3027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43" w:type="pct"/>
          </w:tcPr>
          <w:p w14:paraId="3D81752C">
            <w:pPr>
              <w:spacing w:after="0" w:line="240" w:lineRule="auto"/>
              <w:jc w:val="center"/>
              <w:rPr>
                <w:rFonts w:ascii="Times New Roman" w:hAnsi="Times New Roman"/>
                <w:b/>
                <w:sz w:val="24"/>
                <w:szCs w:val="24"/>
              </w:rPr>
            </w:pPr>
            <w:r>
              <w:rPr>
                <w:rFonts w:ascii="Times New Roman" w:hAnsi="Times New Roman"/>
                <w:b/>
                <w:sz w:val="24"/>
                <w:szCs w:val="24"/>
              </w:rPr>
              <w:t xml:space="preserve">№ </w:t>
            </w:r>
          </w:p>
        </w:tc>
        <w:tc>
          <w:tcPr>
            <w:tcW w:w="3158" w:type="pct"/>
          </w:tcPr>
          <w:p w14:paraId="2A78F2D3">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w:t>
            </w:r>
          </w:p>
        </w:tc>
        <w:tc>
          <w:tcPr>
            <w:tcW w:w="1400" w:type="pct"/>
          </w:tcPr>
          <w:p w14:paraId="7D085A52">
            <w:pPr>
              <w:spacing w:after="0" w:line="240" w:lineRule="auto"/>
              <w:jc w:val="center"/>
              <w:rPr>
                <w:rFonts w:ascii="Times New Roman" w:hAnsi="Times New Roman"/>
                <w:b/>
                <w:sz w:val="24"/>
                <w:szCs w:val="24"/>
              </w:rPr>
            </w:pPr>
            <w:r>
              <w:rPr>
                <w:rFonts w:ascii="Times New Roman" w:hAnsi="Times New Roman"/>
                <w:b/>
                <w:sz w:val="24"/>
                <w:szCs w:val="24"/>
              </w:rPr>
              <w:t xml:space="preserve">Сроки </w:t>
            </w:r>
          </w:p>
          <w:p w14:paraId="447DFB8B">
            <w:pPr>
              <w:spacing w:after="0" w:line="240" w:lineRule="auto"/>
              <w:jc w:val="center"/>
              <w:rPr>
                <w:rFonts w:ascii="Times New Roman" w:hAnsi="Times New Roman"/>
                <w:b/>
                <w:sz w:val="24"/>
                <w:szCs w:val="24"/>
              </w:rPr>
            </w:pPr>
            <w:r>
              <w:rPr>
                <w:rFonts w:ascii="Times New Roman" w:hAnsi="Times New Roman"/>
                <w:b/>
                <w:sz w:val="24"/>
                <w:szCs w:val="24"/>
              </w:rPr>
              <w:t>проведения</w:t>
            </w:r>
          </w:p>
        </w:tc>
      </w:tr>
      <w:tr w14:paraId="63EC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43" w:type="pct"/>
          </w:tcPr>
          <w:p w14:paraId="02A851D6">
            <w:pPr>
              <w:spacing w:after="0" w:line="240" w:lineRule="auto"/>
              <w:jc w:val="center"/>
              <w:rPr>
                <w:rFonts w:ascii="Times New Roman" w:hAnsi="Times New Roman"/>
                <w:sz w:val="24"/>
                <w:szCs w:val="24"/>
              </w:rPr>
            </w:pPr>
            <w:r>
              <w:rPr>
                <w:rFonts w:ascii="Times New Roman" w:hAnsi="Times New Roman"/>
                <w:sz w:val="24"/>
                <w:szCs w:val="24"/>
              </w:rPr>
              <w:t>1</w:t>
            </w:r>
          </w:p>
        </w:tc>
        <w:tc>
          <w:tcPr>
            <w:tcW w:w="3158" w:type="pct"/>
          </w:tcPr>
          <w:p w14:paraId="0E58203D">
            <w:pPr>
              <w:spacing w:after="0" w:line="240" w:lineRule="auto"/>
              <w:rPr>
                <w:rFonts w:ascii="Times New Roman" w:hAnsi="Times New Roman"/>
                <w:sz w:val="24"/>
                <w:szCs w:val="24"/>
              </w:rPr>
            </w:pPr>
            <w:r>
              <w:rPr>
                <w:rFonts w:ascii="Times New Roman" w:hAnsi="Times New Roman"/>
                <w:sz w:val="24"/>
                <w:szCs w:val="24"/>
              </w:rPr>
              <w:t>Составление договоров о сотрудничестве</w:t>
            </w:r>
          </w:p>
        </w:tc>
        <w:tc>
          <w:tcPr>
            <w:tcW w:w="1400" w:type="pct"/>
          </w:tcPr>
          <w:p w14:paraId="65D97F0E">
            <w:pPr>
              <w:spacing w:after="0" w:line="240" w:lineRule="auto"/>
              <w:jc w:val="center"/>
              <w:rPr>
                <w:rFonts w:ascii="Times New Roman" w:hAnsi="Times New Roman"/>
                <w:sz w:val="24"/>
                <w:szCs w:val="24"/>
              </w:rPr>
            </w:pPr>
            <w:r>
              <w:rPr>
                <w:rFonts w:ascii="Times New Roman" w:hAnsi="Times New Roman"/>
                <w:sz w:val="24"/>
                <w:szCs w:val="24"/>
              </w:rPr>
              <w:t>Сентябрь</w:t>
            </w:r>
          </w:p>
        </w:tc>
      </w:tr>
      <w:tr w14:paraId="01C9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43" w:type="pct"/>
          </w:tcPr>
          <w:p w14:paraId="75313E53">
            <w:pPr>
              <w:spacing w:after="0" w:line="240" w:lineRule="auto"/>
              <w:jc w:val="center"/>
              <w:rPr>
                <w:rFonts w:ascii="Times New Roman" w:hAnsi="Times New Roman"/>
                <w:sz w:val="24"/>
                <w:szCs w:val="24"/>
              </w:rPr>
            </w:pPr>
            <w:r>
              <w:rPr>
                <w:rFonts w:ascii="Times New Roman" w:hAnsi="Times New Roman"/>
                <w:sz w:val="24"/>
                <w:szCs w:val="24"/>
              </w:rPr>
              <w:t>2</w:t>
            </w:r>
          </w:p>
        </w:tc>
        <w:tc>
          <w:tcPr>
            <w:tcW w:w="3158" w:type="pct"/>
          </w:tcPr>
          <w:p w14:paraId="7D30EA4A">
            <w:pPr>
              <w:spacing w:after="0" w:line="240" w:lineRule="auto"/>
              <w:rPr>
                <w:rFonts w:ascii="Times New Roman" w:hAnsi="Times New Roman"/>
                <w:sz w:val="24"/>
                <w:szCs w:val="24"/>
                <w:lang w:val="ru-RU"/>
              </w:rPr>
            </w:pPr>
            <w:r>
              <w:rPr>
                <w:rFonts w:ascii="Times New Roman" w:hAnsi="Times New Roman"/>
                <w:sz w:val="24"/>
                <w:szCs w:val="24"/>
                <w:lang w:val="ru-RU"/>
              </w:rPr>
              <w:t>Всемирный день пожилого человека. Праздничная программа в ЦСО</w:t>
            </w:r>
          </w:p>
        </w:tc>
        <w:tc>
          <w:tcPr>
            <w:tcW w:w="1400" w:type="pct"/>
          </w:tcPr>
          <w:p w14:paraId="589907B3">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tc>
      </w:tr>
      <w:tr w14:paraId="61DF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43" w:type="pct"/>
          </w:tcPr>
          <w:p w14:paraId="232B6663">
            <w:pPr>
              <w:spacing w:after="0" w:line="240" w:lineRule="auto"/>
              <w:jc w:val="center"/>
              <w:rPr>
                <w:rFonts w:ascii="Times New Roman" w:hAnsi="Times New Roman"/>
                <w:sz w:val="24"/>
                <w:szCs w:val="24"/>
              </w:rPr>
            </w:pPr>
            <w:r>
              <w:rPr>
                <w:rFonts w:ascii="Times New Roman" w:hAnsi="Times New Roman"/>
                <w:sz w:val="24"/>
                <w:szCs w:val="24"/>
              </w:rPr>
              <w:t>3</w:t>
            </w:r>
          </w:p>
        </w:tc>
        <w:tc>
          <w:tcPr>
            <w:tcW w:w="3158" w:type="pct"/>
          </w:tcPr>
          <w:p w14:paraId="5303A3E1">
            <w:pPr>
              <w:spacing w:after="0" w:line="240" w:lineRule="auto"/>
              <w:rPr>
                <w:rFonts w:ascii="Times New Roman" w:hAnsi="Times New Roman"/>
                <w:sz w:val="24"/>
                <w:szCs w:val="24"/>
                <w:lang w:val="ru-RU"/>
              </w:rPr>
            </w:pPr>
            <w:r>
              <w:rPr>
                <w:rFonts w:ascii="Times New Roman" w:hAnsi="Times New Roman"/>
                <w:sz w:val="24"/>
                <w:szCs w:val="24"/>
                <w:lang w:val="ru-RU"/>
              </w:rPr>
              <w:t>Праздничное мероприятие в ЦСО, посвященное Дню матери</w:t>
            </w:r>
          </w:p>
        </w:tc>
        <w:tc>
          <w:tcPr>
            <w:tcW w:w="1400" w:type="pct"/>
          </w:tcPr>
          <w:p w14:paraId="4DB2DD42">
            <w:pPr>
              <w:spacing w:after="0" w:line="240" w:lineRule="auto"/>
              <w:jc w:val="center"/>
              <w:rPr>
                <w:rFonts w:ascii="Times New Roman" w:hAnsi="Times New Roman"/>
                <w:sz w:val="24"/>
                <w:szCs w:val="24"/>
              </w:rPr>
            </w:pPr>
            <w:r>
              <w:rPr>
                <w:rFonts w:ascii="Times New Roman" w:hAnsi="Times New Roman"/>
                <w:sz w:val="24"/>
                <w:szCs w:val="24"/>
              </w:rPr>
              <w:t xml:space="preserve">Ноябрь </w:t>
            </w:r>
          </w:p>
        </w:tc>
      </w:tr>
      <w:tr w14:paraId="5C84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43" w:type="pct"/>
          </w:tcPr>
          <w:p w14:paraId="439F76E6">
            <w:pPr>
              <w:spacing w:after="0" w:line="240" w:lineRule="auto"/>
              <w:jc w:val="center"/>
              <w:rPr>
                <w:rFonts w:ascii="Times New Roman" w:hAnsi="Times New Roman"/>
                <w:sz w:val="24"/>
                <w:szCs w:val="24"/>
              </w:rPr>
            </w:pPr>
            <w:r>
              <w:rPr>
                <w:rFonts w:ascii="Times New Roman" w:hAnsi="Times New Roman"/>
                <w:sz w:val="24"/>
                <w:szCs w:val="24"/>
              </w:rPr>
              <w:t>4</w:t>
            </w:r>
          </w:p>
        </w:tc>
        <w:tc>
          <w:tcPr>
            <w:tcW w:w="3158" w:type="pct"/>
          </w:tcPr>
          <w:p w14:paraId="57A13E74">
            <w:pPr>
              <w:spacing w:after="0" w:line="240" w:lineRule="auto"/>
              <w:rPr>
                <w:rFonts w:ascii="Times New Roman" w:hAnsi="Times New Roman"/>
                <w:sz w:val="24"/>
                <w:szCs w:val="24"/>
                <w:lang w:val="ru-RU"/>
              </w:rPr>
            </w:pPr>
            <w:r>
              <w:rPr>
                <w:rFonts w:ascii="Times New Roman" w:hAnsi="Times New Roman"/>
                <w:sz w:val="24"/>
                <w:szCs w:val="24"/>
                <w:lang w:val="ru-RU"/>
              </w:rPr>
              <w:t>Новогоднее представление в ЦСО</w:t>
            </w:r>
          </w:p>
          <w:p w14:paraId="5FE5CD5E">
            <w:pPr>
              <w:spacing w:after="0" w:line="240" w:lineRule="auto"/>
              <w:rPr>
                <w:rFonts w:ascii="Times New Roman" w:hAnsi="Times New Roman"/>
                <w:sz w:val="24"/>
                <w:szCs w:val="24"/>
                <w:lang w:val="ru-RU"/>
              </w:rPr>
            </w:pPr>
            <w:r>
              <w:rPr>
                <w:rFonts w:ascii="Times New Roman" w:hAnsi="Times New Roman"/>
                <w:sz w:val="24"/>
                <w:szCs w:val="24"/>
                <w:lang w:val="ru-RU"/>
              </w:rPr>
              <w:t>Новогодние представления в ДОУ поселка</w:t>
            </w:r>
          </w:p>
        </w:tc>
        <w:tc>
          <w:tcPr>
            <w:tcW w:w="1400" w:type="pct"/>
          </w:tcPr>
          <w:p w14:paraId="0E047834">
            <w:pPr>
              <w:spacing w:after="0" w:line="240" w:lineRule="auto"/>
              <w:jc w:val="center"/>
              <w:rPr>
                <w:rFonts w:ascii="Times New Roman" w:hAnsi="Times New Roman"/>
                <w:sz w:val="24"/>
                <w:szCs w:val="24"/>
              </w:rPr>
            </w:pPr>
            <w:r>
              <w:rPr>
                <w:rFonts w:ascii="Times New Roman" w:hAnsi="Times New Roman"/>
                <w:sz w:val="24"/>
                <w:szCs w:val="24"/>
              </w:rPr>
              <w:t>Январь</w:t>
            </w:r>
          </w:p>
        </w:tc>
      </w:tr>
      <w:tr w14:paraId="16980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43" w:type="pct"/>
          </w:tcPr>
          <w:p w14:paraId="5066BC53">
            <w:pPr>
              <w:spacing w:after="0" w:line="240" w:lineRule="auto"/>
              <w:jc w:val="center"/>
              <w:rPr>
                <w:rFonts w:ascii="Times New Roman" w:hAnsi="Times New Roman"/>
                <w:sz w:val="24"/>
                <w:szCs w:val="24"/>
              </w:rPr>
            </w:pPr>
            <w:r>
              <w:rPr>
                <w:rFonts w:ascii="Times New Roman" w:hAnsi="Times New Roman"/>
                <w:sz w:val="24"/>
                <w:szCs w:val="24"/>
              </w:rPr>
              <w:t>5</w:t>
            </w:r>
          </w:p>
        </w:tc>
        <w:tc>
          <w:tcPr>
            <w:tcW w:w="3158" w:type="pct"/>
          </w:tcPr>
          <w:p w14:paraId="105389B5">
            <w:pPr>
              <w:spacing w:after="0" w:line="240" w:lineRule="auto"/>
              <w:rPr>
                <w:rFonts w:ascii="Times New Roman" w:hAnsi="Times New Roman"/>
                <w:sz w:val="24"/>
                <w:szCs w:val="24"/>
                <w:lang w:val="ru-RU"/>
              </w:rPr>
            </w:pPr>
            <w:r>
              <w:rPr>
                <w:rFonts w:ascii="Times New Roman" w:hAnsi="Times New Roman"/>
                <w:sz w:val="24"/>
                <w:szCs w:val="24"/>
                <w:lang w:val="ru-RU"/>
              </w:rPr>
              <w:t>Акция «Вахта памяти» в ЦСО</w:t>
            </w:r>
          </w:p>
        </w:tc>
        <w:tc>
          <w:tcPr>
            <w:tcW w:w="1400" w:type="pct"/>
          </w:tcPr>
          <w:p w14:paraId="6FD69827">
            <w:pPr>
              <w:spacing w:after="0" w:line="240" w:lineRule="auto"/>
              <w:jc w:val="center"/>
              <w:rPr>
                <w:rFonts w:ascii="Times New Roman" w:hAnsi="Times New Roman"/>
                <w:sz w:val="24"/>
                <w:szCs w:val="24"/>
              </w:rPr>
            </w:pPr>
            <w:r>
              <w:rPr>
                <w:rFonts w:ascii="Times New Roman" w:hAnsi="Times New Roman"/>
                <w:sz w:val="24"/>
                <w:szCs w:val="24"/>
              </w:rPr>
              <w:t>Февраль</w:t>
            </w:r>
          </w:p>
        </w:tc>
      </w:tr>
      <w:tr w14:paraId="2CD2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43" w:type="pct"/>
          </w:tcPr>
          <w:p w14:paraId="60743861">
            <w:pPr>
              <w:spacing w:after="0" w:line="240" w:lineRule="auto"/>
              <w:jc w:val="center"/>
              <w:rPr>
                <w:rFonts w:ascii="Times New Roman" w:hAnsi="Times New Roman"/>
                <w:sz w:val="24"/>
                <w:szCs w:val="24"/>
              </w:rPr>
            </w:pPr>
            <w:r>
              <w:rPr>
                <w:rFonts w:ascii="Times New Roman" w:hAnsi="Times New Roman"/>
                <w:sz w:val="24"/>
                <w:szCs w:val="24"/>
              </w:rPr>
              <w:t>6</w:t>
            </w:r>
          </w:p>
        </w:tc>
        <w:tc>
          <w:tcPr>
            <w:tcW w:w="3158" w:type="pct"/>
          </w:tcPr>
          <w:p w14:paraId="65A3DC6B">
            <w:pPr>
              <w:spacing w:after="0" w:line="240" w:lineRule="auto"/>
              <w:rPr>
                <w:rFonts w:ascii="Times New Roman" w:hAnsi="Times New Roman"/>
                <w:sz w:val="24"/>
                <w:szCs w:val="24"/>
                <w:lang w:val="ru-RU"/>
              </w:rPr>
            </w:pPr>
            <w:r>
              <w:rPr>
                <w:rFonts w:ascii="Times New Roman" w:hAnsi="Times New Roman"/>
                <w:sz w:val="24"/>
                <w:szCs w:val="24"/>
                <w:lang w:val="ru-RU"/>
              </w:rPr>
              <w:t>Праздничное мероприятие в ЦСО, посвященное 8 Марта</w:t>
            </w:r>
          </w:p>
        </w:tc>
        <w:tc>
          <w:tcPr>
            <w:tcW w:w="1400" w:type="pct"/>
          </w:tcPr>
          <w:p w14:paraId="5A4BE663">
            <w:pPr>
              <w:spacing w:after="0" w:line="240" w:lineRule="auto"/>
              <w:jc w:val="center"/>
              <w:rPr>
                <w:rFonts w:ascii="Times New Roman" w:hAnsi="Times New Roman"/>
                <w:sz w:val="24"/>
                <w:szCs w:val="24"/>
              </w:rPr>
            </w:pPr>
            <w:r>
              <w:rPr>
                <w:rFonts w:ascii="Times New Roman" w:hAnsi="Times New Roman"/>
                <w:sz w:val="24"/>
                <w:szCs w:val="24"/>
              </w:rPr>
              <w:t xml:space="preserve">Март </w:t>
            </w:r>
          </w:p>
        </w:tc>
      </w:tr>
      <w:tr w14:paraId="3546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43" w:type="pct"/>
          </w:tcPr>
          <w:p w14:paraId="19AAED39">
            <w:pPr>
              <w:spacing w:after="0" w:line="240" w:lineRule="auto"/>
              <w:jc w:val="center"/>
              <w:rPr>
                <w:rFonts w:ascii="Times New Roman" w:hAnsi="Times New Roman"/>
                <w:sz w:val="24"/>
                <w:szCs w:val="24"/>
              </w:rPr>
            </w:pPr>
            <w:r>
              <w:rPr>
                <w:rFonts w:ascii="Times New Roman" w:hAnsi="Times New Roman"/>
                <w:sz w:val="24"/>
                <w:szCs w:val="24"/>
              </w:rPr>
              <w:t>7</w:t>
            </w:r>
          </w:p>
        </w:tc>
        <w:tc>
          <w:tcPr>
            <w:tcW w:w="3158" w:type="pct"/>
          </w:tcPr>
          <w:p w14:paraId="4D5B753B">
            <w:pPr>
              <w:spacing w:after="0" w:line="240" w:lineRule="auto"/>
              <w:rPr>
                <w:rFonts w:ascii="Times New Roman" w:hAnsi="Times New Roman"/>
                <w:sz w:val="24"/>
                <w:szCs w:val="24"/>
                <w:lang w:val="ru-RU"/>
              </w:rPr>
            </w:pPr>
            <w:r>
              <w:rPr>
                <w:rFonts w:ascii="Times New Roman" w:hAnsi="Times New Roman"/>
                <w:sz w:val="24"/>
                <w:szCs w:val="24"/>
                <w:lang w:val="ru-RU"/>
              </w:rPr>
              <w:t>Праздничное мероприятие в ЦСО, посвященное 9 мая</w:t>
            </w:r>
          </w:p>
        </w:tc>
        <w:tc>
          <w:tcPr>
            <w:tcW w:w="1400" w:type="pct"/>
          </w:tcPr>
          <w:p w14:paraId="48AD23E3">
            <w:pPr>
              <w:spacing w:after="0" w:line="240" w:lineRule="auto"/>
              <w:jc w:val="center"/>
              <w:rPr>
                <w:rFonts w:ascii="Times New Roman" w:hAnsi="Times New Roman"/>
                <w:sz w:val="24"/>
                <w:szCs w:val="24"/>
              </w:rPr>
            </w:pPr>
            <w:r>
              <w:rPr>
                <w:rFonts w:ascii="Times New Roman" w:hAnsi="Times New Roman"/>
                <w:sz w:val="24"/>
                <w:szCs w:val="24"/>
              </w:rPr>
              <w:t>Май</w:t>
            </w:r>
          </w:p>
        </w:tc>
      </w:tr>
      <w:tr w14:paraId="7B80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43" w:type="pct"/>
          </w:tcPr>
          <w:p w14:paraId="6F5948D3">
            <w:pPr>
              <w:spacing w:after="0" w:line="240" w:lineRule="auto"/>
              <w:jc w:val="center"/>
              <w:rPr>
                <w:rFonts w:ascii="Times New Roman" w:hAnsi="Times New Roman"/>
                <w:sz w:val="24"/>
                <w:szCs w:val="24"/>
              </w:rPr>
            </w:pPr>
            <w:r>
              <w:rPr>
                <w:rFonts w:ascii="Times New Roman" w:hAnsi="Times New Roman"/>
                <w:sz w:val="24"/>
                <w:szCs w:val="24"/>
              </w:rPr>
              <w:t>8</w:t>
            </w:r>
          </w:p>
        </w:tc>
        <w:tc>
          <w:tcPr>
            <w:tcW w:w="3158" w:type="pct"/>
          </w:tcPr>
          <w:p w14:paraId="4F4BC009">
            <w:pPr>
              <w:spacing w:after="0" w:line="240" w:lineRule="auto"/>
              <w:rPr>
                <w:rFonts w:ascii="Times New Roman" w:hAnsi="Times New Roman"/>
                <w:sz w:val="24"/>
                <w:szCs w:val="24"/>
                <w:lang w:val="ru-RU"/>
              </w:rPr>
            </w:pPr>
            <w:r>
              <w:rPr>
                <w:rFonts w:ascii="Times New Roman" w:hAnsi="Times New Roman"/>
                <w:sz w:val="24"/>
                <w:szCs w:val="24"/>
                <w:lang w:val="ru-RU"/>
              </w:rPr>
              <w:t>Совместные мероприятия с учреждениями культуры (ДК «Водник», библиотека и т. д.)</w:t>
            </w:r>
          </w:p>
        </w:tc>
        <w:tc>
          <w:tcPr>
            <w:tcW w:w="1400" w:type="pct"/>
          </w:tcPr>
          <w:p w14:paraId="2812FD00">
            <w:pPr>
              <w:spacing w:after="0" w:line="240" w:lineRule="auto"/>
              <w:jc w:val="center"/>
              <w:rPr>
                <w:rFonts w:ascii="Times New Roman" w:hAnsi="Times New Roman"/>
                <w:sz w:val="24"/>
                <w:szCs w:val="24"/>
              </w:rPr>
            </w:pPr>
            <w:r>
              <w:rPr>
                <w:rFonts w:ascii="Times New Roman" w:hAnsi="Times New Roman"/>
                <w:sz w:val="24"/>
                <w:szCs w:val="24"/>
              </w:rPr>
              <w:t>В течение года</w:t>
            </w:r>
          </w:p>
        </w:tc>
      </w:tr>
      <w:tr w14:paraId="7D78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43" w:type="pct"/>
          </w:tcPr>
          <w:p w14:paraId="1463B36E">
            <w:pPr>
              <w:spacing w:after="0" w:line="240" w:lineRule="auto"/>
              <w:jc w:val="center"/>
              <w:rPr>
                <w:rFonts w:ascii="Times New Roman" w:hAnsi="Times New Roman"/>
                <w:sz w:val="24"/>
                <w:szCs w:val="24"/>
              </w:rPr>
            </w:pPr>
            <w:r>
              <w:rPr>
                <w:rFonts w:ascii="Times New Roman" w:hAnsi="Times New Roman"/>
                <w:sz w:val="24"/>
                <w:szCs w:val="24"/>
              </w:rPr>
              <w:t>9</w:t>
            </w:r>
          </w:p>
        </w:tc>
        <w:tc>
          <w:tcPr>
            <w:tcW w:w="3158" w:type="pct"/>
          </w:tcPr>
          <w:p w14:paraId="4FE735FD">
            <w:pPr>
              <w:spacing w:after="0" w:line="240" w:lineRule="auto"/>
              <w:rPr>
                <w:rFonts w:ascii="Times New Roman" w:hAnsi="Times New Roman"/>
                <w:sz w:val="24"/>
                <w:szCs w:val="24"/>
                <w:lang w:val="ru-RU"/>
              </w:rPr>
            </w:pPr>
            <w:r>
              <w:rPr>
                <w:rFonts w:ascii="Times New Roman" w:hAnsi="Times New Roman"/>
                <w:sz w:val="24"/>
                <w:szCs w:val="24"/>
                <w:lang w:val="ru-RU"/>
              </w:rPr>
              <w:t>Освещение жизнедеятельности ДДТ в газете «Звезда Придонья»</w:t>
            </w:r>
          </w:p>
        </w:tc>
        <w:tc>
          <w:tcPr>
            <w:tcW w:w="1400" w:type="pct"/>
          </w:tcPr>
          <w:p w14:paraId="740EF922">
            <w:pPr>
              <w:spacing w:after="0" w:line="240" w:lineRule="auto"/>
              <w:jc w:val="center"/>
              <w:rPr>
                <w:rFonts w:ascii="Times New Roman" w:hAnsi="Times New Roman"/>
                <w:sz w:val="24"/>
                <w:szCs w:val="24"/>
              </w:rPr>
            </w:pPr>
            <w:r>
              <w:rPr>
                <w:rFonts w:ascii="Times New Roman" w:hAnsi="Times New Roman"/>
                <w:sz w:val="24"/>
                <w:szCs w:val="24"/>
              </w:rPr>
              <w:t>В течение года</w:t>
            </w:r>
          </w:p>
        </w:tc>
      </w:tr>
    </w:tbl>
    <w:p w14:paraId="12BEEAA6">
      <w:pPr>
        <w:spacing w:after="0" w:line="240" w:lineRule="auto"/>
        <w:ind w:firstLine="709"/>
        <w:jc w:val="center"/>
        <w:rPr>
          <w:rFonts w:ascii="Times New Roman" w:hAnsi="Times New Roman"/>
          <w:i/>
          <w:sz w:val="28"/>
          <w:szCs w:val="28"/>
          <w:lang w:val="ru-RU"/>
        </w:rPr>
      </w:pPr>
    </w:p>
    <w:p w14:paraId="413CA3DE">
      <w:pPr>
        <w:shd w:val="clear" w:color="auto" w:fill="FFFFFF"/>
        <w:spacing w:after="0" w:line="240" w:lineRule="auto"/>
        <w:ind w:firstLine="709"/>
        <w:rPr>
          <w:rFonts w:ascii="Times New Roman" w:hAnsi="Times New Roman"/>
          <w:sz w:val="28"/>
          <w:szCs w:val="28"/>
          <w:lang w:val="ru-RU" w:eastAsia="ru-RU"/>
        </w:rPr>
      </w:pPr>
      <w:r>
        <w:rPr>
          <w:rFonts w:ascii="Times New Roman" w:hAnsi="Times New Roman"/>
          <w:sz w:val="28"/>
          <w:szCs w:val="28"/>
          <w:lang w:val="ru-RU" w:eastAsia="ru-RU"/>
        </w:rPr>
        <w:t>На условия договора о сотрудничестве занятия педагогами МБОУ ДО ДДТ проводятся на бесплатной основе, на базе 9 школ района. Сотрудничество так же осуществляется через: организацию и проведение выставок, концертов, соревнований и т.д.</w:t>
      </w:r>
    </w:p>
    <w:p w14:paraId="4E675304">
      <w:pPr>
        <w:spacing w:after="0" w:line="240" w:lineRule="auto"/>
        <w:ind w:firstLine="720"/>
        <w:jc w:val="both"/>
        <w:rPr>
          <w:rFonts w:ascii="Times New Roman" w:hAnsi="Times New Roman"/>
          <w:bCs/>
          <w:sz w:val="28"/>
          <w:szCs w:val="28"/>
          <w:lang w:val="ru-RU"/>
        </w:rPr>
      </w:pPr>
      <w:r>
        <w:rPr>
          <w:rFonts w:ascii="Times New Roman" w:hAnsi="Times New Roman"/>
          <w:bCs/>
          <w:sz w:val="28"/>
          <w:szCs w:val="28"/>
          <w:lang w:val="ru-RU"/>
        </w:rPr>
        <w:t>Все мероприятия МБОУ ДО ДДТ активно освещались в районной газете «Звезда Придонья» и на официальном сайте МБОУ ДО ДДТ и официальных группах в социальных сетях.</w:t>
      </w:r>
    </w:p>
    <w:p w14:paraId="6CE89259">
      <w:pPr>
        <w:widowControl w:val="0"/>
        <w:autoSpaceDE w:val="0"/>
        <w:autoSpaceDN w:val="0"/>
        <w:adjustRightInd w:val="0"/>
        <w:spacing w:after="0" w:line="240" w:lineRule="auto"/>
        <w:ind w:firstLine="720"/>
        <w:jc w:val="center"/>
        <w:rPr>
          <w:rFonts w:ascii="Times New Roman" w:hAnsi="Times New Roman"/>
          <w:b/>
          <w:bCs/>
          <w:color w:val="FF0000"/>
          <w:sz w:val="32"/>
          <w:szCs w:val="32"/>
          <w:lang w:val="ru-RU"/>
        </w:rPr>
      </w:pPr>
    </w:p>
    <w:p w14:paraId="31434EA1">
      <w:pPr>
        <w:widowControl w:val="0"/>
        <w:autoSpaceDE w:val="0"/>
        <w:autoSpaceDN w:val="0"/>
        <w:adjustRightInd w:val="0"/>
        <w:spacing w:after="0" w:line="240" w:lineRule="auto"/>
        <w:ind w:firstLine="720"/>
        <w:jc w:val="center"/>
        <w:rPr>
          <w:rFonts w:ascii="Times New Roman" w:hAnsi="Times New Roman"/>
          <w:sz w:val="32"/>
          <w:szCs w:val="32"/>
          <w:lang w:val="ru-RU"/>
        </w:rPr>
      </w:pPr>
      <w:r>
        <w:rPr>
          <w:rFonts w:ascii="Times New Roman" w:hAnsi="Times New Roman"/>
          <w:b/>
          <w:bCs/>
          <w:sz w:val="32"/>
          <w:szCs w:val="32"/>
          <w:lang w:val="ru-RU"/>
        </w:rPr>
        <w:t>6. Финансово-экономическая деятельность</w:t>
      </w:r>
    </w:p>
    <w:p w14:paraId="7E2C3859">
      <w:pPr>
        <w:widowControl w:val="0"/>
        <w:autoSpaceDE w:val="0"/>
        <w:autoSpaceDN w:val="0"/>
        <w:adjustRightInd w:val="0"/>
        <w:spacing w:after="0" w:line="240" w:lineRule="auto"/>
        <w:ind w:firstLine="720"/>
        <w:jc w:val="both"/>
        <w:rPr>
          <w:rFonts w:ascii="Times New Roman" w:hAnsi="Times New Roman"/>
          <w:sz w:val="28"/>
          <w:szCs w:val="28"/>
          <w:lang w:val="ru-RU"/>
        </w:rPr>
      </w:pPr>
    </w:p>
    <w:p w14:paraId="017AA193">
      <w:pPr>
        <w:widowControl w:val="0"/>
        <w:autoSpaceDE w:val="0"/>
        <w:autoSpaceDN w:val="0"/>
        <w:adjustRightInd w:val="0"/>
        <w:spacing w:after="0" w:line="240" w:lineRule="auto"/>
        <w:ind w:firstLine="720"/>
        <w:jc w:val="both"/>
        <w:rPr>
          <w:rFonts w:ascii="Times New Roman" w:hAnsi="Times New Roman"/>
          <w:b/>
          <w:sz w:val="28"/>
          <w:szCs w:val="28"/>
          <w:lang w:val="ru-RU"/>
        </w:rPr>
      </w:pPr>
      <w:bookmarkStart w:id="9" w:name="_Hlk169162300"/>
      <w:r>
        <w:rPr>
          <w:rFonts w:ascii="Times New Roman" w:hAnsi="Times New Roman"/>
          <w:b/>
          <w:bCs/>
          <w:sz w:val="28"/>
          <w:szCs w:val="28"/>
          <w:lang w:val="ru-RU"/>
        </w:rPr>
        <w:t>Годовой бюджет</w:t>
      </w:r>
    </w:p>
    <w:p w14:paraId="589545F7">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Годовой бюджет МБОУ ДО ДДТ за  2023 год составил – 14622600 рублей, с 1 января  по 31 мая 2024 года – 6982263 рубля.</w:t>
      </w:r>
    </w:p>
    <w:p w14:paraId="71A9EC18">
      <w:pPr>
        <w:widowControl w:val="0"/>
        <w:autoSpaceDE w:val="0"/>
        <w:autoSpaceDN w:val="0"/>
        <w:adjustRightInd w:val="0"/>
        <w:spacing w:after="0" w:line="240" w:lineRule="auto"/>
        <w:ind w:firstLine="720"/>
        <w:jc w:val="both"/>
        <w:rPr>
          <w:rFonts w:ascii="Times New Roman" w:hAnsi="Times New Roman"/>
          <w:sz w:val="28"/>
          <w:szCs w:val="28"/>
          <w:lang w:val="ru-RU"/>
        </w:rPr>
      </w:pPr>
    </w:p>
    <w:bookmarkEnd w:id="9"/>
    <w:p w14:paraId="1ED35872">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b/>
          <w:bCs/>
          <w:sz w:val="28"/>
          <w:szCs w:val="28"/>
          <w:lang w:val="ru-RU"/>
        </w:rPr>
        <w:t>Распределение средств бюджета учреждения по источникам их получения</w:t>
      </w:r>
    </w:p>
    <w:p w14:paraId="2CF4CD7B">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Средства бюджета поступают из бюджета Усть-Донецкого района</w:t>
      </w:r>
    </w:p>
    <w:p w14:paraId="467BA6C6">
      <w:pPr>
        <w:widowControl w:val="0"/>
        <w:autoSpaceDE w:val="0"/>
        <w:autoSpaceDN w:val="0"/>
        <w:adjustRightInd w:val="0"/>
        <w:spacing w:after="0" w:line="240" w:lineRule="auto"/>
        <w:ind w:firstLine="720"/>
        <w:jc w:val="both"/>
        <w:rPr>
          <w:rFonts w:ascii="Times New Roman" w:hAnsi="Times New Roman"/>
          <w:color w:val="FF0000"/>
          <w:sz w:val="28"/>
          <w:szCs w:val="28"/>
          <w:lang w:val="ru-RU"/>
        </w:rPr>
      </w:pPr>
    </w:p>
    <w:p w14:paraId="10B9D186">
      <w:pPr>
        <w:widowControl w:val="0"/>
        <w:autoSpaceDE w:val="0"/>
        <w:autoSpaceDN w:val="0"/>
        <w:adjustRightInd w:val="0"/>
        <w:spacing w:after="0" w:line="240" w:lineRule="auto"/>
        <w:ind w:firstLine="720"/>
        <w:jc w:val="both"/>
        <w:rPr>
          <w:rFonts w:ascii="Times New Roman" w:hAnsi="Times New Roman"/>
          <w:sz w:val="28"/>
          <w:szCs w:val="28"/>
          <w:lang w:val="ru-RU"/>
        </w:rPr>
      </w:pPr>
      <w:bookmarkStart w:id="10" w:name="_Hlk169162372"/>
      <w:r>
        <w:rPr>
          <w:rFonts w:ascii="Times New Roman" w:hAnsi="Times New Roman"/>
          <w:b/>
          <w:bCs/>
          <w:sz w:val="28"/>
          <w:szCs w:val="28"/>
          <w:lang w:val="ru-RU"/>
        </w:rPr>
        <w:t>Направление использования бюджетных средств</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3702"/>
        <w:gridCol w:w="2470"/>
        <w:gridCol w:w="3822"/>
      </w:tblGrid>
      <w:tr w14:paraId="3BAD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4"/>
          </w:tcPr>
          <w:p w14:paraId="43A7C21E">
            <w:pPr>
              <w:widowControl w:val="0"/>
              <w:autoSpaceDE w:val="0"/>
              <w:autoSpaceDN w:val="0"/>
              <w:adjustRightInd w:val="0"/>
              <w:spacing w:after="0" w:line="240" w:lineRule="auto"/>
              <w:jc w:val="center"/>
              <w:rPr>
                <w:rFonts w:ascii="Times New Roman" w:hAnsi="Times New Roman"/>
                <w:i/>
                <w:sz w:val="24"/>
                <w:szCs w:val="24"/>
                <w:lang w:val="ru-RU"/>
              </w:rPr>
            </w:pPr>
            <w:r>
              <w:rPr>
                <w:rFonts w:ascii="Times New Roman" w:hAnsi="Times New Roman"/>
                <w:i/>
                <w:sz w:val="24"/>
                <w:szCs w:val="24"/>
                <w:lang w:val="ru-RU"/>
              </w:rPr>
              <w:t>2023 год</w:t>
            </w:r>
          </w:p>
          <w:p w14:paraId="15CEDAD5">
            <w:pPr>
              <w:widowControl w:val="0"/>
              <w:autoSpaceDE w:val="0"/>
              <w:autoSpaceDN w:val="0"/>
              <w:adjustRightInd w:val="0"/>
              <w:spacing w:after="0" w:line="240" w:lineRule="auto"/>
              <w:jc w:val="center"/>
              <w:rPr>
                <w:rFonts w:ascii="Times New Roman" w:hAnsi="Times New Roman"/>
                <w:sz w:val="24"/>
                <w:szCs w:val="24"/>
                <w:lang w:val="ru-RU"/>
              </w:rPr>
            </w:pPr>
          </w:p>
        </w:tc>
      </w:tr>
      <w:tr w14:paraId="5D31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 w:type="pct"/>
          </w:tcPr>
          <w:p w14:paraId="18853876">
            <w:pPr>
              <w:widowControl w:val="0"/>
              <w:autoSpaceDE w:val="0"/>
              <w:autoSpaceDN w:val="0"/>
              <w:adjustRightInd w:val="0"/>
              <w:spacing w:after="0" w:line="240" w:lineRule="auto"/>
              <w:jc w:val="center"/>
              <w:rPr>
                <w:rFonts w:ascii="Times New Roman" w:hAnsi="Times New Roman"/>
                <w:sz w:val="24"/>
                <w:szCs w:val="24"/>
                <w:lang w:val="ru-RU"/>
              </w:rPr>
            </w:pPr>
          </w:p>
        </w:tc>
        <w:tc>
          <w:tcPr>
            <w:tcW w:w="1776" w:type="pct"/>
          </w:tcPr>
          <w:p w14:paraId="49D3D731">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Фонд оплаты труда учреждения</w:t>
            </w:r>
          </w:p>
        </w:tc>
        <w:tc>
          <w:tcPr>
            <w:tcW w:w="1185" w:type="pct"/>
          </w:tcPr>
          <w:p w14:paraId="5EF341D9">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111</w:t>
            </w:r>
          </w:p>
        </w:tc>
        <w:tc>
          <w:tcPr>
            <w:tcW w:w="1834" w:type="pct"/>
          </w:tcPr>
          <w:p w14:paraId="353213E0">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5714090,00 руб.</w:t>
            </w:r>
          </w:p>
        </w:tc>
      </w:tr>
      <w:tr w14:paraId="15BA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 w:type="pct"/>
          </w:tcPr>
          <w:p w14:paraId="450CBD9B">
            <w:pPr>
              <w:widowControl w:val="0"/>
              <w:autoSpaceDE w:val="0"/>
              <w:autoSpaceDN w:val="0"/>
              <w:adjustRightInd w:val="0"/>
              <w:spacing w:after="0" w:line="240" w:lineRule="auto"/>
              <w:jc w:val="center"/>
              <w:rPr>
                <w:rFonts w:ascii="Times New Roman" w:hAnsi="Times New Roman"/>
                <w:sz w:val="24"/>
                <w:szCs w:val="24"/>
                <w:lang w:val="ru-RU"/>
              </w:rPr>
            </w:pPr>
          </w:p>
        </w:tc>
        <w:tc>
          <w:tcPr>
            <w:tcW w:w="1776" w:type="pct"/>
          </w:tcPr>
          <w:p w14:paraId="14D2B775">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Иные выплаты персоналу учреждений, за исключением фонда оплаты труда</w:t>
            </w:r>
          </w:p>
        </w:tc>
        <w:tc>
          <w:tcPr>
            <w:tcW w:w="1185" w:type="pct"/>
          </w:tcPr>
          <w:p w14:paraId="72D4B64D">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112</w:t>
            </w:r>
          </w:p>
        </w:tc>
        <w:tc>
          <w:tcPr>
            <w:tcW w:w="1834" w:type="pct"/>
          </w:tcPr>
          <w:p w14:paraId="6562AE0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0руб.</w:t>
            </w:r>
          </w:p>
        </w:tc>
      </w:tr>
      <w:tr w14:paraId="3F33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 w:type="pct"/>
          </w:tcPr>
          <w:p w14:paraId="3A7DF48D">
            <w:pPr>
              <w:widowControl w:val="0"/>
              <w:autoSpaceDE w:val="0"/>
              <w:autoSpaceDN w:val="0"/>
              <w:adjustRightInd w:val="0"/>
              <w:spacing w:after="0" w:line="240" w:lineRule="auto"/>
              <w:jc w:val="center"/>
              <w:rPr>
                <w:rFonts w:ascii="Times New Roman" w:hAnsi="Times New Roman"/>
                <w:sz w:val="24"/>
                <w:szCs w:val="24"/>
                <w:lang w:val="ru-RU"/>
              </w:rPr>
            </w:pPr>
          </w:p>
        </w:tc>
        <w:tc>
          <w:tcPr>
            <w:tcW w:w="1776" w:type="pct"/>
          </w:tcPr>
          <w:p w14:paraId="0D1B8630">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Взносы по обязательному социальному страхованию на выплаты по оплате труда работников и иные выплаты работникам учреждения</w:t>
            </w:r>
          </w:p>
        </w:tc>
        <w:tc>
          <w:tcPr>
            <w:tcW w:w="1185" w:type="pct"/>
          </w:tcPr>
          <w:p w14:paraId="73F7A56B">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119</w:t>
            </w:r>
          </w:p>
        </w:tc>
        <w:tc>
          <w:tcPr>
            <w:tcW w:w="1834" w:type="pct"/>
          </w:tcPr>
          <w:p w14:paraId="7E91ECBC">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2328300,00 руб.</w:t>
            </w:r>
          </w:p>
        </w:tc>
      </w:tr>
      <w:tr w14:paraId="6DBF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 w:type="pct"/>
          </w:tcPr>
          <w:p w14:paraId="424C2C33">
            <w:pPr>
              <w:widowControl w:val="0"/>
              <w:autoSpaceDE w:val="0"/>
              <w:autoSpaceDN w:val="0"/>
              <w:adjustRightInd w:val="0"/>
              <w:spacing w:after="0" w:line="240" w:lineRule="auto"/>
              <w:jc w:val="center"/>
              <w:rPr>
                <w:rFonts w:ascii="Times New Roman" w:hAnsi="Times New Roman"/>
                <w:sz w:val="24"/>
                <w:szCs w:val="24"/>
                <w:lang w:val="ru-RU"/>
              </w:rPr>
            </w:pPr>
          </w:p>
        </w:tc>
        <w:tc>
          <w:tcPr>
            <w:tcW w:w="1776" w:type="pct"/>
          </w:tcPr>
          <w:p w14:paraId="7F487BA3">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Прочая закупка товаров, работ, и услуг для обеспечения государственных (муниципальных) нужд</w:t>
            </w:r>
          </w:p>
        </w:tc>
        <w:tc>
          <w:tcPr>
            <w:tcW w:w="1185" w:type="pct"/>
          </w:tcPr>
          <w:p w14:paraId="1ABC17A0">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244</w:t>
            </w:r>
          </w:p>
        </w:tc>
        <w:tc>
          <w:tcPr>
            <w:tcW w:w="1834" w:type="pct"/>
          </w:tcPr>
          <w:p w14:paraId="3CE30EE5">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4232500,00 руб.</w:t>
            </w:r>
          </w:p>
        </w:tc>
      </w:tr>
      <w:tr w14:paraId="2B19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tcPr>
          <w:p w14:paraId="5D70BE9A">
            <w:pPr>
              <w:widowControl w:val="0"/>
              <w:autoSpaceDE w:val="0"/>
              <w:autoSpaceDN w:val="0"/>
              <w:adjustRightInd w:val="0"/>
              <w:spacing w:after="0" w:line="240" w:lineRule="auto"/>
              <w:jc w:val="center"/>
              <w:rPr>
                <w:rFonts w:ascii="Times New Roman" w:hAnsi="Times New Roman"/>
                <w:sz w:val="24"/>
                <w:szCs w:val="24"/>
                <w:lang w:val="ru-RU"/>
              </w:rPr>
            </w:pPr>
          </w:p>
        </w:tc>
        <w:tc>
          <w:tcPr>
            <w:tcW w:w="1776" w:type="pct"/>
          </w:tcPr>
          <w:p w14:paraId="494D07B7">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Закупка энергетических ресурсов</w:t>
            </w:r>
          </w:p>
        </w:tc>
        <w:tc>
          <w:tcPr>
            <w:tcW w:w="1185" w:type="pct"/>
          </w:tcPr>
          <w:p w14:paraId="2B2DD54B">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247</w:t>
            </w:r>
          </w:p>
        </w:tc>
        <w:tc>
          <w:tcPr>
            <w:tcW w:w="1834" w:type="pct"/>
          </w:tcPr>
          <w:p w14:paraId="185C619C">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276900,00 руб.</w:t>
            </w:r>
          </w:p>
        </w:tc>
      </w:tr>
      <w:tr w14:paraId="5D89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 w:type="pct"/>
          </w:tcPr>
          <w:p w14:paraId="06FCFCF4">
            <w:pPr>
              <w:widowControl w:val="0"/>
              <w:autoSpaceDE w:val="0"/>
              <w:autoSpaceDN w:val="0"/>
              <w:adjustRightInd w:val="0"/>
              <w:spacing w:after="0" w:line="240" w:lineRule="auto"/>
              <w:jc w:val="center"/>
              <w:rPr>
                <w:rFonts w:ascii="Times New Roman" w:hAnsi="Times New Roman"/>
                <w:sz w:val="24"/>
                <w:szCs w:val="24"/>
                <w:lang w:val="ru-RU"/>
              </w:rPr>
            </w:pPr>
          </w:p>
        </w:tc>
        <w:tc>
          <w:tcPr>
            <w:tcW w:w="1776" w:type="pct"/>
          </w:tcPr>
          <w:p w14:paraId="3280C733">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Уплата налога на имущество организаций и земельного налога</w:t>
            </w:r>
          </w:p>
        </w:tc>
        <w:tc>
          <w:tcPr>
            <w:tcW w:w="1185" w:type="pct"/>
          </w:tcPr>
          <w:p w14:paraId="1166CFF7">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851</w:t>
            </w:r>
          </w:p>
        </w:tc>
        <w:tc>
          <w:tcPr>
            <w:tcW w:w="1834" w:type="pct"/>
          </w:tcPr>
          <w:p w14:paraId="3044E171">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75100,00 руб.</w:t>
            </w:r>
          </w:p>
        </w:tc>
      </w:tr>
      <w:tr w14:paraId="3773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 w:type="pct"/>
          </w:tcPr>
          <w:p w14:paraId="7D362C47">
            <w:pPr>
              <w:widowControl w:val="0"/>
              <w:autoSpaceDE w:val="0"/>
              <w:autoSpaceDN w:val="0"/>
              <w:adjustRightInd w:val="0"/>
              <w:spacing w:after="0" w:line="240" w:lineRule="auto"/>
              <w:jc w:val="center"/>
              <w:rPr>
                <w:rFonts w:ascii="Times New Roman" w:hAnsi="Times New Roman"/>
                <w:sz w:val="24"/>
                <w:szCs w:val="24"/>
                <w:lang w:val="ru-RU"/>
              </w:rPr>
            </w:pPr>
          </w:p>
        </w:tc>
        <w:tc>
          <w:tcPr>
            <w:tcW w:w="2961" w:type="pct"/>
            <w:gridSpan w:val="2"/>
          </w:tcPr>
          <w:p w14:paraId="224D8EEA">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ИТОГО:</w:t>
            </w:r>
          </w:p>
        </w:tc>
        <w:tc>
          <w:tcPr>
            <w:tcW w:w="1834" w:type="pct"/>
          </w:tcPr>
          <w:p w14:paraId="147068DF">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sz w:val="24"/>
                <w:szCs w:val="24"/>
                <w:lang w:val="ru-RU"/>
              </w:rPr>
              <w:t>10924117,89 руб.</w:t>
            </w:r>
          </w:p>
        </w:tc>
      </w:tr>
    </w:tbl>
    <w:p w14:paraId="782C8F3D">
      <w:pPr>
        <w:widowControl w:val="0"/>
        <w:autoSpaceDE w:val="0"/>
        <w:autoSpaceDN w:val="0"/>
        <w:adjustRightInd w:val="0"/>
        <w:spacing w:after="0" w:line="240" w:lineRule="auto"/>
        <w:ind w:firstLine="720"/>
        <w:jc w:val="both"/>
        <w:rPr>
          <w:rFonts w:ascii="Times New Roman" w:hAnsi="Times New Roman"/>
          <w:sz w:val="28"/>
          <w:szCs w:val="28"/>
          <w:lang w:val="ru-RU"/>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3702"/>
        <w:gridCol w:w="2470"/>
        <w:gridCol w:w="3822"/>
      </w:tblGrid>
      <w:tr w14:paraId="14CC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608006F4">
            <w:pPr>
              <w:widowControl w:val="0"/>
              <w:autoSpaceDE w:val="0"/>
              <w:autoSpaceDN w:val="0"/>
              <w:adjustRightInd w:val="0"/>
              <w:spacing w:after="0" w:line="240" w:lineRule="auto"/>
              <w:jc w:val="center"/>
              <w:rPr>
                <w:rFonts w:ascii="Times New Roman" w:hAnsi="Times New Roman"/>
                <w:i/>
                <w:sz w:val="24"/>
                <w:szCs w:val="24"/>
                <w:lang w:val="ru-RU"/>
              </w:rPr>
            </w:pPr>
            <w:r>
              <w:rPr>
                <w:rFonts w:ascii="Times New Roman" w:hAnsi="Times New Roman"/>
                <w:i/>
                <w:sz w:val="24"/>
                <w:szCs w:val="24"/>
                <w:lang w:val="ru-RU"/>
              </w:rPr>
              <w:t>с 1 января  по 31 мая 2024 года</w:t>
            </w:r>
          </w:p>
          <w:p w14:paraId="2A9798C8">
            <w:pPr>
              <w:widowControl w:val="0"/>
              <w:autoSpaceDE w:val="0"/>
              <w:autoSpaceDN w:val="0"/>
              <w:adjustRightInd w:val="0"/>
              <w:spacing w:after="0" w:line="240" w:lineRule="auto"/>
              <w:jc w:val="center"/>
              <w:rPr>
                <w:rFonts w:ascii="Times New Roman" w:hAnsi="Times New Roman"/>
                <w:sz w:val="24"/>
                <w:szCs w:val="24"/>
                <w:lang w:val="ru-RU"/>
              </w:rPr>
            </w:pPr>
          </w:p>
        </w:tc>
      </w:tr>
      <w:tr w14:paraId="28BE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tcPr>
          <w:p w14:paraId="164CBC03">
            <w:pPr>
              <w:widowControl w:val="0"/>
              <w:autoSpaceDE w:val="0"/>
              <w:autoSpaceDN w:val="0"/>
              <w:adjustRightInd w:val="0"/>
              <w:spacing w:after="0" w:line="240" w:lineRule="auto"/>
              <w:jc w:val="center"/>
              <w:rPr>
                <w:rFonts w:ascii="Times New Roman" w:hAnsi="Times New Roman"/>
                <w:sz w:val="24"/>
                <w:szCs w:val="24"/>
                <w:lang w:val="ru-RU"/>
              </w:rPr>
            </w:pPr>
          </w:p>
        </w:tc>
        <w:tc>
          <w:tcPr>
            <w:tcW w:w="1776" w:type="pct"/>
          </w:tcPr>
          <w:p w14:paraId="18D58ED1">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Фонд оплаты труда учреждения</w:t>
            </w:r>
          </w:p>
        </w:tc>
        <w:tc>
          <w:tcPr>
            <w:tcW w:w="1185" w:type="pct"/>
          </w:tcPr>
          <w:p w14:paraId="53D4A597">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111</w:t>
            </w:r>
          </w:p>
        </w:tc>
        <w:tc>
          <w:tcPr>
            <w:tcW w:w="1834" w:type="pct"/>
          </w:tcPr>
          <w:p w14:paraId="1FE17E81">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10241232,73 руб.</w:t>
            </w:r>
          </w:p>
        </w:tc>
      </w:tr>
      <w:tr w14:paraId="6929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tcPr>
          <w:p w14:paraId="3D2C5830">
            <w:pPr>
              <w:widowControl w:val="0"/>
              <w:autoSpaceDE w:val="0"/>
              <w:autoSpaceDN w:val="0"/>
              <w:adjustRightInd w:val="0"/>
              <w:spacing w:after="0" w:line="240" w:lineRule="auto"/>
              <w:jc w:val="center"/>
              <w:rPr>
                <w:rFonts w:ascii="Times New Roman" w:hAnsi="Times New Roman"/>
                <w:sz w:val="24"/>
                <w:szCs w:val="24"/>
                <w:lang w:val="ru-RU"/>
              </w:rPr>
            </w:pPr>
          </w:p>
        </w:tc>
        <w:tc>
          <w:tcPr>
            <w:tcW w:w="1776" w:type="pct"/>
          </w:tcPr>
          <w:p w14:paraId="694008F8">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Иные выплаты персоналу учреждений, за исключением фонда оплаты труда</w:t>
            </w:r>
          </w:p>
        </w:tc>
        <w:tc>
          <w:tcPr>
            <w:tcW w:w="1185" w:type="pct"/>
          </w:tcPr>
          <w:p w14:paraId="58A502A3">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112</w:t>
            </w:r>
          </w:p>
        </w:tc>
        <w:tc>
          <w:tcPr>
            <w:tcW w:w="1834" w:type="pct"/>
          </w:tcPr>
          <w:p w14:paraId="4D62FA4F">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0 руб.</w:t>
            </w:r>
          </w:p>
        </w:tc>
      </w:tr>
      <w:tr w14:paraId="76E0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tcPr>
          <w:p w14:paraId="7B087CB4">
            <w:pPr>
              <w:widowControl w:val="0"/>
              <w:autoSpaceDE w:val="0"/>
              <w:autoSpaceDN w:val="0"/>
              <w:adjustRightInd w:val="0"/>
              <w:spacing w:after="0" w:line="240" w:lineRule="auto"/>
              <w:jc w:val="center"/>
              <w:rPr>
                <w:rFonts w:ascii="Times New Roman" w:hAnsi="Times New Roman"/>
                <w:sz w:val="24"/>
                <w:szCs w:val="24"/>
                <w:lang w:val="ru-RU"/>
              </w:rPr>
            </w:pPr>
          </w:p>
        </w:tc>
        <w:tc>
          <w:tcPr>
            <w:tcW w:w="1776" w:type="pct"/>
          </w:tcPr>
          <w:p w14:paraId="0FA4FEA1">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Выплаты суточных, а также  денежных средств на питание, а так же компенсация расходов на проезд и проживание в жилых помещениях спортсменам при их направлении на различного рода мероприятий</w:t>
            </w:r>
          </w:p>
        </w:tc>
        <w:tc>
          <w:tcPr>
            <w:tcW w:w="1185" w:type="pct"/>
          </w:tcPr>
          <w:p w14:paraId="47C91611">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113</w:t>
            </w:r>
          </w:p>
        </w:tc>
        <w:tc>
          <w:tcPr>
            <w:tcW w:w="1834" w:type="pct"/>
          </w:tcPr>
          <w:p w14:paraId="08607122">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0 руб</w:t>
            </w:r>
          </w:p>
        </w:tc>
      </w:tr>
      <w:tr w14:paraId="17C3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tcPr>
          <w:p w14:paraId="28786AE2">
            <w:pPr>
              <w:widowControl w:val="0"/>
              <w:autoSpaceDE w:val="0"/>
              <w:autoSpaceDN w:val="0"/>
              <w:adjustRightInd w:val="0"/>
              <w:spacing w:after="0" w:line="240" w:lineRule="auto"/>
              <w:jc w:val="center"/>
              <w:rPr>
                <w:rFonts w:ascii="Times New Roman" w:hAnsi="Times New Roman"/>
                <w:sz w:val="24"/>
                <w:szCs w:val="24"/>
                <w:lang w:val="ru-RU"/>
              </w:rPr>
            </w:pPr>
          </w:p>
        </w:tc>
        <w:tc>
          <w:tcPr>
            <w:tcW w:w="1776" w:type="pct"/>
          </w:tcPr>
          <w:p w14:paraId="2EA9232A">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Взносы по обязательному социальному страхованию на выплаты по оплате труда работников и иные выплаты работникам учреждения</w:t>
            </w:r>
          </w:p>
        </w:tc>
        <w:tc>
          <w:tcPr>
            <w:tcW w:w="1185" w:type="pct"/>
          </w:tcPr>
          <w:p w14:paraId="29B6CB8A">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119</w:t>
            </w:r>
          </w:p>
        </w:tc>
        <w:tc>
          <w:tcPr>
            <w:tcW w:w="1834" w:type="pct"/>
          </w:tcPr>
          <w:p w14:paraId="64AB3955">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3106302,28 руб.</w:t>
            </w:r>
          </w:p>
        </w:tc>
      </w:tr>
      <w:tr w14:paraId="74D6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tcPr>
          <w:p w14:paraId="3E6CD347">
            <w:pPr>
              <w:widowControl w:val="0"/>
              <w:autoSpaceDE w:val="0"/>
              <w:autoSpaceDN w:val="0"/>
              <w:adjustRightInd w:val="0"/>
              <w:spacing w:after="0" w:line="240" w:lineRule="auto"/>
              <w:jc w:val="center"/>
              <w:rPr>
                <w:rFonts w:ascii="Times New Roman" w:hAnsi="Times New Roman"/>
                <w:sz w:val="24"/>
                <w:szCs w:val="24"/>
                <w:lang w:val="ru-RU"/>
              </w:rPr>
            </w:pPr>
          </w:p>
        </w:tc>
        <w:tc>
          <w:tcPr>
            <w:tcW w:w="1776" w:type="pct"/>
          </w:tcPr>
          <w:p w14:paraId="6FF2218F">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Прочая закупка товаров, работ, и услуг для обеспечения государственных (муниципальных) нужд</w:t>
            </w:r>
          </w:p>
        </w:tc>
        <w:tc>
          <w:tcPr>
            <w:tcW w:w="1185" w:type="pct"/>
          </w:tcPr>
          <w:p w14:paraId="36FE51D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244</w:t>
            </w:r>
          </w:p>
        </w:tc>
        <w:tc>
          <w:tcPr>
            <w:tcW w:w="1834" w:type="pct"/>
          </w:tcPr>
          <w:p w14:paraId="5595F4A0">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5576133,99 руб.</w:t>
            </w:r>
          </w:p>
        </w:tc>
      </w:tr>
      <w:tr w14:paraId="160E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tcPr>
          <w:p w14:paraId="658550B7">
            <w:pPr>
              <w:widowControl w:val="0"/>
              <w:autoSpaceDE w:val="0"/>
              <w:autoSpaceDN w:val="0"/>
              <w:adjustRightInd w:val="0"/>
              <w:spacing w:after="0" w:line="240" w:lineRule="auto"/>
              <w:jc w:val="center"/>
              <w:rPr>
                <w:rFonts w:ascii="Times New Roman" w:hAnsi="Times New Roman"/>
                <w:sz w:val="24"/>
                <w:szCs w:val="24"/>
                <w:lang w:val="ru-RU"/>
              </w:rPr>
            </w:pPr>
          </w:p>
        </w:tc>
        <w:tc>
          <w:tcPr>
            <w:tcW w:w="1776" w:type="pct"/>
          </w:tcPr>
          <w:p w14:paraId="46767018">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Закупка энергетических ресурсов</w:t>
            </w:r>
          </w:p>
        </w:tc>
        <w:tc>
          <w:tcPr>
            <w:tcW w:w="1185" w:type="pct"/>
          </w:tcPr>
          <w:p w14:paraId="48B72CF9">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247</w:t>
            </w:r>
          </w:p>
        </w:tc>
        <w:tc>
          <w:tcPr>
            <w:tcW w:w="1834" w:type="pct"/>
          </w:tcPr>
          <w:p w14:paraId="364527A5">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2769900 руб.</w:t>
            </w:r>
          </w:p>
        </w:tc>
      </w:tr>
      <w:tr w14:paraId="44A3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tcPr>
          <w:p w14:paraId="4F0D2C94">
            <w:pPr>
              <w:widowControl w:val="0"/>
              <w:autoSpaceDE w:val="0"/>
              <w:autoSpaceDN w:val="0"/>
              <w:adjustRightInd w:val="0"/>
              <w:spacing w:after="0" w:line="240" w:lineRule="auto"/>
              <w:jc w:val="center"/>
              <w:rPr>
                <w:rFonts w:ascii="Times New Roman" w:hAnsi="Times New Roman"/>
                <w:sz w:val="24"/>
                <w:szCs w:val="24"/>
                <w:lang w:val="ru-RU"/>
              </w:rPr>
            </w:pPr>
          </w:p>
        </w:tc>
        <w:tc>
          <w:tcPr>
            <w:tcW w:w="1776" w:type="pct"/>
          </w:tcPr>
          <w:p w14:paraId="4773FEBC">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Уплата налога на имущество организаций и земельного налога</w:t>
            </w:r>
          </w:p>
        </w:tc>
        <w:tc>
          <w:tcPr>
            <w:tcW w:w="1185" w:type="pct"/>
          </w:tcPr>
          <w:p w14:paraId="48004B63">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851</w:t>
            </w:r>
          </w:p>
        </w:tc>
        <w:tc>
          <w:tcPr>
            <w:tcW w:w="1834" w:type="pct"/>
          </w:tcPr>
          <w:p w14:paraId="4E58EDAE">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75100 руб.</w:t>
            </w:r>
          </w:p>
        </w:tc>
      </w:tr>
      <w:tr w14:paraId="1516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tcPr>
          <w:p w14:paraId="3D87EE42">
            <w:pPr>
              <w:widowControl w:val="0"/>
              <w:autoSpaceDE w:val="0"/>
              <w:autoSpaceDN w:val="0"/>
              <w:adjustRightInd w:val="0"/>
              <w:spacing w:after="0" w:line="240" w:lineRule="auto"/>
              <w:jc w:val="center"/>
              <w:rPr>
                <w:rFonts w:ascii="Times New Roman" w:hAnsi="Times New Roman"/>
                <w:sz w:val="24"/>
                <w:szCs w:val="24"/>
                <w:lang w:val="ru-RU"/>
              </w:rPr>
            </w:pPr>
          </w:p>
        </w:tc>
        <w:tc>
          <w:tcPr>
            <w:tcW w:w="2961" w:type="pct"/>
            <w:gridSpan w:val="2"/>
          </w:tcPr>
          <w:p w14:paraId="22CC2296">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sz w:val="24"/>
                <w:szCs w:val="24"/>
                <w:lang w:val="ru-RU"/>
              </w:rPr>
              <w:t>ИТОГО:</w:t>
            </w:r>
          </w:p>
        </w:tc>
        <w:tc>
          <w:tcPr>
            <w:tcW w:w="1834" w:type="pct"/>
          </w:tcPr>
          <w:p w14:paraId="0C578859">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b/>
                <w:sz w:val="24"/>
                <w:szCs w:val="24"/>
                <w:lang w:val="ru-RU"/>
              </w:rPr>
              <w:t>19275669 руб.</w:t>
            </w:r>
          </w:p>
        </w:tc>
      </w:tr>
    </w:tbl>
    <w:p w14:paraId="1758780C">
      <w:pPr>
        <w:widowControl w:val="0"/>
        <w:autoSpaceDE w:val="0"/>
        <w:autoSpaceDN w:val="0"/>
        <w:adjustRightInd w:val="0"/>
        <w:spacing w:after="0" w:line="240" w:lineRule="auto"/>
        <w:ind w:firstLine="720"/>
        <w:jc w:val="both"/>
        <w:rPr>
          <w:rFonts w:ascii="Times New Roman" w:hAnsi="Times New Roman"/>
          <w:color w:val="FF0000"/>
          <w:sz w:val="28"/>
          <w:szCs w:val="28"/>
          <w:lang w:val="ru-RU"/>
        </w:rPr>
      </w:pPr>
    </w:p>
    <w:p w14:paraId="38023475">
      <w:pPr>
        <w:widowControl w:val="0"/>
        <w:autoSpaceDE w:val="0"/>
        <w:autoSpaceDN w:val="0"/>
        <w:adjustRightInd w:val="0"/>
        <w:spacing w:after="0" w:line="240" w:lineRule="auto"/>
        <w:ind w:firstLine="720"/>
        <w:jc w:val="both"/>
        <w:rPr>
          <w:rFonts w:ascii="Times New Roman" w:hAnsi="Times New Roman"/>
          <w:b/>
          <w:sz w:val="28"/>
          <w:szCs w:val="28"/>
          <w:lang w:val="ru-RU"/>
        </w:rPr>
      </w:pPr>
      <w:r>
        <w:rPr>
          <w:rFonts w:ascii="Times New Roman" w:hAnsi="Times New Roman"/>
          <w:b/>
          <w:sz w:val="28"/>
          <w:szCs w:val="28"/>
          <w:lang w:val="ru-RU"/>
        </w:rPr>
        <w:t>Внебюджетные средства</w:t>
      </w:r>
    </w:p>
    <w:p w14:paraId="47A34D03">
      <w:pPr>
        <w:widowControl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За 2023 год МБОУ ДО ДДТ заработала на платных услугах – 184555,68 рублей. За период с 1 января  по 31 мая 2024 года сумма, заработанная на платных услугах, составила 87328 рублей.</w:t>
      </w:r>
    </w:p>
    <w:p w14:paraId="5ECE4421">
      <w:pPr>
        <w:widowControl w:val="0"/>
        <w:autoSpaceDE w:val="0"/>
        <w:autoSpaceDN w:val="0"/>
        <w:adjustRightInd w:val="0"/>
        <w:spacing w:after="0" w:line="240" w:lineRule="auto"/>
        <w:ind w:firstLine="720"/>
        <w:jc w:val="center"/>
        <w:rPr>
          <w:rFonts w:ascii="Times New Roman" w:hAnsi="Times New Roman"/>
          <w:b/>
          <w:bCs/>
          <w:color w:val="FF0000"/>
          <w:sz w:val="32"/>
          <w:szCs w:val="32"/>
          <w:lang w:val="ru-RU"/>
        </w:rPr>
      </w:pPr>
    </w:p>
    <w:bookmarkEnd w:id="10"/>
    <w:p w14:paraId="2A18903D">
      <w:pPr>
        <w:widowControl w:val="0"/>
        <w:autoSpaceDE w:val="0"/>
        <w:autoSpaceDN w:val="0"/>
        <w:adjustRightInd w:val="0"/>
        <w:spacing w:after="0" w:line="240" w:lineRule="auto"/>
        <w:ind w:firstLine="720"/>
        <w:jc w:val="center"/>
        <w:rPr>
          <w:rFonts w:ascii="Times New Roman" w:hAnsi="Times New Roman"/>
          <w:sz w:val="32"/>
          <w:szCs w:val="32"/>
          <w:lang w:val="ru-RU"/>
        </w:rPr>
      </w:pPr>
      <w:r>
        <w:rPr>
          <w:rFonts w:ascii="Times New Roman" w:hAnsi="Times New Roman"/>
          <w:b/>
          <w:bCs/>
          <w:sz w:val="32"/>
          <w:szCs w:val="32"/>
          <w:lang w:val="ru-RU"/>
        </w:rPr>
        <w:t>7. Заключение. Перспективы и планы развития</w:t>
      </w:r>
    </w:p>
    <w:p w14:paraId="0B623D5E">
      <w:pPr>
        <w:widowControl w:val="0"/>
        <w:autoSpaceDE w:val="0"/>
        <w:autoSpaceDN w:val="0"/>
        <w:adjustRightInd w:val="0"/>
        <w:spacing w:after="0" w:line="240" w:lineRule="auto"/>
        <w:ind w:firstLine="720"/>
        <w:jc w:val="both"/>
        <w:rPr>
          <w:rFonts w:ascii="Times New Roman" w:hAnsi="Times New Roman"/>
          <w:sz w:val="28"/>
          <w:szCs w:val="28"/>
          <w:lang w:val="ru-RU"/>
        </w:rPr>
      </w:pPr>
    </w:p>
    <w:p w14:paraId="52D90462">
      <w:pPr>
        <w:widowControl w:val="0"/>
        <w:autoSpaceDE w:val="0"/>
        <w:autoSpaceDN w:val="0"/>
        <w:adjustRightInd w:val="0"/>
        <w:spacing w:after="0" w:line="240" w:lineRule="auto"/>
        <w:ind w:firstLine="720"/>
        <w:jc w:val="both"/>
        <w:rPr>
          <w:rFonts w:ascii="Times New Roman" w:hAnsi="Times New Roman"/>
          <w:b/>
          <w:sz w:val="28"/>
          <w:szCs w:val="28"/>
          <w:lang w:val="ru-RU"/>
        </w:rPr>
      </w:pPr>
      <w:r>
        <w:rPr>
          <w:rFonts w:ascii="Times New Roman" w:hAnsi="Times New Roman"/>
          <w:b/>
          <w:sz w:val="28"/>
          <w:szCs w:val="28"/>
          <w:lang w:val="ru-RU"/>
        </w:rPr>
        <w:t>Подведение итогов реализации плана (программы) развития учреждения за отчетный год</w:t>
      </w:r>
    </w:p>
    <w:p w14:paraId="6A89F725">
      <w:pPr>
        <w:tabs>
          <w:tab w:val="left" w:pos="-1260"/>
        </w:tabs>
        <w:spacing w:after="0" w:line="240" w:lineRule="auto"/>
        <w:ind w:firstLine="720"/>
        <w:jc w:val="both"/>
        <w:rPr>
          <w:rFonts w:ascii="Times New Roman" w:hAnsi="Times New Roman"/>
          <w:sz w:val="28"/>
          <w:szCs w:val="28"/>
          <w:lang w:val="ru-RU"/>
        </w:rPr>
      </w:pPr>
      <w:r>
        <w:rPr>
          <w:rFonts w:ascii="Times New Roman" w:hAnsi="Times New Roman"/>
          <w:bCs/>
          <w:sz w:val="28"/>
          <w:szCs w:val="28"/>
          <w:lang w:val="ru-RU"/>
        </w:rPr>
        <w:t xml:space="preserve">Анализируя работу МБОУ ДО ДДТ за прошедший 2023-2024 учебный год </w:t>
      </w:r>
      <w:r>
        <w:rPr>
          <w:rFonts w:ascii="Times New Roman" w:hAnsi="Times New Roman"/>
          <w:sz w:val="28"/>
          <w:szCs w:val="28"/>
          <w:lang w:val="ru-RU"/>
        </w:rPr>
        <w:t>можно сделать вывод, что учреждение достигло хороших результатов:</w:t>
      </w:r>
    </w:p>
    <w:p w14:paraId="49DB3496">
      <w:pPr>
        <w:pStyle w:val="14"/>
        <w:shd w:val="clear" w:color="auto" w:fill="FFFFFF"/>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1. Открытие новых направлений деятельности, что создается возможность выбора обучающимися сферы реализации своих интересов и наклонностей.</w:t>
      </w:r>
    </w:p>
    <w:p w14:paraId="797D38C7">
      <w:pPr>
        <w:pStyle w:val="14"/>
        <w:shd w:val="clear" w:color="auto" w:fill="FFFFFF"/>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2. Количество образовательных учреждений района, на базе которых открываются объединения уменьшилось, но охват школ района осуществлялся основными педагогическими сотрудниками, а не совместителями.</w:t>
      </w:r>
    </w:p>
    <w:p w14:paraId="53F825C6">
      <w:pPr>
        <w:pStyle w:val="14"/>
        <w:shd w:val="clear" w:color="auto" w:fill="FFFFFF"/>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3. Расширился круг платных образовательных услуг, которые помогают обновлять материально-техническую базу учреждения.</w:t>
      </w:r>
    </w:p>
    <w:p w14:paraId="71CE03F4">
      <w:pPr>
        <w:pStyle w:val="14"/>
        <w:shd w:val="clear" w:color="auto" w:fill="FFFFFF"/>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В деятельности МБОУ ДО ДДТ можно выделить следующие проблемы:</w:t>
      </w:r>
    </w:p>
    <w:p w14:paraId="077A9E7B">
      <w:pPr>
        <w:pStyle w:val="14"/>
        <w:shd w:val="clear" w:color="auto" w:fill="FFFFFF"/>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1. Дефицит квалифицированных педагогов, имеющих необходимую квалификацию и опыт.</w:t>
      </w:r>
    </w:p>
    <w:p w14:paraId="061E8B76">
      <w:pPr>
        <w:pStyle w:val="14"/>
        <w:shd w:val="clear" w:color="auto" w:fill="FFFFFF"/>
        <w:spacing w:before="0" w:beforeAutospacing="0" w:after="0" w:afterAutospacing="0"/>
        <w:ind w:firstLine="709"/>
        <w:rPr>
          <w:rFonts w:ascii="Times New Roman" w:hAnsi="Times New Roman"/>
          <w:sz w:val="28"/>
          <w:szCs w:val="28"/>
        </w:rPr>
      </w:pPr>
      <w:r>
        <w:rPr>
          <w:rFonts w:ascii="Times New Roman" w:hAnsi="Times New Roman" w:cs="Times New Roman"/>
          <w:sz w:val="28"/>
          <w:szCs w:val="28"/>
        </w:rPr>
        <w:t>2</w:t>
      </w:r>
      <w:r>
        <w:rPr>
          <w:rFonts w:ascii="Times New Roman" w:hAnsi="Times New Roman"/>
          <w:sz w:val="28"/>
          <w:szCs w:val="28"/>
        </w:rPr>
        <w:t>. Слабая материально-техническая база учреждения</w:t>
      </w:r>
    </w:p>
    <w:p w14:paraId="739EC23A">
      <w:pPr>
        <w:spacing w:after="0" w:line="240" w:lineRule="auto"/>
        <w:ind w:firstLine="567"/>
        <w:rPr>
          <w:rFonts w:ascii="Times New Roman" w:hAnsi="Times New Roman"/>
          <w:sz w:val="28"/>
          <w:szCs w:val="28"/>
          <w:lang w:val="ru-RU"/>
        </w:rPr>
      </w:pPr>
    </w:p>
    <w:p w14:paraId="3FEF54C3">
      <w:pPr>
        <w:spacing w:after="0" w:line="240" w:lineRule="auto"/>
        <w:ind w:firstLine="567"/>
        <w:rPr>
          <w:rFonts w:ascii="Times New Roman" w:hAnsi="Times New Roman"/>
          <w:sz w:val="28"/>
          <w:szCs w:val="28"/>
          <w:lang w:val="ru-RU"/>
        </w:rPr>
      </w:pPr>
      <w:r>
        <w:rPr>
          <w:rFonts w:ascii="Times New Roman" w:hAnsi="Times New Roman"/>
          <w:sz w:val="28"/>
          <w:szCs w:val="28"/>
          <w:lang w:val="ru-RU"/>
        </w:rPr>
        <w:t xml:space="preserve">Согласно Постановления Администрации Усть-Донецкого района 06.05.2024 г. № 100/354-п-24 «Об изменении наименования муниципального образовательного учреждения дополнительного образования Дома детского творчества» в целях расширения полномочий организации, координации воспитательного процесса в образовательных организациях Усть-Донецкого района муниципальное образовательное учреждение дополнительного образования Дома детского творчества переименован с 29 мая 2024 года в муниципальное образовательное учреждение дополнительного образования «Центр развития детей». </w:t>
      </w:r>
    </w:p>
    <w:p w14:paraId="46F18F6D">
      <w:pPr>
        <w:spacing w:after="0" w:line="240" w:lineRule="auto"/>
        <w:ind w:firstLine="567"/>
        <w:rPr>
          <w:rFonts w:ascii="Times New Roman" w:hAnsi="Times New Roman"/>
          <w:sz w:val="28"/>
          <w:szCs w:val="28"/>
          <w:lang w:val="ru-RU"/>
        </w:rPr>
      </w:pPr>
      <w:r>
        <w:rPr>
          <w:rFonts w:ascii="Times New Roman" w:hAnsi="Times New Roman"/>
          <w:sz w:val="28"/>
          <w:szCs w:val="28"/>
          <w:lang w:val="ru-RU"/>
        </w:rPr>
        <w:t xml:space="preserve">Так же в функционал Центра развития детей теперь входит </w:t>
      </w:r>
      <w:r>
        <w:rPr>
          <w:rFonts w:ascii="Times New Roman" w:hAnsi="Times New Roman"/>
          <w:sz w:val="28"/>
          <w:lang w:val="ru-RU"/>
        </w:rPr>
        <w:t>организация предоставления психолого-педагогической, медицинской и социальной помощи детям, оказавшимся в сложной жизненной ситуации, представляющей опасность для их жизни и психического здоровья и организация работы по созданию информационно-методического пространства, способствующего обновлению и развитию образовательных учреждений, педагогического мастерства работников образовательных учреждений.</w:t>
      </w:r>
    </w:p>
    <w:p w14:paraId="0604ED42">
      <w:pPr>
        <w:widowControl w:val="0"/>
        <w:autoSpaceDE w:val="0"/>
        <w:autoSpaceDN w:val="0"/>
        <w:adjustRightInd w:val="0"/>
        <w:spacing w:after="0" w:line="240" w:lineRule="auto"/>
        <w:ind w:firstLine="720"/>
        <w:jc w:val="both"/>
        <w:rPr>
          <w:rFonts w:ascii="Times New Roman" w:hAnsi="Times New Roman"/>
          <w:b/>
          <w:sz w:val="28"/>
          <w:szCs w:val="28"/>
          <w:lang w:val="ru-RU"/>
        </w:rPr>
      </w:pPr>
      <w:r>
        <w:rPr>
          <w:rFonts w:ascii="Times New Roman" w:hAnsi="Times New Roman"/>
          <w:b/>
          <w:color w:val="FF0000"/>
          <w:sz w:val="28"/>
          <w:szCs w:val="28"/>
          <w:lang w:val="ru-RU"/>
        </w:rPr>
        <w:t xml:space="preserve"> </w:t>
      </w:r>
      <w:r>
        <w:rPr>
          <w:rFonts w:ascii="Times New Roman" w:hAnsi="Times New Roman"/>
          <w:b/>
          <w:sz w:val="28"/>
          <w:szCs w:val="28"/>
          <w:lang w:val="ru-RU"/>
        </w:rPr>
        <w:t>Задачи реализации плана (программы) развития на МБОУ ДО «ЦВР»</w:t>
      </w:r>
    </w:p>
    <w:p w14:paraId="060EB554">
      <w:pPr>
        <w:numPr>
          <w:ilvl w:val="0"/>
          <w:numId w:val="2"/>
        </w:numPr>
        <w:spacing w:after="0" w:line="240" w:lineRule="auto"/>
        <w:ind w:firstLine="709"/>
        <w:rPr>
          <w:rFonts w:ascii="Times New Roman" w:hAnsi="Times New Roman"/>
          <w:sz w:val="28"/>
          <w:szCs w:val="28"/>
          <w:lang w:val="ru-RU"/>
        </w:rPr>
      </w:pPr>
      <w:r>
        <w:rPr>
          <w:rFonts w:ascii="Times New Roman" w:hAnsi="Times New Roman"/>
          <w:sz w:val="28"/>
          <w:szCs w:val="28"/>
          <w:shd w:val="clear" w:color="auto" w:fill="FFFFFF"/>
          <w:lang w:val="ru-RU"/>
        </w:rPr>
        <w:t>обеспечение необходимых условий для личностного развития, укрепления здоровья, профессионального самоопределения и творческого труда детей в возрасте преимущественно от 5 до 18 лет</w:t>
      </w:r>
    </w:p>
    <w:p w14:paraId="7D4EFB67">
      <w:pPr>
        <w:numPr>
          <w:ilvl w:val="0"/>
          <w:numId w:val="2"/>
        </w:num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z w:val="28"/>
          <w:szCs w:val="28"/>
          <w:shd w:val="clear" w:color="auto" w:fill="FFFFFF"/>
          <w:lang w:val="ru-RU"/>
        </w:rPr>
        <w:t>обеспечение доступности дополнительного образования для детей всех социальных и возрастных групп в соответствии с их интересами, склонностями и характером образовательных потребностей</w:t>
      </w:r>
    </w:p>
    <w:p w14:paraId="5A0F9ED8">
      <w:pPr>
        <w:numPr>
          <w:ilvl w:val="0"/>
          <w:numId w:val="2"/>
        </w:num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расширение перечня образовательных услуг в интересах учащихся на основе удовлетворения разнообразных образовательных потребностей</w:t>
      </w:r>
    </w:p>
    <w:p w14:paraId="244DAB33">
      <w:pPr>
        <w:numPr>
          <w:ilvl w:val="0"/>
          <w:numId w:val="2"/>
        </w:num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продолжать понижать возрастной ценз педагогического коллектива путем привлечения молодых специалистов для работы в учреждении</w:t>
      </w:r>
    </w:p>
    <w:p w14:paraId="52AD7820">
      <w:pPr>
        <w:numPr>
          <w:ilvl w:val="0"/>
          <w:numId w:val="2"/>
        </w:num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развитие новых форм дополнительных образовательных услуг, в том числе и платных</w:t>
      </w:r>
    </w:p>
    <w:p w14:paraId="63E65118">
      <w:pPr>
        <w:numPr>
          <w:ilvl w:val="0"/>
          <w:numId w:val="2"/>
        </w:num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развитие и совершенствование материально-технической базы МБОУ ДО «ЦВР» за счет внебюджетных источников финансирования</w:t>
      </w:r>
    </w:p>
    <w:p w14:paraId="15C1EE06">
      <w:pPr>
        <w:numPr>
          <w:ilvl w:val="0"/>
          <w:numId w:val="2"/>
        </w:num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продолжить реализацию районных образовательных программ</w:t>
      </w:r>
      <w:r>
        <w:rPr>
          <w:rFonts w:ascii="Times New Roman" w:hAnsi="Times New Roman"/>
          <w:bCs/>
          <w:sz w:val="28"/>
          <w:szCs w:val="28"/>
          <w:lang w:val="ru-RU"/>
        </w:rPr>
        <w:t xml:space="preserve"> по формированию этнорегиональной казачьей культуры</w:t>
      </w:r>
      <w:r>
        <w:rPr>
          <w:rFonts w:ascii="Times New Roman" w:hAnsi="Times New Roman"/>
          <w:sz w:val="28"/>
          <w:szCs w:val="28"/>
          <w:lang w:val="ru-RU"/>
        </w:rPr>
        <w:t xml:space="preserve"> </w:t>
      </w:r>
    </w:p>
    <w:p w14:paraId="4BD509A9">
      <w:pPr>
        <w:numPr>
          <w:ilvl w:val="0"/>
          <w:numId w:val="2"/>
        </w:num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 xml:space="preserve">совершенствовать систему дополнительного образования МБОУ ДО «ЦВР», разработать </w:t>
      </w:r>
      <w:r>
        <w:rPr>
          <w:rFonts w:ascii="Times New Roman" w:hAnsi="Times New Roman"/>
          <w:sz w:val="28"/>
          <w:szCs w:val="28"/>
        </w:rPr>
        <w:t> </w:t>
      </w:r>
      <w:r>
        <w:rPr>
          <w:rFonts w:ascii="Times New Roman" w:hAnsi="Times New Roman"/>
          <w:sz w:val="28"/>
          <w:szCs w:val="28"/>
          <w:lang w:val="ru-RU"/>
        </w:rPr>
        <w:t>образовательные программы нового поколения, направленные на развитие инновационной деятельности</w:t>
      </w:r>
    </w:p>
    <w:p w14:paraId="46E07C0D">
      <w:pPr>
        <w:numPr>
          <w:ilvl w:val="0"/>
          <w:numId w:val="2"/>
        </w:numPr>
        <w:shd w:val="clear" w:color="auto" w:fill="FFFFFF"/>
        <w:spacing w:after="0" w:line="240" w:lineRule="auto"/>
        <w:ind w:firstLine="709"/>
        <w:rPr>
          <w:rFonts w:ascii="Times New Roman" w:hAnsi="Times New Roman"/>
          <w:sz w:val="28"/>
          <w:szCs w:val="28"/>
          <w:lang w:val="ru-RU" w:eastAsia="ru-RU"/>
        </w:rPr>
      </w:pPr>
      <w:r>
        <w:rPr>
          <w:rFonts w:ascii="Times New Roman" w:hAnsi="Times New Roman"/>
          <w:sz w:val="28"/>
          <w:szCs w:val="28"/>
          <w:lang w:val="ru-RU" w:eastAsia="ru-RU"/>
        </w:rPr>
        <w:t>совершенствовать системы выявления и отбора академически одаренных и талантливых детей, создание условий для развития интеллектуального потенциала личности;</w:t>
      </w:r>
    </w:p>
    <w:p w14:paraId="2D03C887">
      <w:pPr>
        <w:numPr>
          <w:ilvl w:val="0"/>
          <w:numId w:val="2"/>
        </w:numPr>
        <w:shd w:val="clear" w:color="auto" w:fill="FFFFFF"/>
        <w:spacing w:after="0" w:line="240" w:lineRule="auto"/>
        <w:ind w:firstLine="709"/>
        <w:rPr>
          <w:rFonts w:ascii="Times New Roman" w:hAnsi="Times New Roman"/>
          <w:sz w:val="28"/>
          <w:szCs w:val="28"/>
          <w:lang w:val="ru-RU" w:eastAsia="ru-RU"/>
        </w:rPr>
      </w:pPr>
      <w:r>
        <w:rPr>
          <w:rFonts w:ascii="Times New Roman" w:hAnsi="Times New Roman"/>
          <w:sz w:val="28"/>
          <w:szCs w:val="28"/>
          <w:lang w:val="ru-RU" w:eastAsia="ru-RU"/>
        </w:rPr>
        <w:t>организовать межведомственное взаимодействие по поддержке одаренных детей;</w:t>
      </w:r>
    </w:p>
    <w:p w14:paraId="0530B9AA">
      <w:pPr>
        <w:numPr>
          <w:ilvl w:val="0"/>
          <w:numId w:val="2"/>
        </w:num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 xml:space="preserve">развивать методическую базу Муниципального ресурсного центра по работе с одаренными детьми «Вектор роста»; </w:t>
      </w:r>
    </w:p>
    <w:p w14:paraId="13E96079">
      <w:pPr>
        <w:numPr>
          <w:ilvl w:val="0"/>
          <w:numId w:val="2"/>
        </w:num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развивать методическую базу Муниципального центра военно-патриотического воспитания;</w:t>
      </w:r>
    </w:p>
    <w:p w14:paraId="394F6156">
      <w:pPr>
        <w:numPr>
          <w:ilvl w:val="0"/>
          <w:numId w:val="2"/>
        </w:num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совершенствовать учебно-воспитательный процесс, направленный на развитие творческих способностей воспитанников в соответствии с их интересами, склонностями и характером потребностей</w:t>
      </w:r>
    </w:p>
    <w:p w14:paraId="3555EB06">
      <w:pPr>
        <w:numPr>
          <w:ilvl w:val="0"/>
          <w:numId w:val="2"/>
        </w:num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продолжить методическую работу с целью повышения уровня квалификации и профессионализма педагогов</w:t>
      </w:r>
    </w:p>
    <w:p w14:paraId="3C26034C">
      <w:pPr>
        <w:numPr>
          <w:ilvl w:val="0"/>
          <w:numId w:val="2"/>
        </w:num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продолжить внедрение новых информационных технологий, включающих телекоммуникационные проекты, инициировать педагогическое творчество</w:t>
      </w:r>
    </w:p>
    <w:p w14:paraId="19594457">
      <w:pPr>
        <w:numPr>
          <w:ilvl w:val="0"/>
          <w:numId w:val="2"/>
        </w:num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создать оптимальные условия для творческого развития личности ребенка, его интеллектуальных, духовных, физических способностей, интересов через формирование позитивной мотивации педагогов дополнительного образования и детей в их реальной и перспективной деятельности</w:t>
      </w:r>
    </w:p>
    <w:p w14:paraId="109F8D42">
      <w:pPr>
        <w:numPr>
          <w:ilvl w:val="0"/>
          <w:numId w:val="2"/>
        </w:num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совершенствовать работу с семьями обучающихся по актуальным проблемам семейного воспитания, оптимизировать взаимодействия с семьями обучающихся, формировать и развивать педагогическую культуру современных родителей</w:t>
      </w:r>
    </w:p>
    <w:p w14:paraId="53FAD3AC">
      <w:pPr>
        <w:numPr>
          <w:ilvl w:val="0"/>
          <w:numId w:val="2"/>
        </w:num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совершенствовать организацию содержательного досуга детей, проведение массовых мероприятий с детьми (соревнования, конкурсы, праздники), проведение массовых мероприятий</w:t>
      </w:r>
    </w:p>
    <w:p w14:paraId="58975E40">
      <w:pPr>
        <w:numPr>
          <w:ilvl w:val="0"/>
          <w:numId w:val="2"/>
        </w:num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обеспечивать доступность дополнительного образования для детей всех социальных и возрастных групп в соответствии с их интересами, склонностями и характером образовательных потребностей;</w:t>
      </w:r>
    </w:p>
    <w:p w14:paraId="4207A540">
      <w:pPr>
        <w:numPr>
          <w:ilvl w:val="0"/>
          <w:numId w:val="2"/>
        </w:num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совершенствовать систему работы с детьми-инвалидами и детьми с ОВЗ;</w:t>
      </w:r>
    </w:p>
    <w:p w14:paraId="3A5B6696">
      <w:pPr>
        <w:numPr>
          <w:ilvl w:val="0"/>
          <w:numId w:val="2"/>
        </w:numPr>
        <w:shd w:val="clear" w:color="auto" w:fill="FFFFFF"/>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развивать возможности и поддержку одаренных и талантливых детей с учетом их индивидуальности;</w:t>
      </w:r>
    </w:p>
    <w:p w14:paraId="5F7B5644">
      <w:pPr>
        <w:numPr>
          <w:ilvl w:val="0"/>
          <w:numId w:val="2"/>
        </w:numPr>
        <w:tabs>
          <w:tab w:val="left" w:pos="-180"/>
        </w:tabs>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сохранить и увеличить контингент обучающихся в МБОУ ДО «ЦВР»</w:t>
      </w:r>
    </w:p>
    <w:p w14:paraId="19A95D60">
      <w:pPr>
        <w:numPr>
          <w:ilvl w:val="0"/>
          <w:numId w:val="2"/>
        </w:numPr>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повышать уровень обученности обучающихся МБОУ ДО «ЦВР»</w:t>
      </w:r>
    </w:p>
    <w:p w14:paraId="116FEA38">
      <w:pPr>
        <w:numPr>
          <w:ilvl w:val="0"/>
          <w:numId w:val="2"/>
        </w:numPr>
        <w:spacing w:after="0" w:line="240" w:lineRule="auto"/>
        <w:ind w:firstLine="720"/>
        <w:jc w:val="both"/>
        <w:rPr>
          <w:rFonts w:ascii="Times New Roman" w:hAnsi="Times New Roman"/>
          <w:bCs/>
          <w:sz w:val="28"/>
          <w:szCs w:val="28"/>
          <w:lang w:val="ru-RU"/>
        </w:rPr>
      </w:pPr>
      <w:r>
        <w:rPr>
          <w:rFonts w:ascii="Times New Roman" w:hAnsi="Times New Roman"/>
          <w:sz w:val="28"/>
          <w:szCs w:val="28"/>
          <w:lang w:val="ru-RU"/>
        </w:rPr>
        <w:t>развивать взаимодействие и сотрудничество со всеми социально-просветительскими и оздоровительными учреждениями поселка и района</w:t>
      </w:r>
    </w:p>
    <w:p w14:paraId="0D791E9E">
      <w:pPr>
        <w:shd w:val="clear" w:color="auto" w:fill="FFFFFF"/>
        <w:spacing w:after="0" w:line="240" w:lineRule="auto"/>
        <w:ind w:firstLine="720"/>
        <w:jc w:val="both"/>
        <w:rPr>
          <w:rFonts w:ascii="Times New Roman" w:hAnsi="Times New Roman"/>
          <w:sz w:val="28"/>
          <w:szCs w:val="28"/>
          <w:lang w:val="ru-RU"/>
        </w:rPr>
      </w:pPr>
    </w:p>
    <w:p w14:paraId="6C3787D7">
      <w:pPr>
        <w:widowControl w:val="0"/>
        <w:overflowPunct w:val="0"/>
        <w:autoSpaceDE w:val="0"/>
        <w:autoSpaceDN w:val="0"/>
        <w:adjustRightInd w:val="0"/>
        <w:spacing w:after="0" w:line="240" w:lineRule="auto"/>
        <w:jc w:val="both"/>
        <w:rPr>
          <w:rFonts w:ascii="Times New Roman" w:hAnsi="Times New Roman"/>
          <w:sz w:val="28"/>
          <w:szCs w:val="28"/>
          <w:lang w:val="ru-RU"/>
        </w:rPr>
      </w:pPr>
    </w:p>
    <w:p w14:paraId="29632C15">
      <w:pPr>
        <w:widowControl w:val="0"/>
        <w:overflowPunct w:val="0"/>
        <w:autoSpaceDE w:val="0"/>
        <w:autoSpaceDN w:val="0"/>
        <w:adjustRightInd w:val="0"/>
        <w:spacing w:after="0" w:line="240" w:lineRule="auto"/>
        <w:ind w:firstLine="720"/>
        <w:jc w:val="both"/>
        <w:rPr>
          <w:rFonts w:ascii="Times New Roman" w:hAnsi="Times New Roman"/>
          <w:lang w:val="ru-RU"/>
        </w:rPr>
      </w:pPr>
    </w:p>
    <w:p w14:paraId="5C9EE789">
      <w:pPr>
        <w:widowControl w:val="0"/>
        <w:overflowPunct w:val="0"/>
        <w:autoSpaceDE w:val="0"/>
        <w:autoSpaceDN w:val="0"/>
        <w:adjustRightInd w:val="0"/>
        <w:spacing w:after="0" w:line="240" w:lineRule="auto"/>
        <w:ind w:firstLine="720"/>
        <w:jc w:val="both"/>
        <w:rPr>
          <w:rFonts w:ascii="Times New Roman" w:hAnsi="Times New Roman"/>
          <w:b/>
          <w:sz w:val="28"/>
          <w:szCs w:val="28"/>
          <w:lang w:val="ru-RU"/>
        </w:rPr>
      </w:pPr>
      <w:r>
        <w:rPr>
          <w:rFonts w:ascii="Times New Roman" w:hAnsi="Times New Roman"/>
          <w:b/>
          <w:sz w:val="28"/>
          <w:szCs w:val="28"/>
          <w:lang w:val="ru-RU"/>
        </w:rPr>
        <w:t>Директор МБОУ ДО ДДТ                                              А. С. Титова</w:t>
      </w:r>
    </w:p>
    <w:sectPr>
      <w:footerReference r:id="rId5" w:type="default"/>
      <w:footerReference r:id="rId6" w:type="even"/>
      <w:pgSz w:w="11906" w:h="16838"/>
      <w:pgMar w:top="567" w:right="567" w:bottom="426"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yandex-sans">
    <w:altName w:val="Times New Roman"/>
    <w:panose1 w:val="00000000000000000000"/>
    <w:charset w:val="00"/>
    <w:family w:val="roman"/>
    <w:pitch w:val="default"/>
    <w:sig w:usb0="00000000" w:usb1="00000000" w:usb2="00000000" w:usb3="00000000" w:csb0="00000000" w:csb1="00000000"/>
  </w:font>
  <w:font w:name="Verdana">
    <w:panose1 w:val="020B0604030504040204"/>
    <w:charset w:val="CC"/>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55F56">
    <w:pPr>
      <w:pStyle w:val="12"/>
      <w:framePr w:w="273" w:wrap="around" w:vAnchor="text" w:hAnchor="page" w:x="6154" w:y="-7"/>
      <w:rPr>
        <w:rStyle w:val="6"/>
        <w:rFonts w:ascii="Times New Roman" w:hAnsi="Times New Roman"/>
        <w:sz w:val="20"/>
        <w:szCs w:val="20"/>
      </w:rPr>
    </w:pPr>
    <w:r>
      <w:rPr>
        <w:rStyle w:val="6"/>
        <w:rFonts w:ascii="Times New Roman" w:hAnsi="Times New Roman"/>
        <w:sz w:val="20"/>
        <w:szCs w:val="20"/>
      </w:rPr>
      <w:fldChar w:fldCharType="begin"/>
    </w:r>
    <w:r>
      <w:rPr>
        <w:rStyle w:val="6"/>
        <w:rFonts w:ascii="Times New Roman" w:hAnsi="Times New Roman"/>
        <w:sz w:val="20"/>
        <w:szCs w:val="20"/>
      </w:rPr>
      <w:instrText xml:space="preserve">PAGE  </w:instrText>
    </w:r>
    <w:r>
      <w:rPr>
        <w:rStyle w:val="6"/>
        <w:rFonts w:ascii="Times New Roman" w:hAnsi="Times New Roman"/>
        <w:sz w:val="20"/>
        <w:szCs w:val="20"/>
      </w:rPr>
      <w:fldChar w:fldCharType="separate"/>
    </w:r>
    <w:r>
      <w:rPr>
        <w:rStyle w:val="6"/>
        <w:rFonts w:ascii="Times New Roman" w:hAnsi="Times New Roman"/>
        <w:sz w:val="20"/>
        <w:szCs w:val="20"/>
      </w:rPr>
      <w:t>29</w:t>
    </w:r>
    <w:r>
      <w:rPr>
        <w:rStyle w:val="6"/>
        <w:rFonts w:ascii="Times New Roman" w:hAnsi="Times New Roman"/>
        <w:sz w:val="20"/>
        <w:szCs w:val="20"/>
      </w:rPr>
      <w:fldChar w:fldCharType="end"/>
    </w:r>
  </w:p>
  <w:p w14:paraId="0F373AB1">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37423">
    <w:pPr>
      <w:pStyle w:val="1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20</w:t>
    </w:r>
    <w:r>
      <w:rPr>
        <w:rStyle w:val="6"/>
      </w:rPr>
      <w:fldChar w:fldCharType="end"/>
    </w:r>
  </w:p>
  <w:p w14:paraId="302B1F1C">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9"/>
    <w:multiLevelType w:val="multilevel"/>
    <w:tmpl w:val="00000029"/>
    <w:lvl w:ilvl="0" w:tentative="0">
      <w:start w:val="1"/>
      <w:numFmt w:val="decimal"/>
      <w:lvlText w:val="%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00005F90"/>
    <w:multiLevelType w:val="multilevel"/>
    <w:tmpl w:val="00005F90"/>
    <w:lvl w:ilvl="0" w:tentative="0">
      <w:start w:val="2"/>
      <w:numFmt w:val="decimal"/>
      <w:lvlText w:val="%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01873E0D"/>
    <w:multiLevelType w:val="multilevel"/>
    <w:tmpl w:val="01873E0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1AE0BC5"/>
    <w:multiLevelType w:val="multilevel"/>
    <w:tmpl w:val="01AE0BC5"/>
    <w:lvl w:ilvl="0" w:tentative="0">
      <w:start w:val="1"/>
      <w:numFmt w:val="bullet"/>
      <w:lvlText w:val=""/>
      <w:lvlJc w:val="left"/>
      <w:pPr>
        <w:tabs>
          <w:tab w:val="left" w:pos="720"/>
        </w:tabs>
        <w:ind w:left="720" w:firstLine="709"/>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4">
    <w:nsid w:val="04310DB0"/>
    <w:multiLevelType w:val="multilevel"/>
    <w:tmpl w:val="04310DB0"/>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5">
    <w:nsid w:val="085C727D"/>
    <w:multiLevelType w:val="multilevel"/>
    <w:tmpl w:val="085C727D"/>
    <w:lvl w:ilvl="0" w:tentative="0">
      <w:start w:val="1"/>
      <w:numFmt w:val="decimal"/>
      <w:lvlText w:val="%1."/>
      <w:lvlJc w:val="left"/>
      <w:pPr>
        <w:ind w:left="306"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B946509"/>
    <w:multiLevelType w:val="multilevel"/>
    <w:tmpl w:val="0B946509"/>
    <w:lvl w:ilvl="0" w:tentative="0">
      <w:start w:val="1"/>
      <w:numFmt w:val="decimal"/>
      <w:lvlText w:val="%1."/>
      <w:lvlJc w:val="left"/>
      <w:pPr>
        <w:ind w:left="306"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6421167"/>
    <w:multiLevelType w:val="multilevel"/>
    <w:tmpl w:val="16421167"/>
    <w:lvl w:ilvl="0" w:tentative="0">
      <w:start w:val="1"/>
      <w:numFmt w:val="bullet"/>
      <w:lvlText w:val=""/>
      <w:lvlJc w:val="left"/>
      <w:pPr>
        <w:tabs>
          <w:tab w:val="left" w:pos="1279"/>
        </w:tabs>
        <w:ind w:left="570" w:firstLine="709"/>
      </w:pPr>
      <w:rPr>
        <w:rFonts w:hint="default" w:ascii="Symbol" w:hAnsi="Symbol"/>
      </w:rPr>
    </w:lvl>
    <w:lvl w:ilvl="1" w:tentative="0">
      <w:start w:val="1"/>
      <w:numFmt w:val="bullet"/>
      <w:lvlText w:val="o"/>
      <w:lvlJc w:val="left"/>
      <w:pPr>
        <w:tabs>
          <w:tab w:val="left" w:pos="2010"/>
        </w:tabs>
        <w:ind w:left="2010" w:hanging="360"/>
      </w:pPr>
      <w:rPr>
        <w:rFonts w:hint="default" w:ascii="Courier New" w:hAnsi="Courier New"/>
      </w:rPr>
    </w:lvl>
    <w:lvl w:ilvl="2" w:tentative="0">
      <w:start w:val="1"/>
      <w:numFmt w:val="bullet"/>
      <w:lvlText w:val=""/>
      <w:lvlJc w:val="left"/>
      <w:pPr>
        <w:tabs>
          <w:tab w:val="left" w:pos="2730"/>
        </w:tabs>
        <w:ind w:left="2730" w:hanging="360"/>
      </w:pPr>
      <w:rPr>
        <w:rFonts w:hint="default" w:ascii="Wingdings" w:hAnsi="Wingdings"/>
      </w:rPr>
    </w:lvl>
    <w:lvl w:ilvl="3" w:tentative="0">
      <w:start w:val="1"/>
      <w:numFmt w:val="bullet"/>
      <w:lvlText w:val=""/>
      <w:lvlJc w:val="left"/>
      <w:pPr>
        <w:tabs>
          <w:tab w:val="left" w:pos="3450"/>
        </w:tabs>
        <w:ind w:left="3450" w:hanging="360"/>
      </w:pPr>
      <w:rPr>
        <w:rFonts w:hint="default" w:ascii="Symbol" w:hAnsi="Symbol"/>
      </w:rPr>
    </w:lvl>
    <w:lvl w:ilvl="4" w:tentative="0">
      <w:start w:val="1"/>
      <w:numFmt w:val="bullet"/>
      <w:lvlText w:val="o"/>
      <w:lvlJc w:val="left"/>
      <w:pPr>
        <w:tabs>
          <w:tab w:val="left" w:pos="4170"/>
        </w:tabs>
        <w:ind w:left="4170" w:hanging="360"/>
      </w:pPr>
      <w:rPr>
        <w:rFonts w:hint="default" w:ascii="Courier New" w:hAnsi="Courier New"/>
      </w:rPr>
    </w:lvl>
    <w:lvl w:ilvl="5" w:tentative="0">
      <w:start w:val="1"/>
      <w:numFmt w:val="bullet"/>
      <w:lvlText w:val=""/>
      <w:lvlJc w:val="left"/>
      <w:pPr>
        <w:tabs>
          <w:tab w:val="left" w:pos="4890"/>
        </w:tabs>
        <w:ind w:left="4890" w:hanging="360"/>
      </w:pPr>
      <w:rPr>
        <w:rFonts w:hint="default" w:ascii="Wingdings" w:hAnsi="Wingdings"/>
      </w:rPr>
    </w:lvl>
    <w:lvl w:ilvl="6" w:tentative="0">
      <w:start w:val="1"/>
      <w:numFmt w:val="bullet"/>
      <w:lvlText w:val=""/>
      <w:lvlJc w:val="left"/>
      <w:pPr>
        <w:tabs>
          <w:tab w:val="left" w:pos="5610"/>
        </w:tabs>
        <w:ind w:left="5610" w:hanging="360"/>
      </w:pPr>
      <w:rPr>
        <w:rFonts w:hint="default" w:ascii="Symbol" w:hAnsi="Symbol"/>
      </w:rPr>
    </w:lvl>
    <w:lvl w:ilvl="7" w:tentative="0">
      <w:start w:val="1"/>
      <w:numFmt w:val="bullet"/>
      <w:lvlText w:val="o"/>
      <w:lvlJc w:val="left"/>
      <w:pPr>
        <w:tabs>
          <w:tab w:val="left" w:pos="6330"/>
        </w:tabs>
        <w:ind w:left="6330" w:hanging="360"/>
      </w:pPr>
      <w:rPr>
        <w:rFonts w:hint="default" w:ascii="Courier New" w:hAnsi="Courier New"/>
      </w:rPr>
    </w:lvl>
    <w:lvl w:ilvl="8" w:tentative="0">
      <w:start w:val="1"/>
      <w:numFmt w:val="bullet"/>
      <w:lvlText w:val=""/>
      <w:lvlJc w:val="left"/>
      <w:pPr>
        <w:tabs>
          <w:tab w:val="left" w:pos="7050"/>
        </w:tabs>
        <w:ind w:left="7050" w:hanging="360"/>
      </w:pPr>
      <w:rPr>
        <w:rFonts w:hint="default" w:ascii="Wingdings" w:hAnsi="Wingdings"/>
      </w:rPr>
    </w:lvl>
  </w:abstractNum>
  <w:abstractNum w:abstractNumId="8">
    <w:nsid w:val="21B5488C"/>
    <w:multiLevelType w:val="multilevel"/>
    <w:tmpl w:val="21B5488C"/>
    <w:lvl w:ilvl="0" w:tentative="0">
      <w:start w:val="1"/>
      <w:numFmt w:val="decimal"/>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9">
    <w:nsid w:val="37C66E62"/>
    <w:multiLevelType w:val="singleLevel"/>
    <w:tmpl w:val="37C66E62"/>
    <w:lvl w:ilvl="0" w:tentative="0">
      <w:start w:val="1"/>
      <w:numFmt w:val="decimal"/>
      <w:lvlText w:val="%1"/>
      <w:legacy w:legacy="1" w:legacySpace="0" w:legacyIndent="293"/>
      <w:lvlJc w:val="left"/>
      <w:rPr>
        <w:rFonts w:cs="Times New Roman"/>
      </w:rPr>
    </w:lvl>
  </w:abstractNum>
  <w:abstractNum w:abstractNumId="10">
    <w:nsid w:val="3971726E"/>
    <w:multiLevelType w:val="multilevel"/>
    <w:tmpl w:val="3971726E"/>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1">
    <w:nsid w:val="4B23537D"/>
    <w:multiLevelType w:val="multilevel"/>
    <w:tmpl w:val="4B23537D"/>
    <w:lvl w:ilvl="0" w:tentative="0">
      <w:start w:val="1"/>
      <w:numFmt w:val="decimal"/>
      <w:lvlText w:val="%1."/>
      <w:lvlJc w:val="left"/>
      <w:pPr>
        <w:ind w:left="306" w:hanging="360"/>
      </w:pPr>
      <w:rPr>
        <w:rFonts w:hint="default"/>
      </w:rPr>
    </w:lvl>
    <w:lvl w:ilvl="1" w:tentative="0">
      <w:start w:val="1"/>
      <w:numFmt w:val="lowerLetter"/>
      <w:lvlText w:val="%2."/>
      <w:lvlJc w:val="left"/>
      <w:pPr>
        <w:ind w:left="1026" w:hanging="360"/>
      </w:pPr>
    </w:lvl>
    <w:lvl w:ilvl="2" w:tentative="0">
      <w:start w:val="1"/>
      <w:numFmt w:val="lowerRoman"/>
      <w:lvlText w:val="%3."/>
      <w:lvlJc w:val="right"/>
      <w:pPr>
        <w:ind w:left="1746" w:hanging="180"/>
      </w:pPr>
    </w:lvl>
    <w:lvl w:ilvl="3" w:tentative="0">
      <w:start w:val="1"/>
      <w:numFmt w:val="decimal"/>
      <w:lvlText w:val="%4."/>
      <w:lvlJc w:val="left"/>
      <w:pPr>
        <w:ind w:left="2466" w:hanging="360"/>
      </w:pPr>
    </w:lvl>
    <w:lvl w:ilvl="4" w:tentative="0">
      <w:start w:val="1"/>
      <w:numFmt w:val="lowerLetter"/>
      <w:lvlText w:val="%5."/>
      <w:lvlJc w:val="left"/>
      <w:pPr>
        <w:ind w:left="3186" w:hanging="360"/>
      </w:pPr>
    </w:lvl>
    <w:lvl w:ilvl="5" w:tentative="0">
      <w:start w:val="1"/>
      <w:numFmt w:val="lowerRoman"/>
      <w:lvlText w:val="%6."/>
      <w:lvlJc w:val="right"/>
      <w:pPr>
        <w:ind w:left="3906" w:hanging="180"/>
      </w:pPr>
    </w:lvl>
    <w:lvl w:ilvl="6" w:tentative="0">
      <w:start w:val="1"/>
      <w:numFmt w:val="decimal"/>
      <w:lvlText w:val="%7."/>
      <w:lvlJc w:val="left"/>
      <w:pPr>
        <w:ind w:left="4626" w:hanging="360"/>
      </w:pPr>
    </w:lvl>
    <w:lvl w:ilvl="7" w:tentative="0">
      <w:start w:val="1"/>
      <w:numFmt w:val="lowerLetter"/>
      <w:lvlText w:val="%8."/>
      <w:lvlJc w:val="left"/>
      <w:pPr>
        <w:ind w:left="5346" w:hanging="360"/>
      </w:pPr>
    </w:lvl>
    <w:lvl w:ilvl="8" w:tentative="0">
      <w:start w:val="1"/>
      <w:numFmt w:val="lowerRoman"/>
      <w:lvlText w:val="%9."/>
      <w:lvlJc w:val="right"/>
      <w:pPr>
        <w:ind w:left="6066" w:hanging="180"/>
      </w:pPr>
    </w:lvl>
  </w:abstractNum>
  <w:abstractNum w:abstractNumId="12">
    <w:nsid w:val="50BD2E29"/>
    <w:multiLevelType w:val="multilevel"/>
    <w:tmpl w:val="50BD2E29"/>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3">
    <w:nsid w:val="55B4130D"/>
    <w:multiLevelType w:val="multilevel"/>
    <w:tmpl w:val="55B4130D"/>
    <w:lvl w:ilvl="0" w:tentative="0">
      <w:start w:val="1"/>
      <w:numFmt w:val="decimal"/>
      <w:lvlText w:val="%1."/>
      <w:lvlJc w:val="left"/>
      <w:pPr>
        <w:ind w:left="1134" w:hanging="360"/>
      </w:pPr>
      <w:rPr>
        <w:rFonts w:hint="default"/>
      </w:rPr>
    </w:lvl>
    <w:lvl w:ilvl="1" w:tentative="0">
      <w:start w:val="1"/>
      <w:numFmt w:val="lowerLetter"/>
      <w:lvlText w:val="%2."/>
      <w:lvlJc w:val="left"/>
      <w:pPr>
        <w:ind w:left="1854" w:hanging="360"/>
      </w:pPr>
    </w:lvl>
    <w:lvl w:ilvl="2" w:tentative="0">
      <w:start w:val="1"/>
      <w:numFmt w:val="lowerRoman"/>
      <w:lvlText w:val="%3."/>
      <w:lvlJc w:val="right"/>
      <w:pPr>
        <w:ind w:left="2574" w:hanging="180"/>
      </w:pPr>
    </w:lvl>
    <w:lvl w:ilvl="3" w:tentative="0">
      <w:start w:val="1"/>
      <w:numFmt w:val="decimal"/>
      <w:lvlText w:val="%4."/>
      <w:lvlJc w:val="left"/>
      <w:pPr>
        <w:ind w:left="3294" w:hanging="360"/>
      </w:pPr>
    </w:lvl>
    <w:lvl w:ilvl="4" w:tentative="0">
      <w:start w:val="1"/>
      <w:numFmt w:val="lowerLetter"/>
      <w:lvlText w:val="%5."/>
      <w:lvlJc w:val="left"/>
      <w:pPr>
        <w:ind w:left="4014" w:hanging="360"/>
      </w:pPr>
    </w:lvl>
    <w:lvl w:ilvl="5" w:tentative="0">
      <w:start w:val="1"/>
      <w:numFmt w:val="lowerRoman"/>
      <w:lvlText w:val="%6."/>
      <w:lvlJc w:val="right"/>
      <w:pPr>
        <w:ind w:left="4734" w:hanging="180"/>
      </w:pPr>
    </w:lvl>
    <w:lvl w:ilvl="6" w:tentative="0">
      <w:start w:val="1"/>
      <w:numFmt w:val="decimal"/>
      <w:lvlText w:val="%7."/>
      <w:lvlJc w:val="left"/>
      <w:pPr>
        <w:ind w:left="5454" w:hanging="360"/>
      </w:pPr>
    </w:lvl>
    <w:lvl w:ilvl="7" w:tentative="0">
      <w:start w:val="1"/>
      <w:numFmt w:val="lowerLetter"/>
      <w:lvlText w:val="%8."/>
      <w:lvlJc w:val="left"/>
      <w:pPr>
        <w:ind w:left="6174" w:hanging="360"/>
      </w:pPr>
    </w:lvl>
    <w:lvl w:ilvl="8" w:tentative="0">
      <w:start w:val="1"/>
      <w:numFmt w:val="lowerRoman"/>
      <w:lvlText w:val="%9."/>
      <w:lvlJc w:val="right"/>
      <w:pPr>
        <w:ind w:left="6894" w:hanging="180"/>
      </w:pPr>
    </w:lvl>
  </w:abstractNum>
  <w:abstractNum w:abstractNumId="14">
    <w:nsid w:val="67A979B4"/>
    <w:multiLevelType w:val="multilevel"/>
    <w:tmpl w:val="67A979B4"/>
    <w:lvl w:ilvl="0" w:tentative="0">
      <w:start w:val="1"/>
      <w:numFmt w:val="decimal"/>
      <w:lvlText w:val="%1."/>
      <w:lvlJc w:val="left"/>
      <w:pPr>
        <w:ind w:left="306"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BCC36D1"/>
    <w:multiLevelType w:val="multilevel"/>
    <w:tmpl w:val="6BCC36D1"/>
    <w:lvl w:ilvl="0" w:tentative="0">
      <w:start w:val="1"/>
      <w:numFmt w:val="bullet"/>
      <w:lvlText w:val=""/>
      <w:lvlJc w:val="left"/>
      <w:pPr>
        <w:tabs>
          <w:tab w:val="left" w:pos="1418"/>
        </w:tabs>
        <w:ind w:left="709" w:firstLine="709"/>
      </w:pPr>
      <w:rPr>
        <w:rFonts w:hint="default" w:ascii="Symbol" w:hAnsi="Symbol"/>
      </w:rPr>
    </w:lvl>
    <w:lvl w:ilvl="1" w:tentative="0">
      <w:start w:val="1"/>
      <w:numFmt w:val="bullet"/>
      <w:lvlText w:val="o"/>
      <w:lvlJc w:val="left"/>
      <w:pPr>
        <w:tabs>
          <w:tab w:val="left" w:pos="2149"/>
        </w:tabs>
        <w:ind w:left="2149" w:hanging="360"/>
      </w:pPr>
      <w:rPr>
        <w:rFonts w:hint="default" w:ascii="Courier New" w:hAnsi="Courier New"/>
      </w:rPr>
    </w:lvl>
    <w:lvl w:ilvl="2" w:tentative="0">
      <w:start w:val="1"/>
      <w:numFmt w:val="bullet"/>
      <w:lvlText w:val=""/>
      <w:lvlJc w:val="left"/>
      <w:pPr>
        <w:tabs>
          <w:tab w:val="left" w:pos="2869"/>
        </w:tabs>
        <w:ind w:left="2869" w:hanging="360"/>
      </w:pPr>
      <w:rPr>
        <w:rFonts w:hint="default" w:ascii="Wingdings" w:hAnsi="Wingdings"/>
      </w:rPr>
    </w:lvl>
    <w:lvl w:ilvl="3" w:tentative="0">
      <w:start w:val="1"/>
      <w:numFmt w:val="bullet"/>
      <w:lvlText w:val=""/>
      <w:lvlJc w:val="left"/>
      <w:pPr>
        <w:tabs>
          <w:tab w:val="left" w:pos="3589"/>
        </w:tabs>
        <w:ind w:left="3589" w:hanging="360"/>
      </w:pPr>
      <w:rPr>
        <w:rFonts w:hint="default" w:ascii="Symbol" w:hAnsi="Symbol"/>
      </w:rPr>
    </w:lvl>
    <w:lvl w:ilvl="4" w:tentative="0">
      <w:start w:val="1"/>
      <w:numFmt w:val="bullet"/>
      <w:lvlText w:val="o"/>
      <w:lvlJc w:val="left"/>
      <w:pPr>
        <w:tabs>
          <w:tab w:val="left" w:pos="4309"/>
        </w:tabs>
        <w:ind w:left="4309" w:hanging="360"/>
      </w:pPr>
      <w:rPr>
        <w:rFonts w:hint="default" w:ascii="Courier New" w:hAnsi="Courier New"/>
      </w:rPr>
    </w:lvl>
    <w:lvl w:ilvl="5" w:tentative="0">
      <w:start w:val="1"/>
      <w:numFmt w:val="bullet"/>
      <w:lvlText w:val=""/>
      <w:lvlJc w:val="left"/>
      <w:pPr>
        <w:tabs>
          <w:tab w:val="left" w:pos="5029"/>
        </w:tabs>
        <w:ind w:left="5029" w:hanging="360"/>
      </w:pPr>
      <w:rPr>
        <w:rFonts w:hint="default" w:ascii="Wingdings" w:hAnsi="Wingdings"/>
      </w:rPr>
    </w:lvl>
    <w:lvl w:ilvl="6" w:tentative="0">
      <w:start w:val="1"/>
      <w:numFmt w:val="bullet"/>
      <w:lvlText w:val=""/>
      <w:lvlJc w:val="left"/>
      <w:pPr>
        <w:tabs>
          <w:tab w:val="left" w:pos="5749"/>
        </w:tabs>
        <w:ind w:left="5749" w:hanging="360"/>
      </w:pPr>
      <w:rPr>
        <w:rFonts w:hint="default" w:ascii="Symbol" w:hAnsi="Symbol"/>
      </w:rPr>
    </w:lvl>
    <w:lvl w:ilvl="7" w:tentative="0">
      <w:start w:val="1"/>
      <w:numFmt w:val="bullet"/>
      <w:lvlText w:val="o"/>
      <w:lvlJc w:val="left"/>
      <w:pPr>
        <w:tabs>
          <w:tab w:val="left" w:pos="6469"/>
        </w:tabs>
        <w:ind w:left="6469" w:hanging="360"/>
      </w:pPr>
      <w:rPr>
        <w:rFonts w:hint="default" w:ascii="Courier New" w:hAnsi="Courier New"/>
      </w:rPr>
    </w:lvl>
    <w:lvl w:ilvl="8" w:tentative="0">
      <w:start w:val="1"/>
      <w:numFmt w:val="bullet"/>
      <w:lvlText w:val=""/>
      <w:lvlJc w:val="left"/>
      <w:pPr>
        <w:tabs>
          <w:tab w:val="left" w:pos="7189"/>
        </w:tabs>
        <w:ind w:left="7189" w:hanging="360"/>
      </w:pPr>
      <w:rPr>
        <w:rFonts w:hint="default" w:ascii="Wingdings" w:hAnsi="Wingdings"/>
      </w:rPr>
    </w:lvl>
  </w:abstractNum>
  <w:abstractNum w:abstractNumId="16">
    <w:nsid w:val="74122AC9"/>
    <w:multiLevelType w:val="multilevel"/>
    <w:tmpl w:val="74122AC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66671BF"/>
    <w:multiLevelType w:val="multilevel"/>
    <w:tmpl w:val="766671BF"/>
    <w:lvl w:ilvl="0" w:tentative="0">
      <w:start w:val="1"/>
      <w:numFmt w:val="bullet"/>
      <w:lvlText w:val=""/>
      <w:lvlJc w:val="left"/>
      <w:pPr>
        <w:tabs>
          <w:tab w:val="left" w:pos="0"/>
        </w:tabs>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77177787"/>
    <w:multiLevelType w:val="multilevel"/>
    <w:tmpl w:val="77177787"/>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9">
    <w:nsid w:val="77B076C4"/>
    <w:multiLevelType w:val="multilevel"/>
    <w:tmpl w:val="77B076C4"/>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0">
    <w:nsid w:val="7C8C4E9C"/>
    <w:multiLevelType w:val="multilevel"/>
    <w:tmpl w:val="7C8C4E9C"/>
    <w:lvl w:ilvl="0" w:tentative="0">
      <w:start w:val="1"/>
      <w:numFmt w:val="decimal"/>
      <w:lvlText w:val="%1."/>
      <w:lvlJc w:val="left"/>
      <w:pPr>
        <w:ind w:left="328" w:hanging="360"/>
      </w:pPr>
      <w:rPr>
        <w:rFonts w:hint="default"/>
      </w:rPr>
    </w:lvl>
    <w:lvl w:ilvl="1" w:tentative="0">
      <w:start w:val="1"/>
      <w:numFmt w:val="lowerLetter"/>
      <w:lvlText w:val="%2."/>
      <w:lvlJc w:val="left"/>
      <w:pPr>
        <w:ind w:left="1048" w:hanging="360"/>
      </w:pPr>
    </w:lvl>
    <w:lvl w:ilvl="2" w:tentative="0">
      <w:start w:val="1"/>
      <w:numFmt w:val="lowerRoman"/>
      <w:lvlText w:val="%3."/>
      <w:lvlJc w:val="right"/>
      <w:pPr>
        <w:ind w:left="1768" w:hanging="180"/>
      </w:pPr>
    </w:lvl>
    <w:lvl w:ilvl="3" w:tentative="0">
      <w:start w:val="1"/>
      <w:numFmt w:val="decimal"/>
      <w:lvlText w:val="%4."/>
      <w:lvlJc w:val="left"/>
      <w:pPr>
        <w:ind w:left="2488" w:hanging="360"/>
      </w:pPr>
    </w:lvl>
    <w:lvl w:ilvl="4" w:tentative="0">
      <w:start w:val="1"/>
      <w:numFmt w:val="lowerLetter"/>
      <w:lvlText w:val="%5."/>
      <w:lvlJc w:val="left"/>
      <w:pPr>
        <w:ind w:left="3208" w:hanging="360"/>
      </w:pPr>
    </w:lvl>
    <w:lvl w:ilvl="5" w:tentative="0">
      <w:start w:val="1"/>
      <w:numFmt w:val="lowerRoman"/>
      <w:lvlText w:val="%6."/>
      <w:lvlJc w:val="right"/>
      <w:pPr>
        <w:ind w:left="3928" w:hanging="180"/>
      </w:pPr>
    </w:lvl>
    <w:lvl w:ilvl="6" w:tentative="0">
      <w:start w:val="1"/>
      <w:numFmt w:val="decimal"/>
      <w:lvlText w:val="%7."/>
      <w:lvlJc w:val="left"/>
      <w:pPr>
        <w:ind w:left="4648" w:hanging="360"/>
      </w:pPr>
    </w:lvl>
    <w:lvl w:ilvl="7" w:tentative="0">
      <w:start w:val="1"/>
      <w:numFmt w:val="lowerLetter"/>
      <w:lvlText w:val="%8."/>
      <w:lvlJc w:val="left"/>
      <w:pPr>
        <w:ind w:left="5368" w:hanging="360"/>
      </w:pPr>
    </w:lvl>
    <w:lvl w:ilvl="8" w:tentative="0">
      <w:start w:val="1"/>
      <w:numFmt w:val="lowerRoman"/>
      <w:lvlText w:val="%9."/>
      <w:lvlJc w:val="right"/>
      <w:pPr>
        <w:ind w:left="6088" w:hanging="180"/>
      </w:pPr>
    </w:lvl>
  </w:abstractNum>
  <w:abstractNum w:abstractNumId="21">
    <w:nsid w:val="7E9E35DF"/>
    <w:multiLevelType w:val="multilevel"/>
    <w:tmpl w:val="7E9E35D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7"/>
  </w:num>
  <w:num w:numId="3">
    <w:abstractNumId w:val="1"/>
  </w:num>
  <w:num w:numId="4">
    <w:abstractNumId w:val="3"/>
  </w:num>
  <w:num w:numId="5">
    <w:abstractNumId w:val="12"/>
  </w:num>
  <w:num w:numId="6">
    <w:abstractNumId w:val="7"/>
  </w:num>
  <w:num w:numId="7">
    <w:abstractNumId w:val="21"/>
  </w:num>
  <w:num w:numId="8">
    <w:abstractNumId w:val="11"/>
  </w:num>
  <w:num w:numId="9">
    <w:abstractNumId w:val="2"/>
  </w:num>
  <w:num w:numId="10">
    <w:abstractNumId w:val="16"/>
  </w:num>
  <w:num w:numId="11">
    <w:abstractNumId w:val="5"/>
  </w:num>
  <w:num w:numId="12">
    <w:abstractNumId w:val="6"/>
  </w:num>
  <w:num w:numId="13">
    <w:abstractNumId w:val="14"/>
  </w:num>
  <w:num w:numId="14">
    <w:abstractNumId w:val="20"/>
  </w:num>
  <w:num w:numId="15">
    <w:abstractNumId w:val="18"/>
  </w:num>
  <w:num w:numId="16">
    <w:abstractNumId w:val="10"/>
  </w:num>
  <w:num w:numId="17">
    <w:abstractNumId w:val="4"/>
  </w:num>
  <w:num w:numId="18">
    <w:abstractNumId w:val="19"/>
  </w:num>
  <w:num w:numId="19">
    <w:abstractNumId w:val="8"/>
  </w:num>
  <w:num w:numId="20">
    <w:abstractNumId w:val="13"/>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autoHyphenation/>
  <w:hyphenationZone w:val="357"/>
  <w:doNotHyphenateCaps/>
  <w:drawingGridHorizontalSpacing w:val="110"/>
  <w:displayHorizontalDrawingGridEvery w:val="2"/>
  <w:noPunctuationKerning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F6"/>
    <w:rsid w:val="00001F0E"/>
    <w:rsid w:val="00027E16"/>
    <w:rsid w:val="00043481"/>
    <w:rsid w:val="000500FB"/>
    <w:rsid w:val="0005056B"/>
    <w:rsid w:val="00051152"/>
    <w:rsid w:val="000528F2"/>
    <w:rsid w:val="00055080"/>
    <w:rsid w:val="00063693"/>
    <w:rsid w:val="00066CF8"/>
    <w:rsid w:val="00070203"/>
    <w:rsid w:val="00073A85"/>
    <w:rsid w:val="00081A37"/>
    <w:rsid w:val="00083498"/>
    <w:rsid w:val="00091018"/>
    <w:rsid w:val="00092EBF"/>
    <w:rsid w:val="00094255"/>
    <w:rsid w:val="000944B1"/>
    <w:rsid w:val="000960AA"/>
    <w:rsid w:val="000A184A"/>
    <w:rsid w:val="000A2DDD"/>
    <w:rsid w:val="000A41D9"/>
    <w:rsid w:val="000A4C69"/>
    <w:rsid w:val="000A5340"/>
    <w:rsid w:val="000A5824"/>
    <w:rsid w:val="000A74CB"/>
    <w:rsid w:val="000B0A4F"/>
    <w:rsid w:val="000B0B2C"/>
    <w:rsid w:val="000B7632"/>
    <w:rsid w:val="000D4E21"/>
    <w:rsid w:val="000E1FE5"/>
    <w:rsid w:val="000F19D7"/>
    <w:rsid w:val="000F33C2"/>
    <w:rsid w:val="000F3A9D"/>
    <w:rsid w:val="000F4A41"/>
    <w:rsid w:val="000F5F7E"/>
    <w:rsid w:val="000F6AE7"/>
    <w:rsid w:val="000F6FC1"/>
    <w:rsid w:val="0010226B"/>
    <w:rsid w:val="00103D47"/>
    <w:rsid w:val="001163FA"/>
    <w:rsid w:val="00121807"/>
    <w:rsid w:val="00122E77"/>
    <w:rsid w:val="001300F0"/>
    <w:rsid w:val="00142DF3"/>
    <w:rsid w:val="00150A7D"/>
    <w:rsid w:val="00152F29"/>
    <w:rsid w:val="00160C5F"/>
    <w:rsid w:val="00163858"/>
    <w:rsid w:val="0017388F"/>
    <w:rsid w:val="00194FF7"/>
    <w:rsid w:val="001B2158"/>
    <w:rsid w:val="001B3FDA"/>
    <w:rsid w:val="001C15DA"/>
    <w:rsid w:val="001D486C"/>
    <w:rsid w:val="001D6CC2"/>
    <w:rsid w:val="001E24B1"/>
    <w:rsid w:val="001E3BBA"/>
    <w:rsid w:val="001F5A2E"/>
    <w:rsid w:val="001F7DB1"/>
    <w:rsid w:val="00200EDA"/>
    <w:rsid w:val="00214042"/>
    <w:rsid w:val="00215DBF"/>
    <w:rsid w:val="00217C00"/>
    <w:rsid w:val="00223C75"/>
    <w:rsid w:val="00223FCC"/>
    <w:rsid w:val="0022468B"/>
    <w:rsid w:val="00227CE5"/>
    <w:rsid w:val="002415F2"/>
    <w:rsid w:val="002455F7"/>
    <w:rsid w:val="002505C2"/>
    <w:rsid w:val="00261997"/>
    <w:rsid w:val="00267A98"/>
    <w:rsid w:val="00271B95"/>
    <w:rsid w:val="00275C80"/>
    <w:rsid w:val="00275DC6"/>
    <w:rsid w:val="002859E4"/>
    <w:rsid w:val="00292986"/>
    <w:rsid w:val="00294134"/>
    <w:rsid w:val="002A67C4"/>
    <w:rsid w:val="002B1514"/>
    <w:rsid w:val="002B3056"/>
    <w:rsid w:val="002B6984"/>
    <w:rsid w:val="002B78D3"/>
    <w:rsid w:val="002C143D"/>
    <w:rsid w:val="002C62E7"/>
    <w:rsid w:val="002D1787"/>
    <w:rsid w:val="002D30BF"/>
    <w:rsid w:val="002D3687"/>
    <w:rsid w:val="002E4E9D"/>
    <w:rsid w:val="002E75D0"/>
    <w:rsid w:val="002E776F"/>
    <w:rsid w:val="0030238F"/>
    <w:rsid w:val="00310BC3"/>
    <w:rsid w:val="00310D9D"/>
    <w:rsid w:val="00310EB1"/>
    <w:rsid w:val="003122BE"/>
    <w:rsid w:val="00323EE1"/>
    <w:rsid w:val="00331EFD"/>
    <w:rsid w:val="0034367E"/>
    <w:rsid w:val="00344730"/>
    <w:rsid w:val="003562B8"/>
    <w:rsid w:val="00357961"/>
    <w:rsid w:val="0035796C"/>
    <w:rsid w:val="00365F75"/>
    <w:rsid w:val="00373A74"/>
    <w:rsid w:val="00376D60"/>
    <w:rsid w:val="00385D0F"/>
    <w:rsid w:val="00387704"/>
    <w:rsid w:val="00387F5D"/>
    <w:rsid w:val="00394059"/>
    <w:rsid w:val="003A2643"/>
    <w:rsid w:val="003C6475"/>
    <w:rsid w:val="003D2382"/>
    <w:rsid w:val="003D30D0"/>
    <w:rsid w:val="003E05D4"/>
    <w:rsid w:val="003F0313"/>
    <w:rsid w:val="004049B6"/>
    <w:rsid w:val="00406463"/>
    <w:rsid w:val="0040777F"/>
    <w:rsid w:val="00410EB4"/>
    <w:rsid w:val="00413142"/>
    <w:rsid w:val="00413922"/>
    <w:rsid w:val="004141E1"/>
    <w:rsid w:val="00420AA8"/>
    <w:rsid w:val="0043249D"/>
    <w:rsid w:val="00442A6B"/>
    <w:rsid w:val="00443ACD"/>
    <w:rsid w:val="00452004"/>
    <w:rsid w:val="004641EE"/>
    <w:rsid w:val="004710F6"/>
    <w:rsid w:val="004713D3"/>
    <w:rsid w:val="004721E7"/>
    <w:rsid w:val="00477F0B"/>
    <w:rsid w:val="0048108A"/>
    <w:rsid w:val="00486E37"/>
    <w:rsid w:val="0049126A"/>
    <w:rsid w:val="004920E9"/>
    <w:rsid w:val="00492457"/>
    <w:rsid w:val="004936D7"/>
    <w:rsid w:val="004A6667"/>
    <w:rsid w:val="004B3508"/>
    <w:rsid w:val="004C20F4"/>
    <w:rsid w:val="004C67CA"/>
    <w:rsid w:val="004D1180"/>
    <w:rsid w:val="004D36E8"/>
    <w:rsid w:val="004D61EB"/>
    <w:rsid w:val="004E046C"/>
    <w:rsid w:val="004E215B"/>
    <w:rsid w:val="004E27F9"/>
    <w:rsid w:val="004E2F12"/>
    <w:rsid w:val="004F0F64"/>
    <w:rsid w:val="004F2F78"/>
    <w:rsid w:val="004F6E1D"/>
    <w:rsid w:val="004F776A"/>
    <w:rsid w:val="005012AF"/>
    <w:rsid w:val="005029D6"/>
    <w:rsid w:val="0050379C"/>
    <w:rsid w:val="00503B4B"/>
    <w:rsid w:val="00504A0C"/>
    <w:rsid w:val="005160C8"/>
    <w:rsid w:val="00520A12"/>
    <w:rsid w:val="00520F97"/>
    <w:rsid w:val="00522011"/>
    <w:rsid w:val="00543069"/>
    <w:rsid w:val="00547ED4"/>
    <w:rsid w:val="0055212B"/>
    <w:rsid w:val="00556E26"/>
    <w:rsid w:val="005743D6"/>
    <w:rsid w:val="00577747"/>
    <w:rsid w:val="00581F91"/>
    <w:rsid w:val="0058661D"/>
    <w:rsid w:val="0058731F"/>
    <w:rsid w:val="00590B9B"/>
    <w:rsid w:val="005911D0"/>
    <w:rsid w:val="00592D38"/>
    <w:rsid w:val="00593122"/>
    <w:rsid w:val="00593923"/>
    <w:rsid w:val="005A1630"/>
    <w:rsid w:val="005A1DD6"/>
    <w:rsid w:val="005A2506"/>
    <w:rsid w:val="005A515D"/>
    <w:rsid w:val="005A53E4"/>
    <w:rsid w:val="005A7A3B"/>
    <w:rsid w:val="005B3C09"/>
    <w:rsid w:val="005C03EC"/>
    <w:rsid w:val="005C0F8C"/>
    <w:rsid w:val="005C3D73"/>
    <w:rsid w:val="005C68E2"/>
    <w:rsid w:val="005C699A"/>
    <w:rsid w:val="005C7AD0"/>
    <w:rsid w:val="005D0ABB"/>
    <w:rsid w:val="005D3CEA"/>
    <w:rsid w:val="005D44B9"/>
    <w:rsid w:val="005D55D4"/>
    <w:rsid w:val="005E796B"/>
    <w:rsid w:val="005F47C0"/>
    <w:rsid w:val="005F79FA"/>
    <w:rsid w:val="006003A0"/>
    <w:rsid w:val="00601E27"/>
    <w:rsid w:val="006243FC"/>
    <w:rsid w:val="00625159"/>
    <w:rsid w:val="00634D78"/>
    <w:rsid w:val="006373EA"/>
    <w:rsid w:val="00647521"/>
    <w:rsid w:val="00650F9D"/>
    <w:rsid w:val="006602D7"/>
    <w:rsid w:val="00662825"/>
    <w:rsid w:val="00672460"/>
    <w:rsid w:val="0067381B"/>
    <w:rsid w:val="00675772"/>
    <w:rsid w:val="00683624"/>
    <w:rsid w:val="00690280"/>
    <w:rsid w:val="006916DC"/>
    <w:rsid w:val="006933F8"/>
    <w:rsid w:val="00693848"/>
    <w:rsid w:val="00695CC0"/>
    <w:rsid w:val="006A363E"/>
    <w:rsid w:val="006A6D9E"/>
    <w:rsid w:val="006A7A63"/>
    <w:rsid w:val="006A7D64"/>
    <w:rsid w:val="006C3A90"/>
    <w:rsid w:val="006C3B5E"/>
    <w:rsid w:val="006C45F6"/>
    <w:rsid w:val="006C4D84"/>
    <w:rsid w:val="006D1923"/>
    <w:rsid w:val="006D335F"/>
    <w:rsid w:val="006D4B5F"/>
    <w:rsid w:val="006E4810"/>
    <w:rsid w:val="006E550B"/>
    <w:rsid w:val="006E69C2"/>
    <w:rsid w:val="006E73A8"/>
    <w:rsid w:val="006F4C47"/>
    <w:rsid w:val="006F5F0F"/>
    <w:rsid w:val="007020F2"/>
    <w:rsid w:val="00704A79"/>
    <w:rsid w:val="00710C27"/>
    <w:rsid w:val="00713A38"/>
    <w:rsid w:val="00713D9B"/>
    <w:rsid w:val="00715593"/>
    <w:rsid w:val="00722052"/>
    <w:rsid w:val="0072516A"/>
    <w:rsid w:val="0072684C"/>
    <w:rsid w:val="00730880"/>
    <w:rsid w:val="00731DE8"/>
    <w:rsid w:val="00742A6E"/>
    <w:rsid w:val="0075009C"/>
    <w:rsid w:val="00760F29"/>
    <w:rsid w:val="00762C51"/>
    <w:rsid w:val="00764333"/>
    <w:rsid w:val="00773502"/>
    <w:rsid w:val="00773851"/>
    <w:rsid w:val="00785CA3"/>
    <w:rsid w:val="00793C01"/>
    <w:rsid w:val="00794447"/>
    <w:rsid w:val="007A4F7B"/>
    <w:rsid w:val="007A694E"/>
    <w:rsid w:val="007B502F"/>
    <w:rsid w:val="007C7653"/>
    <w:rsid w:val="007D5E90"/>
    <w:rsid w:val="007E4F7A"/>
    <w:rsid w:val="00805DE9"/>
    <w:rsid w:val="00813441"/>
    <w:rsid w:val="00820C3E"/>
    <w:rsid w:val="0082246A"/>
    <w:rsid w:val="008225FC"/>
    <w:rsid w:val="00823D8A"/>
    <w:rsid w:val="00826A9D"/>
    <w:rsid w:val="00832842"/>
    <w:rsid w:val="00836723"/>
    <w:rsid w:val="00836805"/>
    <w:rsid w:val="00841C33"/>
    <w:rsid w:val="00852864"/>
    <w:rsid w:val="00855F55"/>
    <w:rsid w:val="0085600E"/>
    <w:rsid w:val="00862F00"/>
    <w:rsid w:val="008630E5"/>
    <w:rsid w:val="00864057"/>
    <w:rsid w:val="0086712C"/>
    <w:rsid w:val="00871CA3"/>
    <w:rsid w:val="0087285C"/>
    <w:rsid w:val="00884128"/>
    <w:rsid w:val="00887946"/>
    <w:rsid w:val="00893774"/>
    <w:rsid w:val="00896AEE"/>
    <w:rsid w:val="008A38FB"/>
    <w:rsid w:val="008A7347"/>
    <w:rsid w:val="008B406B"/>
    <w:rsid w:val="008B51B2"/>
    <w:rsid w:val="008B5B7E"/>
    <w:rsid w:val="008E781E"/>
    <w:rsid w:val="008F0258"/>
    <w:rsid w:val="008F4F8B"/>
    <w:rsid w:val="00902BFD"/>
    <w:rsid w:val="00904882"/>
    <w:rsid w:val="00904B12"/>
    <w:rsid w:val="009069F0"/>
    <w:rsid w:val="00906A39"/>
    <w:rsid w:val="00910390"/>
    <w:rsid w:val="00910CE6"/>
    <w:rsid w:val="009116A1"/>
    <w:rsid w:val="0092213C"/>
    <w:rsid w:val="00922D14"/>
    <w:rsid w:val="00933D76"/>
    <w:rsid w:val="00935534"/>
    <w:rsid w:val="00940D60"/>
    <w:rsid w:val="009410E4"/>
    <w:rsid w:val="00941B11"/>
    <w:rsid w:val="00946423"/>
    <w:rsid w:val="009574F7"/>
    <w:rsid w:val="00960B17"/>
    <w:rsid w:val="00964928"/>
    <w:rsid w:val="0096784E"/>
    <w:rsid w:val="00974065"/>
    <w:rsid w:val="0098259C"/>
    <w:rsid w:val="009857DE"/>
    <w:rsid w:val="0098591A"/>
    <w:rsid w:val="00990F94"/>
    <w:rsid w:val="009915AC"/>
    <w:rsid w:val="00997A40"/>
    <w:rsid w:val="009A4320"/>
    <w:rsid w:val="009A4E87"/>
    <w:rsid w:val="009A74F6"/>
    <w:rsid w:val="009A7836"/>
    <w:rsid w:val="009B09E3"/>
    <w:rsid w:val="009D63C7"/>
    <w:rsid w:val="009D7CEB"/>
    <w:rsid w:val="009E116F"/>
    <w:rsid w:val="009F1C65"/>
    <w:rsid w:val="009F33D3"/>
    <w:rsid w:val="009F4C5B"/>
    <w:rsid w:val="009F50F0"/>
    <w:rsid w:val="00A01755"/>
    <w:rsid w:val="00A053BE"/>
    <w:rsid w:val="00A05693"/>
    <w:rsid w:val="00A218C5"/>
    <w:rsid w:val="00A23432"/>
    <w:rsid w:val="00A25B57"/>
    <w:rsid w:val="00A31C0E"/>
    <w:rsid w:val="00A32C27"/>
    <w:rsid w:val="00A453CB"/>
    <w:rsid w:val="00A60210"/>
    <w:rsid w:val="00A77D90"/>
    <w:rsid w:val="00A82886"/>
    <w:rsid w:val="00A870F4"/>
    <w:rsid w:val="00AA4729"/>
    <w:rsid w:val="00AA7D7E"/>
    <w:rsid w:val="00AB2373"/>
    <w:rsid w:val="00AB34C4"/>
    <w:rsid w:val="00AB7372"/>
    <w:rsid w:val="00AB7E13"/>
    <w:rsid w:val="00AC2F2D"/>
    <w:rsid w:val="00AC77A9"/>
    <w:rsid w:val="00AE1982"/>
    <w:rsid w:val="00AE209D"/>
    <w:rsid w:val="00AE25EA"/>
    <w:rsid w:val="00AE530D"/>
    <w:rsid w:val="00AE54D4"/>
    <w:rsid w:val="00AE631A"/>
    <w:rsid w:val="00AF1FCD"/>
    <w:rsid w:val="00AF66E1"/>
    <w:rsid w:val="00B00119"/>
    <w:rsid w:val="00B2107D"/>
    <w:rsid w:val="00B233D0"/>
    <w:rsid w:val="00B30098"/>
    <w:rsid w:val="00B322B1"/>
    <w:rsid w:val="00B43F61"/>
    <w:rsid w:val="00B56678"/>
    <w:rsid w:val="00B607A4"/>
    <w:rsid w:val="00B63D65"/>
    <w:rsid w:val="00B76FED"/>
    <w:rsid w:val="00B80821"/>
    <w:rsid w:val="00B80CB9"/>
    <w:rsid w:val="00B90FC2"/>
    <w:rsid w:val="00B96AE0"/>
    <w:rsid w:val="00BB15E9"/>
    <w:rsid w:val="00BC5E06"/>
    <w:rsid w:val="00BC6768"/>
    <w:rsid w:val="00BC7676"/>
    <w:rsid w:val="00BD0679"/>
    <w:rsid w:val="00BE0C17"/>
    <w:rsid w:val="00BE15A1"/>
    <w:rsid w:val="00BF1C71"/>
    <w:rsid w:val="00BF7019"/>
    <w:rsid w:val="00C10FE0"/>
    <w:rsid w:val="00C12848"/>
    <w:rsid w:val="00C22AF9"/>
    <w:rsid w:val="00C2371A"/>
    <w:rsid w:val="00C27A2D"/>
    <w:rsid w:val="00C30272"/>
    <w:rsid w:val="00C3612A"/>
    <w:rsid w:val="00C457DF"/>
    <w:rsid w:val="00C47C45"/>
    <w:rsid w:val="00C50BD2"/>
    <w:rsid w:val="00C511B0"/>
    <w:rsid w:val="00C57C4A"/>
    <w:rsid w:val="00C61339"/>
    <w:rsid w:val="00C63DD9"/>
    <w:rsid w:val="00C71F2D"/>
    <w:rsid w:val="00C73914"/>
    <w:rsid w:val="00C75A85"/>
    <w:rsid w:val="00CA27D6"/>
    <w:rsid w:val="00CA36E1"/>
    <w:rsid w:val="00CA3863"/>
    <w:rsid w:val="00CA6056"/>
    <w:rsid w:val="00CC1D58"/>
    <w:rsid w:val="00CC4394"/>
    <w:rsid w:val="00CC62C0"/>
    <w:rsid w:val="00CC7E47"/>
    <w:rsid w:val="00CC7E8C"/>
    <w:rsid w:val="00CD1941"/>
    <w:rsid w:val="00CD6943"/>
    <w:rsid w:val="00CE12D2"/>
    <w:rsid w:val="00CE57CA"/>
    <w:rsid w:val="00CF5175"/>
    <w:rsid w:val="00D01A24"/>
    <w:rsid w:val="00D02233"/>
    <w:rsid w:val="00D04023"/>
    <w:rsid w:val="00D13180"/>
    <w:rsid w:val="00D14AF1"/>
    <w:rsid w:val="00D15EAF"/>
    <w:rsid w:val="00D23249"/>
    <w:rsid w:val="00D241DE"/>
    <w:rsid w:val="00D25CFF"/>
    <w:rsid w:val="00D3172B"/>
    <w:rsid w:val="00D356F0"/>
    <w:rsid w:val="00D41091"/>
    <w:rsid w:val="00D45AA3"/>
    <w:rsid w:val="00D46930"/>
    <w:rsid w:val="00D50517"/>
    <w:rsid w:val="00D56D00"/>
    <w:rsid w:val="00D57E38"/>
    <w:rsid w:val="00D62AA6"/>
    <w:rsid w:val="00D63A3F"/>
    <w:rsid w:val="00D643DA"/>
    <w:rsid w:val="00D67174"/>
    <w:rsid w:val="00D721E7"/>
    <w:rsid w:val="00D85EEF"/>
    <w:rsid w:val="00D87363"/>
    <w:rsid w:val="00D92F81"/>
    <w:rsid w:val="00D97D7B"/>
    <w:rsid w:val="00DA2EBB"/>
    <w:rsid w:val="00DA42E8"/>
    <w:rsid w:val="00DA7E7F"/>
    <w:rsid w:val="00DB04AE"/>
    <w:rsid w:val="00DB1A52"/>
    <w:rsid w:val="00DC0292"/>
    <w:rsid w:val="00DC4BC4"/>
    <w:rsid w:val="00DE1143"/>
    <w:rsid w:val="00DF084F"/>
    <w:rsid w:val="00DF6CAF"/>
    <w:rsid w:val="00E05268"/>
    <w:rsid w:val="00E05486"/>
    <w:rsid w:val="00E078F9"/>
    <w:rsid w:val="00E13A01"/>
    <w:rsid w:val="00E176B1"/>
    <w:rsid w:val="00E23981"/>
    <w:rsid w:val="00E24363"/>
    <w:rsid w:val="00E251BC"/>
    <w:rsid w:val="00E33787"/>
    <w:rsid w:val="00E36E91"/>
    <w:rsid w:val="00E46CAF"/>
    <w:rsid w:val="00E47C66"/>
    <w:rsid w:val="00E53498"/>
    <w:rsid w:val="00E63429"/>
    <w:rsid w:val="00E70450"/>
    <w:rsid w:val="00E705A2"/>
    <w:rsid w:val="00E713F4"/>
    <w:rsid w:val="00E731A3"/>
    <w:rsid w:val="00E8113C"/>
    <w:rsid w:val="00EB20E3"/>
    <w:rsid w:val="00EB292F"/>
    <w:rsid w:val="00EB642C"/>
    <w:rsid w:val="00EC05C9"/>
    <w:rsid w:val="00EC079B"/>
    <w:rsid w:val="00EC11B3"/>
    <w:rsid w:val="00EC3CED"/>
    <w:rsid w:val="00EC7DF5"/>
    <w:rsid w:val="00ED0C29"/>
    <w:rsid w:val="00ED39E3"/>
    <w:rsid w:val="00ED3DB2"/>
    <w:rsid w:val="00EE4667"/>
    <w:rsid w:val="00EE51EA"/>
    <w:rsid w:val="00EE58D3"/>
    <w:rsid w:val="00EE64F0"/>
    <w:rsid w:val="00EF14CA"/>
    <w:rsid w:val="00EF32EF"/>
    <w:rsid w:val="00EF5B6C"/>
    <w:rsid w:val="00EF709F"/>
    <w:rsid w:val="00F02932"/>
    <w:rsid w:val="00F10598"/>
    <w:rsid w:val="00F1191C"/>
    <w:rsid w:val="00F1528C"/>
    <w:rsid w:val="00F15B88"/>
    <w:rsid w:val="00F20356"/>
    <w:rsid w:val="00F33086"/>
    <w:rsid w:val="00F35218"/>
    <w:rsid w:val="00F37B56"/>
    <w:rsid w:val="00F415A3"/>
    <w:rsid w:val="00F50868"/>
    <w:rsid w:val="00F56891"/>
    <w:rsid w:val="00F56E3C"/>
    <w:rsid w:val="00F64969"/>
    <w:rsid w:val="00F6676F"/>
    <w:rsid w:val="00F66872"/>
    <w:rsid w:val="00F67C81"/>
    <w:rsid w:val="00F91B95"/>
    <w:rsid w:val="00F922AC"/>
    <w:rsid w:val="00F97EB9"/>
    <w:rsid w:val="00FA09D0"/>
    <w:rsid w:val="00FA5B53"/>
    <w:rsid w:val="00FB29BA"/>
    <w:rsid w:val="00FC1610"/>
    <w:rsid w:val="00FC3FC4"/>
    <w:rsid w:val="00FC48B4"/>
    <w:rsid w:val="00FC5845"/>
    <w:rsid w:val="00FD1AAA"/>
    <w:rsid w:val="00FE1D1B"/>
    <w:rsid w:val="00FE2B81"/>
    <w:rsid w:val="00FF37DD"/>
    <w:rsid w:val="00FF5C18"/>
    <w:rsid w:val="5E6C3ED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ocked="1"/>
    <w:lsdException w:qFormat="1" w:unhideWhenUsed="0" w:uiPriority="0" w:semiHidden="0" w:name="Emphasis" w:locked="1"/>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paragraph" w:styleId="2">
    <w:name w:val="heading 1"/>
    <w:basedOn w:val="1"/>
    <w:link w:val="25"/>
    <w:qFormat/>
    <w:locked/>
    <w:uiPriority w:val="0"/>
    <w:pPr>
      <w:spacing w:before="100" w:beforeAutospacing="1" w:after="100" w:afterAutospacing="1" w:line="240" w:lineRule="auto"/>
      <w:outlineLvl w:val="0"/>
    </w:pPr>
    <w:rPr>
      <w:rFonts w:ascii="Times New Roman" w:hAnsi="Times New Roman"/>
      <w:b/>
      <w:bCs/>
      <w:kern w:val="36"/>
      <w:sz w:val="48"/>
      <w:szCs w:val="48"/>
      <w:lang w:val="ru-RU" w:eastAsia="ru-R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iPriority w:val="0"/>
    <w:rPr>
      <w:rFonts w:cs="Times New Roman"/>
      <w:color w:val="0000FF"/>
      <w:u w:val="single"/>
    </w:rPr>
  </w:style>
  <w:style w:type="character" w:styleId="6">
    <w:name w:val="page number"/>
    <w:basedOn w:val="3"/>
    <w:uiPriority w:val="0"/>
    <w:rPr>
      <w:rFonts w:cs="Times New Roman"/>
    </w:rPr>
  </w:style>
  <w:style w:type="character" w:styleId="7">
    <w:name w:val="Strong"/>
    <w:basedOn w:val="3"/>
    <w:qFormat/>
    <w:locked/>
    <w:uiPriority w:val="22"/>
    <w:rPr>
      <w:b/>
      <w:bCs/>
    </w:rPr>
  </w:style>
  <w:style w:type="paragraph" w:styleId="8">
    <w:name w:val="Balloon Text"/>
    <w:basedOn w:val="1"/>
    <w:link w:val="23"/>
    <w:uiPriority w:val="0"/>
    <w:pPr>
      <w:spacing w:after="0" w:line="240" w:lineRule="auto"/>
    </w:pPr>
    <w:rPr>
      <w:rFonts w:ascii="Tahoma" w:hAnsi="Tahoma" w:cs="Tahoma"/>
      <w:sz w:val="16"/>
      <w:szCs w:val="16"/>
    </w:rPr>
  </w:style>
  <w:style w:type="paragraph" w:styleId="9">
    <w:name w:val="header"/>
    <w:basedOn w:val="1"/>
    <w:uiPriority w:val="0"/>
    <w:pPr>
      <w:tabs>
        <w:tab w:val="center" w:pos="4677"/>
        <w:tab w:val="right" w:pos="9355"/>
      </w:tabs>
    </w:pPr>
  </w:style>
  <w:style w:type="paragraph" w:styleId="10">
    <w:name w:val="Body Text"/>
    <w:basedOn w:val="1"/>
    <w:uiPriority w:val="0"/>
    <w:pPr>
      <w:widowControl w:val="0"/>
      <w:overflowPunct w:val="0"/>
      <w:autoSpaceDE w:val="0"/>
      <w:autoSpaceDN w:val="0"/>
      <w:adjustRightInd w:val="0"/>
      <w:spacing w:after="120" w:line="240" w:lineRule="auto"/>
      <w:textAlignment w:val="baseline"/>
    </w:pPr>
    <w:rPr>
      <w:rFonts w:ascii="Times New Roman" w:hAnsi="Times New Roman"/>
      <w:sz w:val="20"/>
      <w:szCs w:val="20"/>
      <w:lang w:val="ru-RU" w:eastAsia="ko-KR"/>
    </w:rPr>
  </w:style>
  <w:style w:type="paragraph" w:styleId="11">
    <w:name w:val="Title"/>
    <w:basedOn w:val="1"/>
    <w:qFormat/>
    <w:uiPriority w:val="0"/>
    <w:pPr>
      <w:autoSpaceDE w:val="0"/>
      <w:autoSpaceDN w:val="0"/>
      <w:adjustRightInd w:val="0"/>
      <w:spacing w:after="0" w:line="240" w:lineRule="auto"/>
      <w:jc w:val="center"/>
    </w:pPr>
    <w:rPr>
      <w:rFonts w:ascii="Arial" w:hAnsi="Arial"/>
      <w:b/>
      <w:color w:val="000000"/>
      <w:szCs w:val="20"/>
      <w:lang w:val="ru-RU" w:eastAsia="ru-RU"/>
    </w:rPr>
  </w:style>
  <w:style w:type="paragraph" w:styleId="12">
    <w:name w:val="footer"/>
    <w:basedOn w:val="1"/>
    <w:uiPriority w:val="0"/>
    <w:pPr>
      <w:tabs>
        <w:tab w:val="center" w:pos="4677"/>
        <w:tab w:val="right" w:pos="9355"/>
      </w:tabs>
    </w:pPr>
  </w:style>
  <w:style w:type="paragraph" w:styleId="13">
    <w:name w:val="List"/>
    <w:basedOn w:val="1"/>
    <w:uiPriority w:val="0"/>
    <w:pPr>
      <w:spacing w:after="0" w:line="240" w:lineRule="auto"/>
      <w:ind w:left="283" w:hanging="283"/>
      <w:jc w:val="both"/>
    </w:pPr>
    <w:rPr>
      <w:rFonts w:ascii="Arial" w:hAnsi="Arial"/>
      <w:sz w:val="24"/>
      <w:szCs w:val="24"/>
      <w:lang w:val="ru-RU" w:eastAsia="ru-RU"/>
    </w:rPr>
  </w:style>
  <w:style w:type="paragraph" w:styleId="14">
    <w:name w:val="Normal (Web)"/>
    <w:basedOn w:val="1"/>
    <w:uiPriority w:val="99"/>
    <w:pPr>
      <w:spacing w:before="100" w:beforeAutospacing="1" w:after="100" w:afterAutospacing="1" w:line="240" w:lineRule="auto"/>
    </w:pPr>
    <w:rPr>
      <w:rFonts w:cs="Calibri"/>
      <w:sz w:val="24"/>
      <w:szCs w:val="24"/>
      <w:lang w:val="ru-RU" w:eastAsia="ru-RU"/>
    </w:rPr>
  </w:style>
  <w:style w:type="paragraph" w:styleId="15">
    <w:name w:val="List 2"/>
    <w:basedOn w:val="1"/>
    <w:uiPriority w:val="0"/>
    <w:pPr>
      <w:ind w:left="566" w:hanging="283"/>
    </w:pPr>
  </w:style>
  <w:style w:type="table" w:styleId="16">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Знак Знак Знак"/>
    <w:basedOn w:val="1"/>
    <w:uiPriority w:val="0"/>
    <w:pPr>
      <w:spacing w:before="100" w:beforeAutospacing="1" w:after="100" w:afterAutospacing="1"/>
    </w:pPr>
    <w:rPr>
      <w:rFonts w:ascii="Tahoma" w:hAnsi="Tahoma"/>
      <w:sz w:val="20"/>
      <w:szCs w:val="20"/>
    </w:rPr>
  </w:style>
  <w:style w:type="paragraph" w:customStyle="1" w:styleId="18">
    <w:name w:val="ConsPlusNormal"/>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19">
    <w:name w:val="Абзац списка1"/>
    <w:basedOn w:val="1"/>
    <w:uiPriority w:val="0"/>
    <w:pPr>
      <w:ind w:left="720"/>
    </w:pPr>
    <w:rPr>
      <w:lang w:val="ru-RU"/>
    </w:rPr>
  </w:style>
  <w:style w:type="paragraph" w:customStyle="1" w:styleId="20">
    <w:name w:val="Lef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paragraph" w:customStyle="1" w:styleId="21">
    <w:name w:val="ConsPlusNonforma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22">
    <w:name w:val="ConsPlusCell"/>
    <w:uiPriority w:val="99"/>
    <w:pPr>
      <w:widowControl w:val="0"/>
      <w:autoSpaceDE w:val="0"/>
      <w:autoSpaceDN w:val="0"/>
      <w:adjustRightInd w:val="0"/>
    </w:pPr>
    <w:rPr>
      <w:rFonts w:ascii="Calibri" w:hAnsi="Calibri" w:eastAsia="Times New Roman" w:cs="Calibri"/>
      <w:sz w:val="22"/>
      <w:szCs w:val="22"/>
      <w:lang w:val="ru-RU" w:eastAsia="ru-RU" w:bidi="ar-SA"/>
    </w:rPr>
  </w:style>
  <w:style w:type="character" w:customStyle="1" w:styleId="23">
    <w:name w:val="Текст выноски Знак"/>
    <w:basedOn w:val="3"/>
    <w:link w:val="8"/>
    <w:uiPriority w:val="0"/>
    <w:rPr>
      <w:rFonts w:ascii="Tahoma" w:hAnsi="Tahoma" w:cs="Tahoma"/>
      <w:sz w:val="16"/>
      <w:szCs w:val="16"/>
      <w:lang w:val="en-US" w:eastAsia="en-US"/>
    </w:rPr>
  </w:style>
  <w:style w:type="paragraph" w:styleId="24">
    <w:name w:val="List Paragraph"/>
    <w:basedOn w:val="1"/>
    <w:qFormat/>
    <w:uiPriority w:val="34"/>
    <w:pPr>
      <w:autoSpaceDE w:val="0"/>
      <w:autoSpaceDN w:val="0"/>
      <w:spacing w:after="0" w:line="240" w:lineRule="auto"/>
      <w:ind w:left="720"/>
      <w:contextualSpacing/>
    </w:pPr>
    <w:rPr>
      <w:rFonts w:ascii="Times New Roman" w:hAnsi="Times New Roman"/>
      <w:sz w:val="20"/>
      <w:szCs w:val="20"/>
      <w:lang w:val="ru-RU" w:eastAsia="ru-RU"/>
    </w:rPr>
  </w:style>
  <w:style w:type="character" w:customStyle="1" w:styleId="25">
    <w:name w:val="Заголовок 1 Знак"/>
    <w:basedOn w:val="3"/>
    <w:link w:val="2"/>
    <w:uiPriority w:val="9"/>
    <w:rPr>
      <w:b/>
      <w:bCs/>
      <w:kern w:val="36"/>
      <w:sz w:val="48"/>
      <w:szCs w:val="48"/>
    </w:rPr>
  </w:style>
  <w:style w:type="character" w:customStyle="1" w:styleId="26">
    <w:name w:val="Неразрешенное упоминание1"/>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1.xml"/><Relationship Id="rId11" Type="http://schemas.openxmlformats.org/officeDocument/2006/relationships/image" Target="media/image4.emf"/><Relationship Id="rId10" Type="http://schemas.openxmlformats.org/officeDocument/2006/relationships/image" Target="media/image3.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'начало года'!$J$68</c:f>
              <c:strCache>
                <c:ptCount val="1"/>
                <c:pt idx="0">
                  <c:v>начало года</c:v>
                </c:pt>
              </c:strCache>
            </c:strRef>
          </c:tx>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'начало года'!$I$69:$I$72</c:f>
              <c:strCache>
                <c:ptCount val="4"/>
                <c:pt idx="0">
                  <c:v>минимальный </c:v>
                </c:pt>
                <c:pt idx="1">
                  <c:v>базовый</c:v>
                </c:pt>
                <c:pt idx="2">
                  <c:v>повышенный</c:v>
                </c:pt>
                <c:pt idx="3">
                  <c:v>творческий</c:v>
                </c:pt>
              </c:strCache>
            </c:strRef>
          </c:cat>
          <c:val>
            <c:numRef>
              <c:f>'начало года'!$J$69:$J$72</c:f>
              <c:numCache>
                <c:formatCode>0.00%</c:formatCode>
                <c:ptCount val="4"/>
                <c:pt idx="0">
                  <c:v>0.3211</c:v>
                </c:pt>
                <c:pt idx="1">
                  <c:v>0.5517</c:v>
                </c:pt>
                <c:pt idx="2">
                  <c:v>0.1017</c:v>
                </c:pt>
                <c:pt idx="3">
                  <c:v>0.0016</c:v>
                </c:pt>
              </c:numCache>
            </c:numRef>
          </c:val>
        </c:ser>
        <c:ser>
          <c:idx val="1"/>
          <c:order val="1"/>
          <c:tx>
            <c:strRef>
              <c:f>'начало года'!$K$68</c:f>
              <c:strCache>
                <c:ptCount val="1"/>
                <c:pt idx="0">
                  <c:v>конец года</c:v>
                </c:pt>
              </c:strCache>
            </c:strRef>
          </c:tx>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'начало года'!$I$69:$I$72</c:f>
              <c:strCache>
                <c:ptCount val="4"/>
                <c:pt idx="0">
                  <c:v>минимальный </c:v>
                </c:pt>
                <c:pt idx="1">
                  <c:v>базовый</c:v>
                </c:pt>
                <c:pt idx="2">
                  <c:v>повышенный</c:v>
                </c:pt>
                <c:pt idx="3">
                  <c:v>творческий</c:v>
                </c:pt>
              </c:strCache>
            </c:strRef>
          </c:cat>
          <c:val>
            <c:numRef>
              <c:f>'начало года'!$K$69:$K$72</c:f>
              <c:numCache>
                <c:formatCode>0.00%</c:formatCode>
                <c:ptCount val="4"/>
                <c:pt idx="0">
                  <c:v>0.0978</c:v>
                </c:pt>
                <c:pt idx="1">
                  <c:v>0.6435</c:v>
                </c:pt>
                <c:pt idx="2">
                  <c:v>0.2145</c:v>
                </c:pt>
                <c:pt idx="3">
                  <c:v>0.0363</c:v>
                </c:pt>
              </c:numCache>
            </c:numRef>
          </c:val>
        </c:ser>
        <c:dLbls>
          <c:showLegendKey val="0"/>
          <c:showVal val="1"/>
          <c:showCatName val="0"/>
          <c:showSerName val="0"/>
          <c:showPercent val="0"/>
          <c:showBubbleSize val="0"/>
        </c:dLbls>
        <c:gapWidth val="75"/>
        <c:axId val="68447616"/>
        <c:axId val="68469888"/>
      </c:barChart>
      <c:catAx>
        <c:axId val="68447616"/>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68469888"/>
        <c:crosses val="autoZero"/>
        <c:auto val="1"/>
        <c:lblAlgn val="ctr"/>
        <c:lblOffset val="100"/>
        <c:noMultiLvlLbl val="0"/>
      </c:catAx>
      <c:valAx>
        <c:axId val="68469888"/>
        <c:scaling>
          <c:orientation val="minMax"/>
        </c:scaling>
        <c:delete val="0"/>
        <c:axPos val="l"/>
        <c:numFmt formatCode="0%" sourceLinked="0"/>
        <c:majorTickMark val="none"/>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68447616"/>
        <c:crosses val="autoZero"/>
        <c:crossBetween val="between"/>
        <c:majorUnit val="0.1"/>
        <c:minorUnit val="0.02"/>
      </c:valAx>
    </c:plotArea>
    <c:legend>
      <c:legendPos val="b"/>
      <c:layout/>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ru-RU"/>
      </a:pPr>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86176-24E9-49F0-ACDD-2428A41C7A0F}">
  <ds:schemaRefs/>
</ds:datastoreItem>
</file>

<file path=docProps/app.xml><?xml version="1.0" encoding="utf-8"?>
<Properties xmlns="http://schemas.openxmlformats.org/officeDocument/2006/extended-properties" xmlns:vt="http://schemas.openxmlformats.org/officeDocument/2006/docPropsVTypes">
  <Template>Normal</Template>
  <Company>МБОУ ДОД ДДТ</Company>
  <Pages>31</Pages>
  <Words>7062</Words>
  <Characters>50890</Characters>
  <Lines>424</Lines>
  <Paragraphs>115</Paragraphs>
  <TotalTime>13</TotalTime>
  <ScaleCrop>false</ScaleCrop>
  <LinksUpToDate>false</LinksUpToDate>
  <CharactersWithSpaces>57837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2023-07-14T05:46:00Z</dcterms:created>
  <dc:creator>Анна</dc:creator>
  <cp:lastModifiedBy>WPS_1726820365</cp:lastModifiedBy>
  <cp:lastPrinted>2024-06-27T13:01:00Z</cp:lastPrinted>
  <dcterms:modified xsi:type="dcterms:W3CDTF">2024-09-30T07:38:51Z</dcterms:modified>
  <dc:title>ПУБЛИЧНЫЙ ДОКЛАД</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4BC4E79BE91C41F3941C0AA0D3F06FAF_12</vt:lpwstr>
  </property>
</Properties>
</file>