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A4" w:rsidRPr="00431DA4" w:rsidRDefault="00431DA4" w:rsidP="00431DA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31DA4">
        <w:rPr>
          <w:b/>
          <w:bCs/>
          <w:color w:val="000000"/>
        </w:rPr>
        <w:t>Тренинг для педагогов дополнительного</w:t>
      </w:r>
    </w:p>
    <w:p w:rsidR="00431DA4" w:rsidRPr="00431DA4" w:rsidRDefault="00431DA4" w:rsidP="00431DA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31DA4">
        <w:rPr>
          <w:b/>
          <w:bCs/>
          <w:color w:val="000000"/>
        </w:rPr>
        <w:t>«Развитие творческих способностей педагогов дополнительного образования »</w:t>
      </w:r>
      <w:r w:rsidRPr="00431DA4">
        <w:rPr>
          <w:color w:val="000000"/>
        </w:rPr>
        <w:br/>
      </w:r>
    </w:p>
    <w:p w:rsidR="00431DA4" w:rsidRPr="00431DA4" w:rsidRDefault="00431DA4" w:rsidP="00431D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DA4">
        <w:rPr>
          <w:b/>
          <w:bCs/>
          <w:color w:val="000000"/>
        </w:rPr>
        <w:t>Цель: </w:t>
      </w:r>
      <w:r w:rsidRPr="00431DA4">
        <w:rPr>
          <w:color w:val="000000"/>
        </w:rPr>
        <w:t>Определение черт личности и условий, мешающих проявлению творчества; развитие креативных и коммуникативных способностей участников занятия; содействия развитию творческого воображения, любознательности, смелости и гибкости мышления.</w:t>
      </w:r>
    </w:p>
    <w:p w:rsidR="00431DA4" w:rsidRPr="00431DA4" w:rsidRDefault="00431DA4" w:rsidP="00431D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DA4">
        <w:rPr>
          <w:b/>
          <w:bCs/>
          <w:color w:val="000000"/>
        </w:rPr>
        <w:t>Задачи:</w:t>
      </w:r>
    </w:p>
    <w:p w:rsidR="00431DA4" w:rsidRPr="00431DA4" w:rsidRDefault="00431DA4" w:rsidP="00431D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31DA4">
        <w:rPr>
          <w:color w:val="000000"/>
        </w:rPr>
        <w:t>осознание участниками своих личностных особенностей и творческих возможностей;</w:t>
      </w:r>
    </w:p>
    <w:p w:rsidR="00431DA4" w:rsidRPr="00431DA4" w:rsidRDefault="00431DA4" w:rsidP="00431D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31DA4">
        <w:rPr>
          <w:color w:val="000000"/>
        </w:rPr>
        <w:t>овладение приёмами преодоления сомнений, уверенности в своих силах;</w:t>
      </w:r>
    </w:p>
    <w:p w:rsidR="00431DA4" w:rsidRPr="00431DA4" w:rsidRDefault="00431DA4" w:rsidP="00431D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31DA4">
        <w:rPr>
          <w:color w:val="000000"/>
        </w:rPr>
        <w:t>создание в группе атмосферы психологического комфорта.</w:t>
      </w:r>
    </w:p>
    <w:p w:rsidR="00431DA4" w:rsidRPr="00431DA4" w:rsidRDefault="00431DA4" w:rsidP="00431D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DA4">
        <w:rPr>
          <w:color w:val="000000"/>
        </w:rPr>
        <w:br/>
      </w:r>
    </w:p>
    <w:p w:rsidR="00431DA4" w:rsidRPr="00431DA4" w:rsidRDefault="00431DA4" w:rsidP="00431DA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31DA4">
        <w:rPr>
          <w:b/>
          <w:bCs/>
          <w:color w:val="000000"/>
        </w:rPr>
        <w:t>ВЕДУЩИЙ</w:t>
      </w:r>
      <w:r w:rsidRPr="00431DA4">
        <w:rPr>
          <w:color w:val="000000"/>
        </w:rPr>
        <w:t xml:space="preserve">: Я приветствую вас дорогие коллеги </w:t>
      </w:r>
      <w:proofErr w:type="gramStart"/>
      <w:r w:rsidRPr="00431DA4">
        <w:rPr>
          <w:color w:val="000000"/>
        </w:rPr>
        <w:t>на психологическом тренинге</w:t>
      </w:r>
      <w:proofErr w:type="gramEnd"/>
      <w:r w:rsidRPr="00431DA4">
        <w:rPr>
          <w:color w:val="000000"/>
        </w:rPr>
        <w:t xml:space="preserve"> тема которого «Развитие творческих способностей пед</w:t>
      </w:r>
      <w:r w:rsidRPr="00431DA4">
        <w:rPr>
          <w:color w:val="000000"/>
        </w:rPr>
        <w:t>агогов дополнительного образова</w:t>
      </w:r>
      <w:r w:rsidRPr="00431DA4">
        <w:rPr>
          <w:color w:val="000000"/>
        </w:rPr>
        <w:t>ния»</w:t>
      </w:r>
    </w:p>
    <w:p w:rsidR="00431DA4" w:rsidRPr="00431DA4" w:rsidRDefault="00431DA4" w:rsidP="00431DA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31DA4" w:rsidRPr="00431DA4" w:rsidRDefault="00431DA4" w:rsidP="00431DA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31DA4">
        <w:rPr>
          <w:b/>
          <w:bCs/>
          <w:color w:val="000000"/>
        </w:rPr>
        <w:t>Упражнение «Здороваемся локтями»</w:t>
      </w:r>
    </w:p>
    <w:p w:rsidR="00431DA4" w:rsidRPr="00431DA4" w:rsidRDefault="00431DA4" w:rsidP="00431DA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31DA4">
        <w:rPr>
          <w:color w:val="000000"/>
        </w:rPr>
        <w:br/>
      </w:r>
      <w:r w:rsidRPr="00431DA4">
        <w:rPr>
          <w:b/>
          <w:bCs/>
          <w:color w:val="000000"/>
        </w:rPr>
        <w:t>Цель:</w:t>
      </w:r>
      <w:r w:rsidRPr="00431DA4">
        <w:rPr>
          <w:color w:val="000000"/>
        </w:rPr>
        <w:t> установление контакта между участниками, разрушение привычных стереотипов приветствия, развитие креативности.</w:t>
      </w:r>
      <w:r w:rsidRPr="00431DA4">
        <w:rPr>
          <w:color w:val="000000"/>
        </w:rPr>
        <w:br/>
      </w:r>
      <w:r w:rsidRPr="00431DA4">
        <w:rPr>
          <w:b/>
          <w:bCs/>
          <w:color w:val="000000"/>
        </w:rPr>
        <w:t>Ход:</w:t>
      </w:r>
      <w:r w:rsidRPr="00431DA4">
        <w:rPr>
          <w:color w:val="000000"/>
        </w:rPr>
        <w:t xml:space="preserve"> предлагается рассчитаться на три. Номера 1 складывают руки за головой. Номера 2 упираются руками в бедро. Номера 3 держат сложенные крест-накрест руки на груди. Во всех случаях локти развернуты в стороны. Я даю </w:t>
      </w:r>
      <w:proofErr w:type="gramStart"/>
      <w:r w:rsidRPr="00431DA4">
        <w:rPr>
          <w:color w:val="000000"/>
        </w:rPr>
        <w:t>сигнал</w:t>
      </w:r>
      <w:proofErr w:type="gramEnd"/>
      <w:r w:rsidRPr="00431DA4">
        <w:rPr>
          <w:color w:val="000000"/>
        </w:rPr>
        <w:t xml:space="preserve"> и все участники стараются поздороваться со всеми присутствующими, коснувшись друг друга локтями. При этом нужно назвать имя участника и сказать привет.</w:t>
      </w:r>
    </w:p>
    <w:p w:rsidR="00431DA4" w:rsidRPr="00431DA4" w:rsidRDefault="00431DA4" w:rsidP="00431DA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31DA4" w:rsidRPr="00431DA4" w:rsidRDefault="00431DA4" w:rsidP="00431DA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31DA4">
        <w:rPr>
          <w:b/>
          <w:bCs/>
          <w:color w:val="000000"/>
        </w:rPr>
        <w:t>Упражнение «Мокрая собака»</w:t>
      </w:r>
    </w:p>
    <w:p w:rsidR="00431DA4" w:rsidRPr="00431DA4" w:rsidRDefault="00431DA4" w:rsidP="00431D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DA4">
        <w:rPr>
          <w:color w:val="000000"/>
        </w:rPr>
        <w:t>Цель: снять психоэмоциональное напряжение, создать позитивную атмосферу.</w:t>
      </w:r>
    </w:p>
    <w:p w:rsidR="00431DA4" w:rsidRPr="00431DA4" w:rsidRDefault="00431DA4" w:rsidP="00431D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DA4">
        <w:rPr>
          <w:color w:val="000000"/>
        </w:rPr>
        <w:t>Ведущий: Сейчас я предлагаю вам образовать круг и представить следующее: «Вы мокрая собака, вышедшая из воды. Сейчас стряхните воду с головы, теперь с правой лапки, с левой, с задних лапок, по всему телу». </w:t>
      </w:r>
      <w:r w:rsidRPr="00431DA4">
        <w:rPr>
          <w:i/>
          <w:iCs/>
          <w:color w:val="000000"/>
        </w:rPr>
        <w:t>Упражнение можно повторить несколько раз. </w:t>
      </w:r>
      <w:r w:rsidRPr="00431DA4">
        <w:rPr>
          <w:color w:val="000000"/>
        </w:rPr>
        <w:t>Отлично! Теперь садитесь</w:t>
      </w:r>
      <w:r w:rsidRPr="00431DA4">
        <w:rPr>
          <w:i/>
          <w:iCs/>
          <w:color w:val="000000"/>
        </w:rPr>
        <w:t>.</w:t>
      </w:r>
      <w:r w:rsidRPr="00431DA4">
        <w:rPr>
          <w:color w:val="000000"/>
        </w:rPr>
        <w:br/>
      </w:r>
    </w:p>
    <w:p w:rsidR="00431DA4" w:rsidRPr="00431DA4" w:rsidRDefault="00431DA4" w:rsidP="00431D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DA4">
        <w:rPr>
          <w:b/>
          <w:bCs/>
          <w:color w:val="000000"/>
        </w:rPr>
        <w:t>ВЕДУЩИЙ:</w:t>
      </w:r>
      <w:r w:rsidRPr="00431DA4">
        <w:rPr>
          <w:color w:val="000000"/>
        </w:rPr>
        <w:t xml:space="preserve"> Профессия педагога д/о относится к творческим видам деятельности, поскольку профессиональная деятельность любого педагога направлена на воспитание уникальной, неповторимой личности. Педагог д/о всегда должен помнить, что не бывает двух одинаковых детей, что каждый ребенок – это личность, к которому нужно найти свой уникальный творческий подход. </w:t>
      </w:r>
    </w:p>
    <w:p w:rsidR="00431DA4" w:rsidRPr="00431DA4" w:rsidRDefault="00431DA4" w:rsidP="00431D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DA4">
        <w:rPr>
          <w:color w:val="000000"/>
        </w:rPr>
        <w:t>Творчество, которое поможет ребенку в будущем в достижении цели, к неординарному решению своих проблем. «Разноцветный окрас» в жизни ребенка приобретает под влиянием образца взрослого, поэтому очень важно развивать творческие способности в личности педагога д/о, дабы воспитать интересную и разностороннюю личность в ребенке.</w:t>
      </w:r>
    </w:p>
    <w:p w:rsidR="00431DA4" w:rsidRPr="00431DA4" w:rsidRDefault="00431DA4" w:rsidP="00431D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31DA4" w:rsidRPr="00431DA4" w:rsidRDefault="00431DA4" w:rsidP="00431D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DA4">
        <w:rPr>
          <w:b/>
          <w:bCs/>
          <w:color w:val="000000"/>
        </w:rPr>
        <w:t>Последнее Упражнение «Пожелания»</w:t>
      </w:r>
      <w:r w:rsidRPr="00431DA4">
        <w:rPr>
          <w:color w:val="000000"/>
        </w:rPr>
        <w:br/>
      </w:r>
    </w:p>
    <w:p w:rsidR="00431DA4" w:rsidRPr="00431DA4" w:rsidRDefault="00431DA4" w:rsidP="00431DA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31DA4">
        <w:rPr>
          <w:color w:val="000000"/>
        </w:rPr>
        <w:t xml:space="preserve">На столах у вас лежат ладошки по очереди все пишут друг другу пожелания и передадут ладошки по кругу (Передайте свою ладошку </w:t>
      </w:r>
      <w:proofErr w:type="gramStart"/>
      <w:r w:rsidRPr="00431DA4">
        <w:rPr>
          <w:color w:val="000000"/>
        </w:rPr>
        <w:t>соседу )</w:t>
      </w:r>
      <w:proofErr w:type="gramEnd"/>
    </w:p>
    <w:p w:rsidR="00431DA4" w:rsidRPr="00431DA4" w:rsidRDefault="00431DA4" w:rsidP="00431DA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31DA4" w:rsidRPr="00431DA4" w:rsidRDefault="00431DA4" w:rsidP="00431D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DA4">
        <w:rPr>
          <w:color w:val="000000"/>
        </w:rPr>
        <w:t>Помните, что вас любят и ценят. Когда будет плохое настроение прочитайте пожелания ваших друзей и не забывайте творить, чтобы ваша жизнь была интересной и неординарной. Успехов вам и вдохновения.</w:t>
      </w:r>
    </w:p>
    <w:p w:rsidR="00431DA4" w:rsidRPr="00431DA4" w:rsidRDefault="00431DA4" w:rsidP="00431D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1DA4">
        <w:rPr>
          <w:color w:val="000000"/>
        </w:rPr>
        <w:lastRenderedPageBreak/>
        <w:br/>
      </w:r>
    </w:p>
    <w:p w:rsidR="00431DA4" w:rsidRDefault="00431DA4" w:rsidP="00431D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br/>
      </w:r>
    </w:p>
    <w:p w:rsidR="00AE2612" w:rsidRDefault="00AE2612"/>
    <w:sectPr w:rsidR="00AE2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84EC1"/>
    <w:multiLevelType w:val="multilevel"/>
    <w:tmpl w:val="1D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3C496E"/>
    <w:multiLevelType w:val="multilevel"/>
    <w:tmpl w:val="9D02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CF"/>
    <w:rsid w:val="00431DA4"/>
    <w:rsid w:val="006C00CF"/>
    <w:rsid w:val="00AE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B473"/>
  <w15:chartTrackingRefBased/>
  <w15:docId w15:val="{DF9B7B39-EAF4-4C2E-A4B6-8F8C339A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1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31D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399</Words>
  <Characters>2279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ДО ДДТ</dc:creator>
  <cp:keywords/>
  <dc:description/>
  <cp:lastModifiedBy>МБОУ ДО ДДТ</cp:lastModifiedBy>
  <cp:revision>2</cp:revision>
  <dcterms:created xsi:type="dcterms:W3CDTF">2025-01-09T05:38:00Z</dcterms:created>
  <dcterms:modified xsi:type="dcterms:W3CDTF">2025-01-09T05:42:00Z</dcterms:modified>
</cp:coreProperties>
</file>